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E5E" w:rsidRPr="00A5415A" w:rsidRDefault="00B84E5E" w:rsidP="00B84E5E">
      <w:pPr>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УТВЕРЖДЕНО</w:t>
      </w:r>
    </w:p>
    <w:p w:rsidR="00B84E5E" w:rsidRPr="00A5415A" w:rsidRDefault="00B84E5E" w:rsidP="00B84E5E">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B84E5E" w:rsidRDefault="00B84E5E" w:rsidP="00B84E5E">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 xml:space="preserve">городского округа </w:t>
      </w:r>
    </w:p>
    <w:p w:rsidR="00B84E5E" w:rsidRPr="00FB3140" w:rsidRDefault="00B84E5E" w:rsidP="00B84E5E">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B3140">
        <w:rPr>
          <w:rFonts w:ascii="Times New Roman" w:eastAsia="Times New Roman" w:hAnsi="Times New Roman" w:cs="Times New Roman"/>
          <w:sz w:val="28"/>
          <w:szCs w:val="28"/>
          <w:lang w:eastAsia="ru-RU"/>
        </w:rPr>
        <w:t>"Город Архангельск"</w:t>
      </w:r>
    </w:p>
    <w:p w:rsidR="00B84E5E" w:rsidRDefault="00B84E5E" w:rsidP="00B84E5E">
      <w:pPr>
        <w:spacing w:after="0" w:line="240" w:lineRule="auto"/>
        <w:ind w:left="4678"/>
        <w:jc w:val="center"/>
        <w:rPr>
          <w:rFonts w:ascii="Times New Roman" w:hAnsi="Times New Roman" w:cs="Times New Roman"/>
          <w:bCs/>
          <w:sz w:val="28"/>
          <w:szCs w:val="28"/>
        </w:rPr>
      </w:pPr>
      <w:r w:rsidRPr="00FB3140">
        <w:rPr>
          <w:rFonts w:ascii="Times New Roman" w:hAnsi="Times New Roman" w:cs="Times New Roman"/>
          <w:bCs/>
          <w:sz w:val="28"/>
          <w:szCs w:val="28"/>
        </w:rPr>
        <w:t xml:space="preserve">от </w:t>
      </w:r>
      <w:r w:rsidR="00733628">
        <w:rPr>
          <w:rFonts w:ascii="Times New Roman" w:hAnsi="Times New Roman" w:cs="Times New Roman"/>
          <w:bCs/>
          <w:sz w:val="28"/>
          <w:szCs w:val="28"/>
        </w:rPr>
        <w:t>6</w:t>
      </w:r>
      <w:r w:rsidR="00A15340">
        <w:rPr>
          <w:rFonts w:ascii="Times New Roman" w:hAnsi="Times New Roman" w:cs="Times New Roman"/>
          <w:bCs/>
          <w:sz w:val="28"/>
          <w:szCs w:val="28"/>
        </w:rPr>
        <w:t xml:space="preserve"> декабря 2024 г. № </w:t>
      </w:r>
      <w:r w:rsidR="00733628">
        <w:rPr>
          <w:rFonts w:ascii="Times New Roman" w:hAnsi="Times New Roman" w:cs="Times New Roman"/>
          <w:bCs/>
          <w:sz w:val="28"/>
          <w:szCs w:val="28"/>
        </w:rPr>
        <w:t>6761</w:t>
      </w:r>
      <w:r w:rsidR="00E80FC0">
        <w:rPr>
          <w:rFonts w:ascii="Times New Roman" w:hAnsi="Times New Roman" w:cs="Times New Roman"/>
          <w:bCs/>
          <w:sz w:val="28"/>
          <w:szCs w:val="28"/>
        </w:rPr>
        <w:t>р</w:t>
      </w:r>
    </w:p>
    <w:p w:rsidR="00A15340" w:rsidRPr="00FB3140" w:rsidRDefault="00A15340" w:rsidP="00B84E5E">
      <w:pPr>
        <w:spacing w:after="0" w:line="240" w:lineRule="auto"/>
        <w:ind w:left="4678"/>
        <w:jc w:val="center"/>
        <w:rPr>
          <w:rFonts w:ascii="Times New Roman" w:eastAsia="Times New Roman" w:hAnsi="Times New Roman" w:cs="Times New Roman"/>
          <w:sz w:val="28"/>
          <w:szCs w:val="28"/>
          <w:lang w:eastAsia="ru-RU"/>
        </w:rPr>
      </w:pPr>
    </w:p>
    <w:p w:rsidR="00B84E5E" w:rsidRPr="003E5812" w:rsidRDefault="00B84E5E" w:rsidP="00B84E5E">
      <w:pPr>
        <w:spacing w:after="0" w:line="240" w:lineRule="auto"/>
        <w:jc w:val="center"/>
        <w:rPr>
          <w:rFonts w:ascii="Times New Roman" w:eastAsia="Times New Roman" w:hAnsi="Times New Roman" w:cs="Times New Roman"/>
          <w:b/>
          <w:sz w:val="28"/>
          <w:szCs w:val="24"/>
          <w:lang w:eastAsia="ru-RU"/>
        </w:rPr>
      </w:pPr>
    </w:p>
    <w:p w:rsidR="00B84E5E" w:rsidRPr="0011173F" w:rsidRDefault="00B84E5E" w:rsidP="00B84E5E">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ИЗВЕЩЕНИЕ</w:t>
      </w:r>
    </w:p>
    <w:p w:rsidR="00B84E5E" w:rsidRPr="0011173F" w:rsidRDefault="00B84E5E" w:rsidP="00B84E5E">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о проведен</w:t>
      </w:r>
      <w:proofErr w:type="gramStart"/>
      <w:r w:rsidRPr="0011173F">
        <w:rPr>
          <w:rFonts w:ascii="Times New Roman" w:eastAsia="Times New Roman" w:hAnsi="Times New Roman" w:cs="Times New Roman"/>
          <w:b/>
          <w:sz w:val="28"/>
          <w:szCs w:val="24"/>
          <w:lang w:eastAsia="ru-RU"/>
        </w:rPr>
        <w:t>ии ау</w:t>
      </w:r>
      <w:proofErr w:type="gramEnd"/>
      <w:r w:rsidRPr="0011173F">
        <w:rPr>
          <w:rFonts w:ascii="Times New Roman" w:eastAsia="Times New Roman" w:hAnsi="Times New Roman" w:cs="Times New Roman"/>
          <w:b/>
          <w:sz w:val="28"/>
          <w:szCs w:val="24"/>
          <w:lang w:eastAsia="ru-RU"/>
        </w:rPr>
        <w:t xml:space="preserve">кциона </w:t>
      </w:r>
    </w:p>
    <w:p w:rsidR="00B84E5E" w:rsidRPr="00B84E5E" w:rsidRDefault="00B84E5E">
      <w:pPr>
        <w:rPr>
          <w:rFonts w:ascii="Times New Roman" w:eastAsia="Times New Roman" w:hAnsi="Times New Roman" w:cs="Times New Roman"/>
          <w:sz w:val="24"/>
          <w:szCs w:val="24"/>
          <w:lang w:eastAsia="ru-RU"/>
        </w:rPr>
      </w:pPr>
    </w:p>
    <w:p w:rsidR="000A03AE" w:rsidRDefault="00036F10" w:rsidP="00543EF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43EFC">
        <w:rPr>
          <w:rFonts w:ascii="Times New Roman" w:eastAsia="Times New Roman" w:hAnsi="Times New Roman" w:cs="Times New Roman"/>
          <w:sz w:val="24"/>
          <w:szCs w:val="24"/>
          <w:lang w:eastAsia="ru-RU"/>
        </w:rPr>
        <w:t xml:space="preserve"> </w:t>
      </w:r>
      <w:r w:rsidRPr="00B361DA">
        <w:rPr>
          <w:rFonts w:ascii="Times New Roman" w:eastAsia="Times New Roman" w:hAnsi="Times New Roman" w:cs="Times New Roman"/>
          <w:sz w:val="24"/>
          <w:szCs w:val="24"/>
          <w:lang w:eastAsia="ru-RU"/>
        </w:rPr>
        <w:t>Форма торгов: аукцион</w:t>
      </w:r>
      <w:r>
        <w:rPr>
          <w:rFonts w:ascii="Times New Roman" w:eastAsia="Times New Roman" w:hAnsi="Times New Roman" w:cs="Times New Roman"/>
          <w:sz w:val="24"/>
          <w:szCs w:val="24"/>
          <w:lang w:eastAsia="ru-RU"/>
        </w:rPr>
        <w:t xml:space="preserve"> в электронной форме</w:t>
      </w:r>
      <w:r w:rsidRPr="00B361DA">
        <w:rPr>
          <w:rFonts w:ascii="Times New Roman" w:eastAsia="Times New Roman" w:hAnsi="Times New Roman" w:cs="Times New Roman"/>
          <w:sz w:val="24"/>
          <w:szCs w:val="24"/>
          <w:lang w:eastAsia="ru-RU"/>
        </w:rPr>
        <w:t xml:space="preserve">, открытый по составу участников </w:t>
      </w:r>
      <w:r>
        <w:rPr>
          <w:rFonts w:ascii="Times New Roman" w:eastAsia="Times New Roman" w:hAnsi="Times New Roman" w:cs="Times New Roman"/>
          <w:sz w:val="24"/>
          <w:szCs w:val="24"/>
          <w:lang w:eastAsia="ru-RU"/>
        </w:rPr>
        <w:br/>
      </w:r>
      <w:r w:rsidRPr="00B361DA">
        <w:rPr>
          <w:rFonts w:ascii="Times New Roman" w:eastAsia="Times New Roman" w:hAnsi="Times New Roman" w:cs="Times New Roman"/>
          <w:sz w:val="24"/>
          <w:szCs w:val="24"/>
          <w:lang w:eastAsia="ru-RU"/>
        </w:rPr>
        <w:t>и открытый по форме подачи предложений о размере годовой арендной платы</w:t>
      </w:r>
      <w:r>
        <w:rPr>
          <w:rFonts w:ascii="Times New Roman" w:eastAsia="Times New Roman" w:hAnsi="Times New Roman" w:cs="Times New Roman"/>
          <w:sz w:val="24"/>
          <w:szCs w:val="24"/>
          <w:lang w:eastAsia="ru-RU"/>
        </w:rPr>
        <w:t>.</w:t>
      </w:r>
    </w:p>
    <w:p w:rsidR="00036F10" w:rsidRDefault="00036F10" w:rsidP="00036F10">
      <w:pPr>
        <w:spacing w:after="0" w:line="240" w:lineRule="auto"/>
        <w:jc w:val="both"/>
        <w:outlineLvl w:val="0"/>
        <w:rPr>
          <w:rFonts w:ascii="Times New Roman" w:eastAsia="Times New Roman" w:hAnsi="Times New Roman" w:cs="Times New Roman"/>
          <w:sz w:val="24"/>
          <w:szCs w:val="24"/>
          <w:lang w:eastAsia="ru-RU"/>
        </w:rPr>
      </w:pPr>
      <w:r w:rsidRPr="00B84E5E">
        <w:rPr>
          <w:rFonts w:ascii="Times New Roman" w:hAnsi="Times New Roman" w:cs="Times New Roman"/>
          <w:sz w:val="24"/>
          <w:szCs w:val="24"/>
        </w:rPr>
        <w:t>2</w:t>
      </w:r>
      <w:r>
        <w:t>.</w:t>
      </w:r>
      <w:r w:rsidRPr="00036F10">
        <w:rPr>
          <w:rFonts w:ascii="Times New Roman" w:eastAsia="Times New Roman" w:hAnsi="Times New Roman" w:cs="Times New Roman"/>
          <w:sz w:val="24"/>
          <w:szCs w:val="24"/>
          <w:lang w:eastAsia="ru-RU"/>
        </w:rPr>
        <w:t xml:space="preserve"> </w:t>
      </w:r>
      <w:r w:rsidRPr="00AA07A6">
        <w:rPr>
          <w:rFonts w:ascii="Times New Roman" w:eastAsia="Times New Roman" w:hAnsi="Times New Roman" w:cs="Times New Roman"/>
          <w:sz w:val="24"/>
          <w:szCs w:val="24"/>
          <w:lang w:eastAsia="ru-RU"/>
        </w:rPr>
        <w:t>Предмет аукциона: право на заклю</w:t>
      </w:r>
      <w:r>
        <w:rPr>
          <w:rFonts w:ascii="Times New Roman" w:eastAsia="Times New Roman" w:hAnsi="Times New Roman" w:cs="Times New Roman"/>
          <w:sz w:val="24"/>
          <w:szCs w:val="24"/>
          <w:lang w:eastAsia="ru-RU"/>
        </w:rPr>
        <w:t>чение договора аренды земельных участков</w:t>
      </w:r>
      <w:r w:rsidRPr="00AA07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36AD">
        <w:rPr>
          <w:rFonts w:ascii="Times New Roman" w:eastAsia="Times New Roman" w:hAnsi="Times New Roman" w:cs="Times New Roman"/>
          <w:b/>
          <w:sz w:val="26"/>
          <w:szCs w:val="26"/>
          <w:lang w:eastAsia="ru-RU"/>
        </w:rPr>
        <w:t xml:space="preserve"> </w:t>
      </w:r>
      <w:r>
        <w:t xml:space="preserve"> </w:t>
      </w:r>
      <w:r w:rsidR="00543EFC">
        <w:rPr>
          <w:rFonts w:ascii="Times New Roman" w:eastAsia="Times New Roman" w:hAnsi="Times New Roman" w:cs="Times New Roman"/>
          <w:sz w:val="24"/>
          <w:szCs w:val="24"/>
          <w:lang w:eastAsia="ru-RU"/>
        </w:rPr>
        <w:t>государственная собственность на которые не разграничена</w:t>
      </w:r>
      <w:r>
        <w:rPr>
          <w:rFonts w:ascii="Times New Roman" w:eastAsia="Times New Roman" w:hAnsi="Times New Roman" w:cs="Times New Roman"/>
          <w:sz w:val="24"/>
          <w:szCs w:val="24"/>
          <w:lang w:eastAsia="ru-RU"/>
        </w:rPr>
        <w:t>.</w:t>
      </w:r>
    </w:p>
    <w:p w:rsidR="00543EFC" w:rsidRDefault="00543EFC" w:rsidP="00036F10">
      <w:pPr>
        <w:spacing w:after="0" w:line="240" w:lineRule="auto"/>
        <w:jc w:val="both"/>
        <w:outlineLvl w:val="0"/>
        <w:rPr>
          <w:rFonts w:ascii="Times New Roman" w:eastAsia="Times New Roman" w:hAnsi="Times New Roman" w:cs="Times New Roman"/>
          <w:sz w:val="24"/>
          <w:szCs w:val="24"/>
          <w:lang w:eastAsia="ru-RU"/>
        </w:rPr>
      </w:pPr>
    </w:p>
    <w:p w:rsidR="00036F10" w:rsidRDefault="001D4AF7"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Лот № 1</w:t>
      </w:r>
      <w:r w:rsidR="00036F10" w:rsidRPr="00253918">
        <w:rPr>
          <w:rFonts w:ascii="Times New Roman" w:hAnsi="Times New Roman" w:cs="Times New Roman"/>
          <w:b/>
          <w:sz w:val="24"/>
          <w:szCs w:val="24"/>
        </w:rPr>
        <w:t xml:space="preserve">: Земельный участок (категория земель - земли населенных пунктов),  </w:t>
      </w:r>
      <w:r w:rsidR="00036F10">
        <w:rPr>
          <w:rFonts w:ascii="Times New Roman" w:eastAsia="Times New Roman" w:hAnsi="Times New Roman" w:cs="Times New Roman"/>
          <w:b/>
          <w:sz w:val="24"/>
          <w:szCs w:val="24"/>
          <w:lang w:eastAsia="ru-RU"/>
        </w:rPr>
        <w:t xml:space="preserve"> </w:t>
      </w:r>
      <w:r w:rsidR="00036F10" w:rsidRPr="00C05F6C">
        <w:rPr>
          <w:rFonts w:ascii="Times New Roman" w:eastAsia="Times New Roman" w:hAnsi="Times New Roman" w:cs="Times New Roman"/>
          <w:sz w:val="24"/>
          <w:szCs w:val="24"/>
          <w:lang w:eastAsia="ru-RU"/>
        </w:rPr>
        <w:t xml:space="preserve"> </w:t>
      </w:r>
      <w:r w:rsidR="00036F10" w:rsidRPr="00C05F6C">
        <w:rPr>
          <w:rFonts w:ascii="Times New Roman" w:eastAsia="Times New Roman" w:hAnsi="Times New Roman" w:cs="Times New Roman"/>
          <w:b/>
          <w:sz w:val="24"/>
          <w:szCs w:val="24"/>
          <w:lang w:eastAsia="ru-RU"/>
        </w:rPr>
        <w:t xml:space="preserve">государственная </w:t>
      </w:r>
      <w:proofErr w:type="gramStart"/>
      <w:r w:rsidR="00036F10" w:rsidRPr="00C05F6C">
        <w:rPr>
          <w:rFonts w:ascii="Times New Roman" w:eastAsia="Times New Roman" w:hAnsi="Times New Roman" w:cs="Times New Roman"/>
          <w:b/>
          <w:sz w:val="24"/>
          <w:szCs w:val="24"/>
          <w:lang w:eastAsia="ru-RU"/>
        </w:rPr>
        <w:t>собственность</w:t>
      </w:r>
      <w:proofErr w:type="gramEnd"/>
      <w:r w:rsidR="00036F10" w:rsidRPr="00C05F6C">
        <w:rPr>
          <w:rFonts w:ascii="Times New Roman" w:eastAsia="Times New Roman" w:hAnsi="Times New Roman" w:cs="Times New Roman"/>
          <w:b/>
          <w:sz w:val="24"/>
          <w:szCs w:val="24"/>
          <w:lang w:eastAsia="ru-RU"/>
        </w:rPr>
        <w:t xml:space="preserve"> на который не разграничена</w:t>
      </w:r>
      <w:r w:rsidR="00036F10" w:rsidRPr="00253918">
        <w:rPr>
          <w:rFonts w:ascii="Times New Roman" w:hAnsi="Times New Roman" w:cs="Times New Roman"/>
          <w:b/>
          <w:sz w:val="24"/>
          <w:szCs w:val="24"/>
        </w:rPr>
        <w:t xml:space="preserve">, </w:t>
      </w:r>
      <w:r w:rsidR="00036F10">
        <w:rPr>
          <w:rFonts w:ascii="Times New Roman" w:hAnsi="Times New Roman" w:cs="Times New Roman"/>
          <w:b/>
          <w:sz w:val="24"/>
          <w:szCs w:val="24"/>
        </w:rPr>
        <w:t>с кадастровым номером 29:22:071601:832</w:t>
      </w:r>
      <w:r w:rsidR="00036F10" w:rsidRPr="00253918">
        <w:rPr>
          <w:rFonts w:ascii="Times New Roman" w:hAnsi="Times New Roman" w:cs="Times New Roman"/>
          <w:b/>
          <w:sz w:val="24"/>
          <w:szCs w:val="24"/>
        </w:rPr>
        <w:t xml:space="preserve">, общей площадью </w:t>
      </w:r>
      <w:r w:rsidR="00036F10">
        <w:rPr>
          <w:rFonts w:ascii="Times New Roman" w:hAnsi="Times New Roman" w:cs="Times New Roman"/>
          <w:b/>
          <w:color w:val="000000"/>
          <w:sz w:val="24"/>
          <w:szCs w:val="24"/>
          <w:shd w:val="clear" w:color="auto" w:fill="FFFFFF"/>
        </w:rPr>
        <w:t xml:space="preserve">1 </w:t>
      </w:r>
      <w:r w:rsidR="00036F10" w:rsidRPr="00AC6304">
        <w:rPr>
          <w:rFonts w:ascii="Times New Roman" w:hAnsi="Times New Roman" w:cs="Times New Roman"/>
          <w:b/>
          <w:color w:val="000000"/>
          <w:sz w:val="24"/>
          <w:szCs w:val="24"/>
          <w:shd w:val="clear" w:color="auto" w:fill="FFFFFF"/>
        </w:rPr>
        <w:t>671</w:t>
      </w:r>
      <w:r w:rsidR="00036F10">
        <w:rPr>
          <w:rFonts w:ascii="Calibri" w:hAnsi="Calibri"/>
          <w:color w:val="000000"/>
          <w:shd w:val="clear" w:color="auto" w:fill="FFFFFF"/>
        </w:rPr>
        <w:t xml:space="preserve"> </w:t>
      </w:r>
      <w:r w:rsidR="00036F10" w:rsidRPr="00253918">
        <w:rPr>
          <w:rFonts w:ascii="Times New Roman" w:hAnsi="Times New Roman" w:cs="Times New Roman"/>
          <w:b/>
          <w:sz w:val="24"/>
          <w:szCs w:val="24"/>
        </w:rPr>
        <w:t>кв. м, расположенный по адресу</w:t>
      </w:r>
      <w:r w:rsidR="00036F10" w:rsidRPr="00DF6DDB">
        <w:rPr>
          <w:rFonts w:ascii="Times New Roman" w:hAnsi="Times New Roman" w:cs="Times New Roman"/>
          <w:b/>
          <w:sz w:val="24"/>
          <w:szCs w:val="24"/>
        </w:rPr>
        <w:t xml:space="preserve">: </w:t>
      </w:r>
      <w:r w:rsidR="00036F10" w:rsidRPr="00AC6304">
        <w:rPr>
          <w:rFonts w:ascii="Times New Roman" w:hAnsi="Times New Roman" w:cs="Times New Roman"/>
          <w:b/>
          <w:sz w:val="24"/>
          <w:szCs w:val="24"/>
        </w:rPr>
        <w:t>Российская Федерация, Архангел</w:t>
      </w:r>
      <w:r w:rsidR="00036F10">
        <w:rPr>
          <w:rFonts w:ascii="Times New Roman" w:hAnsi="Times New Roman" w:cs="Times New Roman"/>
          <w:b/>
          <w:sz w:val="24"/>
          <w:szCs w:val="24"/>
        </w:rPr>
        <w:t>ьская область, городской округ "Г</w:t>
      </w:r>
      <w:r w:rsidR="00036F10" w:rsidRPr="00AC6304">
        <w:rPr>
          <w:rFonts w:ascii="Times New Roman" w:hAnsi="Times New Roman" w:cs="Times New Roman"/>
          <w:b/>
          <w:sz w:val="24"/>
          <w:szCs w:val="24"/>
        </w:rPr>
        <w:t>ород Архангельск</w:t>
      </w:r>
      <w:r w:rsidR="00036F10">
        <w:rPr>
          <w:rFonts w:ascii="Times New Roman" w:hAnsi="Times New Roman" w:cs="Times New Roman"/>
          <w:b/>
          <w:sz w:val="24"/>
          <w:szCs w:val="24"/>
        </w:rPr>
        <w:t>"</w:t>
      </w:r>
      <w:r w:rsidR="00036F10" w:rsidRPr="00AC6304">
        <w:rPr>
          <w:rFonts w:ascii="Times New Roman" w:hAnsi="Times New Roman" w:cs="Times New Roman"/>
          <w:b/>
          <w:sz w:val="24"/>
          <w:szCs w:val="24"/>
        </w:rPr>
        <w:t xml:space="preserve">, город Архангельск, улица </w:t>
      </w:r>
      <w:proofErr w:type="spellStart"/>
      <w:r w:rsidR="00036F10" w:rsidRPr="00AC6304">
        <w:rPr>
          <w:rFonts w:ascii="Times New Roman" w:hAnsi="Times New Roman" w:cs="Times New Roman"/>
          <w:b/>
          <w:sz w:val="24"/>
          <w:szCs w:val="24"/>
        </w:rPr>
        <w:t>Кривоборская</w:t>
      </w:r>
      <w:proofErr w:type="spellEnd"/>
      <w:r w:rsidR="00036F10" w:rsidRPr="00AC6304">
        <w:rPr>
          <w:rFonts w:ascii="Times New Roman" w:hAnsi="Times New Roman" w:cs="Times New Roman"/>
          <w:b/>
          <w:sz w:val="24"/>
          <w:szCs w:val="24"/>
        </w:rPr>
        <w:t>, земельный участок 27/1</w:t>
      </w:r>
      <w:r w:rsidR="00036F10">
        <w:rPr>
          <w:rFonts w:ascii="Times New Roman" w:hAnsi="Times New Roman" w:cs="Times New Roman"/>
          <w:b/>
          <w:sz w:val="24"/>
          <w:szCs w:val="24"/>
        </w:rPr>
        <w:t xml:space="preserve"> </w:t>
      </w:r>
      <w:r w:rsidR="00036F10" w:rsidRPr="00DF6DDB">
        <w:rPr>
          <w:rFonts w:ascii="Times New Roman" w:hAnsi="Times New Roman" w:cs="Times New Roman"/>
          <w:b/>
          <w:sz w:val="24"/>
          <w:szCs w:val="24"/>
        </w:rPr>
        <w:t>для индивидуального жилищного строительства</w:t>
      </w:r>
      <w:r w:rsidR="00036F10" w:rsidRPr="002616A2">
        <w:rPr>
          <w:rFonts w:ascii="Times New Roman" w:hAnsi="Times New Roman" w:cs="Times New Roman"/>
          <w:b/>
          <w:sz w:val="24"/>
          <w:szCs w:val="24"/>
        </w:rPr>
        <w:t>.</w:t>
      </w:r>
      <w:r w:rsidR="00036F10" w:rsidRPr="005A202A">
        <w:rPr>
          <w:rFonts w:ascii="Times New Roman" w:eastAsia="Times New Roman" w:hAnsi="Times New Roman" w:cs="Times New Roman"/>
          <w:sz w:val="24"/>
          <w:szCs w:val="24"/>
          <w:lang w:eastAsia="ru-RU"/>
        </w:rPr>
        <w:t xml:space="preserve"> </w:t>
      </w:r>
    </w:p>
    <w:p w:rsidR="00036F10" w:rsidRPr="005A202A" w:rsidRDefault="00543EFC"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аренды –</w:t>
      </w:r>
      <w:r w:rsidR="00036F10" w:rsidRPr="005A202A">
        <w:rPr>
          <w:rFonts w:ascii="Times New Roman" w:eastAsia="Times New Roman" w:hAnsi="Times New Roman" w:cs="Times New Roman"/>
          <w:sz w:val="24"/>
          <w:szCs w:val="24"/>
          <w:lang w:eastAsia="ru-RU"/>
        </w:rPr>
        <w:t xml:space="preserve"> </w:t>
      </w:r>
      <w:r w:rsidR="00036F10" w:rsidRPr="00AC1D4A">
        <w:rPr>
          <w:rFonts w:ascii="Times New Roman" w:hAnsi="Times New Roman" w:cs="Times New Roman"/>
          <w:sz w:val="24"/>
          <w:szCs w:val="24"/>
        </w:rPr>
        <w:t>20 (</w:t>
      </w:r>
      <w:r w:rsidR="00036F10">
        <w:rPr>
          <w:rFonts w:ascii="Times New Roman" w:eastAsia="Times New Roman" w:hAnsi="Times New Roman" w:cs="Times New Roman"/>
          <w:sz w:val="24"/>
          <w:szCs w:val="24"/>
          <w:lang w:eastAsia="ru-RU"/>
        </w:rPr>
        <w:t>двадцать</w:t>
      </w:r>
      <w:r w:rsidR="00036F10" w:rsidRPr="005A202A">
        <w:rPr>
          <w:rFonts w:ascii="Times New Roman" w:eastAsia="Times New Roman" w:hAnsi="Times New Roman" w:cs="Times New Roman"/>
          <w:sz w:val="24"/>
          <w:szCs w:val="24"/>
          <w:lang w:eastAsia="ru-RU"/>
        </w:rPr>
        <w:t xml:space="preserve">) лет с момента подписания договора аренды. </w:t>
      </w:r>
    </w:p>
    <w:p w:rsidR="00036F10" w:rsidRPr="005A202A"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Начальный размер годовой арендной платы: </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99 700 </w:t>
      </w:r>
      <w:r w:rsidRPr="005A202A">
        <w:rPr>
          <w:rFonts w:ascii="Times New Roman" w:eastAsia="Times New Roman" w:hAnsi="Times New Roman" w:cs="Times New Roman"/>
          <w:sz w:val="24"/>
          <w:szCs w:val="24"/>
          <w:lang w:eastAsia="ru-RU"/>
        </w:rPr>
        <w:t>(</w:t>
      </w:r>
      <w:r w:rsidR="00543EFC">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евяносто девять тысяч семьсот</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ей 00 копеек.</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Сумма задатка на участие в аукционе: </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99 700 </w:t>
      </w:r>
      <w:r w:rsidRPr="005A202A">
        <w:rPr>
          <w:rFonts w:ascii="Times New Roman" w:eastAsia="Times New Roman" w:hAnsi="Times New Roman" w:cs="Times New Roman"/>
          <w:sz w:val="24"/>
          <w:szCs w:val="24"/>
          <w:lang w:eastAsia="ru-RU"/>
        </w:rPr>
        <w:t>(</w:t>
      </w:r>
      <w:r w:rsidR="00543EFC">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евяносто девять тысяч семьсот</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 xml:space="preserve">ей 00 копеек </w:t>
      </w:r>
      <w:r w:rsidRPr="005A202A">
        <w:rPr>
          <w:rFonts w:ascii="Times New Roman" w:eastAsia="Times New Roman" w:hAnsi="Times New Roman" w:cs="Times New Roman"/>
          <w:sz w:val="24"/>
          <w:szCs w:val="24"/>
          <w:lang w:eastAsia="ru-RU"/>
        </w:rPr>
        <w:t>(100 процентов)</w:t>
      </w:r>
      <w:r w:rsidR="0025287A">
        <w:rPr>
          <w:rFonts w:ascii="Times New Roman" w:eastAsia="Times New Roman" w:hAnsi="Times New Roman" w:cs="Times New Roman"/>
          <w:sz w:val="24"/>
          <w:szCs w:val="24"/>
          <w:lang w:eastAsia="ru-RU"/>
        </w:rPr>
        <w:t>.</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"Шаг аукциона": </w:t>
      </w:r>
    </w:p>
    <w:p w:rsidR="00036F10" w:rsidRPr="00AA07A6"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2 991 </w:t>
      </w:r>
      <w:r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Две тысячи девятьсот девяносто один) рубль</w:t>
      </w:r>
      <w:r w:rsidRPr="005A202A">
        <w:rPr>
          <w:rFonts w:ascii="Times New Roman" w:eastAsia="Times New Roman" w:hAnsi="Times New Roman" w:cs="Times New Roman"/>
          <w:sz w:val="24"/>
          <w:szCs w:val="24"/>
          <w:lang w:eastAsia="ru-RU"/>
        </w:rPr>
        <w:t xml:space="preserve"> </w:t>
      </w:r>
      <w:r w:rsidR="00543EFC">
        <w:rPr>
          <w:rFonts w:ascii="Times New Roman" w:eastAsia="Times New Roman" w:hAnsi="Times New Roman" w:cs="Times New Roman"/>
          <w:sz w:val="24"/>
          <w:szCs w:val="24"/>
          <w:lang w:eastAsia="ru-RU"/>
        </w:rPr>
        <w:t>00 копеек</w:t>
      </w:r>
      <w:r w:rsidRPr="005A202A">
        <w:rPr>
          <w:rFonts w:ascii="Times New Roman" w:eastAsia="Times New Roman" w:hAnsi="Times New Roman" w:cs="Times New Roman"/>
          <w:sz w:val="24"/>
          <w:szCs w:val="24"/>
          <w:lang w:eastAsia="ru-RU"/>
        </w:rPr>
        <w:t xml:space="preserve"> (3 процента)</w:t>
      </w:r>
      <w:r>
        <w:rPr>
          <w:rFonts w:ascii="Times New Roman" w:eastAsia="Times New Roman" w:hAnsi="Times New Roman" w:cs="Times New Roman"/>
          <w:sz w:val="24"/>
          <w:szCs w:val="24"/>
          <w:lang w:eastAsia="ru-RU"/>
        </w:rPr>
        <w:t>.</w:t>
      </w:r>
    </w:p>
    <w:p w:rsidR="00036F10" w:rsidRPr="00B30352" w:rsidRDefault="00036F10" w:rsidP="00036F10">
      <w:pPr>
        <w:tabs>
          <w:tab w:val="left" w:pos="0"/>
        </w:tabs>
        <w:spacing w:after="0" w:line="240" w:lineRule="auto"/>
        <w:jc w:val="both"/>
        <w:rPr>
          <w:rFonts w:ascii="Times New Roman" w:hAnsi="Times New Roman" w:cs="Times New Roman"/>
          <w:sz w:val="24"/>
          <w:szCs w:val="24"/>
        </w:rPr>
      </w:pPr>
      <w:r w:rsidRPr="00B30352">
        <w:rPr>
          <w:rFonts w:ascii="Times New Roman" w:hAnsi="Times New Roman" w:cs="Times New Roman"/>
          <w:sz w:val="24"/>
          <w:szCs w:val="24"/>
        </w:rPr>
        <w:t>Ограничения, обременения: земельный участок расп</w:t>
      </w:r>
      <w:r>
        <w:rPr>
          <w:rFonts w:ascii="Times New Roman" w:hAnsi="Times New Roman" w:cs="Times New Roman"/>
          <w:sz w:val="24"/>
          <w:szCs w:val="24"/>
        </w:rPr>
        <w:t>оложен в</w:t>
      </w:r>
      <w:r w:rsidRPr="00B30352">
        <w:rPr>
          <w:rFonts w:ascii="Times New Roman" w:hAnsi="Times New Roman" w:cs="Times New Roman"/>
          <w:sz w:val="24"/>
          <w:szCs w:val="24"/>
        </w:rPr>
        <w:t xml:space="preserve"> границах зон с особыми условиями использования территории:</w:t>
      </w:r>
    </w:p>
    <w:p w:rsidR="00036F10" w:rsidRPr="00371C5F" w:rsidRDefault="00036F10" w:rsidP="00E80FC0">
      <w:pPr>
        <w:pStyle w:val="2"/>
        <w:shd w:val="clear" w:color="auto" w:fill="auto"/>
        <w:tabs>
          <w:tab w:val="left" w:pos="1008"/>
        </w:tabs>
        <w:spacing w:after="0" w:line="240" w:lineRule="auto"/>
        <w:ind w:right="20" w:firstLine="709"/>
        <w:jc w:val="both"/>
        <w:rPr>
          <w:rFonts w:ascii="Times New Roman" w:hAnsi="Times New Roman" w:cs="Times New Roman"/>
          <w:sz w:val="24"/>
          <w:szCs w:val="24"/>
        </w:rPr>
      </w:pPr>
      <w:r w:rsidRPr="00371C5F">
        <w:rPr>
          <w:rFonts w:ascii="Times New Roman" w:hAnsi="Times New Roman" w:cs="Times New Roman"/>
          <w:bCs/>
          <w:sz w:val="24"/>
          <w:szCs w:val="24"/>
        </w:rPr>
        <w:t xml:space="preserve">- </w:t>
      </w:r>
      <w:r w:rsidRPr="00371C5F">
        <w:rPr>
          <w:rFonts w:ascii="Times New Roman" w:hAnsi="Times New Roman" w:cs="Times New Roman"/>
          <w:sz w:val="24"/>
          <w:szCs w:val="24"/>
        </w:rPr>
        <w:t xml:space="preserve">2 пояс </w:t>
      </w:r>
      <w:r>
        <w:rPr>
          <w:rFonts w:ascii="Times New Roman" w:hAnsi="Times New Roman" w:cs="Times New Roman"/>
          <w:sz w:val="24"/>
          <w:szCs w:val="24"/>
        </w:rPr>
        <w:t>зоны санитарной охраны источников</w:t>
      </w:r>
      <w:r w:rsidRPr="00371C5F">
        <w:rPr>
          <w:rFonts w:ascii="Times New Roman" w:hAnsi="Times New Roman" w:cs="Times New Roman"/>
          <w:sz w:val="24"/>
          <w:szCs w:val="24"/>
        </w:rPr>
        <w:t xml:space="preserve"> питьевого и </w:t>
      </w:r>
      <w:proofErr w:type="spellStart"/>
      <w:r w:rsidRPr="00371C5F">
        <w:rPr>
          <w:rFonts w:ascii="Times New Roman" w:hAnsi="Times New Roman" w:cs="Times New Roman"/>
          <w:sz w:val="24"/>
          <w:szCs w:val="24"/>
        </w:rPr>
        <w:t>хозяйственно</w:t>
      </w:r>
      <w:r w:rsidRPr="00371C5F">
        <w:rPr>
          <w:rFonts w:ascii="Times New Roman" w:hAnsi="Times New Roman" w:cs="Times New Roman"/>
          <w:sz w:val="24"/>
          <w:szCs w:val="24"/>
        </w:rPr>
        <w:softHyphen/>
        <w:t>бытового</w:t>
      </w:r>
      <w:proofErr w:type="spellEnd"/>
      <w:r w:rsidRPr="00371C5F">
        <w:rPr>
          <w:rFonts w:ascii="Times New Roman" w:hAnsi="Times New Roman" w:cs="Times New Roman"/>
          <w:sz w:val="24"/>
          <w:szCs w:val="24"/>
        </w:rPr>
        <w:t xml:space="preserve"> водоснабжения;</w:t>
      </w:r>
    </w:p>
    <w:p w:rsidR="00036F10" w:rsidRDefault="00036F10" w:rsidP="00E80FC0">
      <w:pPr>
        <w:pStyle w:val="2"/>
        <w:shd w:val="clear" w:color="auto" w:fill="auto"/>
        <w:tabs>
          <w:tab w:val="left" w:pos="1008"/>
        </w:tabs>
        <w:spacing w:after="0" w:line="240" w:lineRule="auto"/>
        <w:ind w:right="20" w:firstLine="709"/>
        <w:jc w:val="both"/>
        <w:rPr>
          <w:rFonts w:ascii="Times New Roman" w:hAnsi="Times New Roman" w:cs="Times New Roman"/>
          <w:sz w:val="24"/>
          <w:szCs w:val="24"/>
        </w:rPr>
      </w:pPr>
      <w:r w:rsidRPr="00371C5F">
        <w:rPr>
          <w:rFonts w:ascii="Times New Roman" w:hAnsi="Times New Roman" w:cs="Times New Roman"/>
          <w:sz w:val="24"/>
          <w:szCs w:val="24"/>
        </w:rPr>
        <w:t xml:space="preserve">3 пояс </w:t>
      </w:r>
      <w:r>
        <w:rPr>
          <w:rFonts w:ascii="Times New Roman" w:hAnsi="Times New Roman" w:cs="Times New Roman"/>
          <w:sz w:val="24"/>
          <w:szCs w:val="24"/>
        </w:rPr>
        <w:t>зоны санитарной охраны источников</w:t>
      </w:r>
      <w:r w:rsidRPr="00371C5F">
        <w:rPr>
          <w:rFonts w:ascii="Times New Roman" w:hAnsi="Times New Roman" w:cs="Times New Roman"/>
          <w:sz w:val="24"/>
          <w:szCs w:val="24"/>
        </w:rPr>
        <w:t xml:space="preserve"> питьевого и </w:t>
      </w:r>
      <w:proofErr w:type="spellStart"/>
      <w:r w:rsidRPr="00371C5F">
        <w:rPr>
          <w:rFonts w:ascii="Times New Roman" w:hAnsi="Times New Roman" w:cs="Times New Roman"/>
          <w:sz w:val="24"/>
          <w:szCs w:val="24"/>
        </w:rPr>
        <w:t>хозя</w:t>
      </w:r>
      <w:r>
        <w:rPr>
          <w:rFonts w:ascii="Times New Roman" w:hAnsi="Times New Roman" w:cs="Times New Roman"/>
          <w:sz w:val="24"/>
          <w:szCs w:val="24"/>
        </w:rPr>
        <w:t>йственно</w:t>
      </w:r>
      <w:r>
        <w:rPr>
          <w:rFonts w:ascii="Times New Roman" w:hAnsi="Times New Roman" w:cs="Times New Roman"/>
          <w:sz w:val="24"/>
          <w:szCs w:val="24"/>
        </w:rPr>
        <w:softHyphen/>
        <w:t>бытового</w:t>
      </w:r>
      <w:proofErr w:type="spellEnd"/>
      <w:r>
        <w:rPr>
          <w:rFonts w:ascii="Times New Roman" w:hAnsi="Times New Roman" w:cs="Times New Roman"/>
          <w:sz w:val="24"/>
          <w:szCs w:val="24"/>
        </w:rPr>
        <w:t xml:space="preserve"> водоснабжения;</w:t>
      </w:r>
    </w:p>
    <w:p w:rsidR="00036F10" w:rsidRDefault="00036F10" w:rsidP="00E80FC0">
      <w:pPr>
        <w:pStyle w:val="2"/>
        <w:shd w:val="clear" w:color="auto" w:fill="auto"/>
        <w:tabs>
          <w:tab w:val="left" w:pos="1008"/>
        </w:tabs>
        <w:spacing w:after="0" w:line="240" w:lineRule="auto"/>
        <w:ind w:right="20" w:firstLine="709"/>
        <w:jc w:val="both"/>
        <w:rPr>
          <w:rFonts w:ascii="Times New Roman" w:hAnsi="Times New Roman" w:cs="Times New Roman"/>
          <w:sz w:val="24"/>
          <w:szCs w:val="24"/>
        </w:rPr>
      </w:pPr>
      <w:r>
        <w:rPr>
          <w:rFonts w:ascii="Times New Roman" w:hAnsi="Times New Roman" w:cs="Times New Roman"/>
          <w:sz w:val="24"/>
          <w:szCs w:val="24"/>
        </w:rPr>
        <w:t>граница зоны подтопления муниципального образования "Город Архангельск" (территориальные округа Октябрьский, Ломоносовский, Май</w:t>
      </w:r>
      <w:r w:rsidR="00327C87">
        <w:rPr>
          <w:rFonts w:ascii="Times New Roman" w:hAnsi="Times New Roman" w:cs="Times New Roman"/>
          <w:sz w:val="24"/>
          <w:szCs w:val="24"/>
        </w:rPr>
        <w:t>ская горка, Варавино-Фактория), реестровый номер 29:00-6.279</w:t>
      </w:r>
      <w:r>
        <w:rPr>
          <w:rFonts w:ascii="Times New Roman" w:hAnsi="Times New Roman" w:cs="Times New Roman"/>
          <w:sz w:val="24"/>
          <w:szCs w:val="24"/>
        </w:rPr>
        <w:t>;</w:t>
      </w:r>
    </w:p>
    <w:p w:rsidR="00036F10" w:rsidRDefault="00036F10" w:rsidP="00E80FC0">
      <w:pPr>
        <w:pStyle w:val="2"/>
        <w:shd w:val="clear" w:color="auto" w:fill="auto"/>
        <w:tabs>
          <w:tab w:val="left" w:pos="1008"/>
        </w:tabs>
        <w:spacing w:after="0" w:line="240" w:lineRule="auto"/>
        <w:ind w:right="20" w:firstLine="709"/>
        <w:jc w:val="both"/>
        <w:rPr>
          <w:rFonts w:ascii="Times New Roman" w:hAnsi="Times New Roman" w:cs="Times New Roman"/>
          <w:sz w:val="24"/>
          <w:szCs w:val="24"/>
        </w:rPr>
      </w:pPr>
      <w:r>
        <w:rPr>
          <w:rFonts w:ascii="Times New Roman" w:hAnsi="Times New Roman" w:cs="Times New Roman"/>
          <w:sz w:val="24"/>
          <w:szCs w:val="24"/>
        </w:rPr>
        <w:t xml:space="preserve">зона охраняемого военного объекта РУФСБ </w:t>
      </w:r>
      <w:r w:rsidR="00327C87">
        <w:rPr>
          <w:rFonts w:ascii="Times New Roman" w:hAnsi="Times New Roman" w:cs="Times New Roman"/>
          <w:sz w:val="24"/>
          <w:szCs w:val="24"/>
        </w:rPr>
        <w:t>Росси по Архангельской области, реестровый номер 29:00-6.248</w:t>
      </w:r>
      <w:r>
        <w:rPr>
          <w:rFonts w:ascii="Times New Roman" w:hAnsi="Times New Roman" w:cs="Times New Roman"/>
          <w:sz w:val="24"/>
          <w:szCs w:val="24"/>
        </w:rPr>
        <w:t>;</w:t>
      </w:r>
    </w:p>
    <w:p w:rsidR="000C592D" w:rsidRPr="000C592D" w:rsidRDefault="000C592D" w:rsidP="00E80FC0">
      <w:pPr>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w:t>
      </w:r>
      <w:r w:rsidR="000A4DD9">
        <w:rPr>
          <w:rFonts w:ascii="Times New Roman" w:hAnsi="Times New Roman" w:cs="Times New Roman"/>
          <w:sz w:val="24"/>
          <w:szCs w:val="24"/>
        </w:rPr>
        <w:t>эродрома Архангельск (</w:t>
      </w:r>
      <w:proofErr w:type="spellStart"/>
      <w:r w:rsidR="000A4DD9">
        <w:rPr>
          <w:rFonts w:ascii="Times New Roman" w:hAnsi="Times New Roman" w:cs="Times New Roman"/>
          <w:sz w:val="24"/>
          <w:szCs w:val="24"/>
        </w:rPr>
        <w:t>Талаги</w:t>
      </w:r>
      <w:proofErr w:type="spellEnd"/>
      <w:r w:rsidR="000A4DD9">
        <w:rPr>
          <w:rFonts w:ascii="Times New Roman" w:hAnsi="Times New Roman" w:cs="Times New Roman"/>
          <w:sz w:val="24"/>
          <w:szCs w:val="24"/>
        </w:rPr>
        <w:t xml:space="preserve">), </w:t>
      </w:r>
      <w:r w:rsidRPr="000C592D">
        <w:rPr>
          <w:rFonts w:ascii="Times New Roman" w:hAnsi="Times New Roman" w:cs="Times New Roman"/>
          <w:sz w:val="24"/>
          <w:szCs w:val="24"/>
        </w:rPr>
        <w:t xml:space="preserve">Шестая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29:00-6.451);</w:t>
      </w:r>
    </w:p>
    <w:p w:rsidR="000C592D" w:rsidRPr="000C592D" w:rsidRDefault="000C592D" w:rsidP="00E80FC0">
      <w:pPr>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Пятая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29:00-6.452);</w:t>
      </w:r>
    </w:p>
    <w:p w:rsidR="000C592D" w:rsidRPr="000C592D" w:rsidRDefault="000C592D" w:rsidP="00E80FC0">
      <w:pPr>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Третья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29:00-6.454);</w:t>
      </w:r>
    </w:p>
    <w:p w:rsidR="000C592D" w:rsidRPr="000C592D" w:rsidRDefault="000C592D" w:rsidP="00E80FC0">
      <w:pPr>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Четвертая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29:00-6.453);</w:t>
      </w:r>
    </w:p>
    <w:p w:rsidR="000C592D" w:rsidRPr="000C592D" w:rsidRDefault="000C592D" w:rsidP="00E80FC0">
      <w:pPr>
        <w:pStyle w:val="2"/>
        <w:shd w:val="clear" w:color="auto" w:fill="auto"/>
        <w:tabs>
          <w:tab w:val="left" w:pos="1008"/>
        </w:tabs>
        <w:spacing w:after="0" w:line="240" w:lineRule="auto"/>
        <w:ind w:right="20" w:firstLine="709"/>
        <w:jc w:val="both"/>
        <w:rPr>
          <w:rFonts w:ascii="Times New Roman" w:hAnsi="Times New Roman" w:cs="Times New Roman"/>
          <w:sz w:val="24"/>
          <w:szCs w:val="24"/>
        </w:rPr>
      </w:pPr>
      <w:r>
        <w:rPr>
          <w:rFonts w:ascii="Times New Roman" w:hAnsi="Times New Roman" w:cs="Times New Roman"/>
          <w:sz w:val="24"/>
          <w:szCs w:val="24"/>
        </w:rPr>
        <w:t>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w:t>
      </w:r>
      <w:r w:rsidRPr="000C592D">
        <w:rPr>
          <w:rFonts w:ascii="Times New Roman" w:hAnsi="Times New Roman" w:cs="Times New Roman"/>
          <w:sz w:val="24"/>
          <w:szCs w:val="24"/>
        </w:rPr>
        <w:lastRenderedPageBreak/>
        <w:t>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(реестровый номер 29:00-6.455)</w:t>
      </w:r>
      <w:r>
        <w:rPr>
          <w:rFonts w:ascii="Times New Roman" w:hAnsi="Times New Roman" w:cs="Times New Roman"/>
          <w:sz w:val="24"/>
          <w:szCs w:val="24"/>
        </w:rPr>
        <w:t>.</w:t>
      </w:r>
    </w:p>
    <w:p w:rsidR="0025287A" w:rsidRDefault="0025287A" w:rsidP="00036F10">
      <w:pPr>
        <w:tabs>
          <w:tab w:val="left" w:pos="0"/>
        </w:tabs>
        <w:spacing w:after="0" w:line="240" w:lineRule="auto"/>
        <w:jc w:val="both"/>
        <w:rPr>
          <w:rFonts w:ascii="Times New Roman" w:eastAsia="Times New Roman" w:hAnsi="Times New Roman" w:cs="Times New Roman"/>
          <w:sz w:val="24"/>
          <w:szCs w:val="24"/>
          <w:lang w:eastAsia="ru-RU"/>
        </w:rPr>
      </w:pPr>
    </w:p>
    <w:p w:rsidR="00036F10" w:rsidRPr="00AA07A6"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Дополнительные условия договора - отсутствуют.</w:t>
      </w:r>
    </w:p>
    <w:p w:rsidR="00036F10" w:rsidRPr="00AA07A6" w:rsidRDefault="00036F10" w:rsidP="00036F10">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w:t>
      </w:r>
      <w:r>
        <w:rPr>
          <w:rFonts w:ascii="Times New Roman" w:hAnsi="Times New Roman" w:cs="Times New Roman"/>
          <w:sz w:val="24"/>
          <w:szCs w:val="24"/>
        </w:rPr>
        <w:t>роений, сооружений – 3</w:t>
      </w:r>
      <w:r w:rsidRPr="00AA07A6">
        <w:rPr>
          <w:rFonts w:ascii="Times New Roman" w:hAnsi="Times New Roman" w:cs="Times New Roman"/>
          <w:sz w:val="24"/>
          <w:szCs w:val="24"/>
        </w:rPr>
        <w:t xml:space="preserve">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./20</w:t>
      </w:r>
      <w:r w:rsidRPr="00AA07A6">
        <w:rPr>
          <w:rFonts w:ascii="Times New Roman" w:hAnsi="Times New Roman" w:cs="Times New Roman"/>
          <w:sz w:val="24"/>
          <w:szCs w:val="24"/>
        </w:rPr>
        <w:t xml:space="preserve"> м, максимальный процент застройки </w:t>
      </w:r>
      <w:r w:rsidR="00AD6029" w:rsidRPr="00AD6029">
        <w:rPr>
          <w:rFonts w:ascii="Times New Roman" w:hAnsi="Times New Roman" w:cs="Times New Roman"/>
          <w:sz w:val="24"/>
          <w:szCs w:val="24"/>
        </w:rPr>
        <w:br/>
      </w:r>
      <w:r w:rsidRPr="00AA07A6">
        <w:rPr>
          <w:rFonts w:ascii="Times New Roman" w:hAnsi="Times New Roman" w:cs="Times New Roman"/>
          <w:sz w:val="24"/>
          <w:szCs w:val="24"/>
        </w:rPr>
        <w:t xml:space="preserve">в границах земельного участка – </w:t>
      </w:r>
      <w:r>
        <w:rPr>
          <w:rFonts w:ascii="Times New Roman" w:hAnsi="Times New Roman" w:cs="Times New Roman"/>
          <w:sz w:val="24"/>
          <w:szCs w:val="24"/>
        </w:rPr>
        <w:t>2</w:t>
      </w:r>
      <w:r w:rsidRPr="00AA07A6">
        <w:rPr>
          <w:rFonts w:ascii="Times New Roman" w:hAnsi="Times New Roman" w:cs="Times New Roman"/>
          <w:sz w:val="24"/>
          <w:szCs w:val="24"/>
        </w:rPr>
        <w:t>0</w:t>
      </w:r>
      <w:r>
        <w:rPr>
          <w:rFonts w:ascii="Times New Roman" w:hAnsi="Times New Roman" w:cs="Times New Roman"/>
          <w:sz w:val="24"/>
          <w:szCs w:val="24"/>
        </w:rPr>
        <w:t xml:space="preserve"> процентов</w:t>
      </w:r>
      <w:r w:rsidRPr="00AA07A6">
        <w:rPr>
          <w:rFonts w:ascii="Times New Roman" w:hAnsi="Times New Roman" w:cs="Times New Roman"/>
          <w:sz w:val="24"/>
          <w:szCs w:val="24"/>
        </w:rPr>
        <w:t>, минимальный процент застройки в г</w:t>
      </w:r>
      <w:r>
        <w:rPr>
          <w:rFonts w:ascii="Times New Roman" w:hAnsi="Times New Roman" w:cs="Times New Roman"/>
          <w:sz w:val="24"/>
          <w:szCs w:val="24"/>
        </w:rPr>
        <w:t>раницах земельного участка – 3 процентов</w:t>
      </w:r>
      <w:r w:rsidRPr="00AA07A6">
        <w:rPr>
          <w:rFonts w:ascii="Times New Roman" w:hAnsi="Times New Roman" w:cs="Times New Roman"/>
          <w:sz w:val="24"/>
          <w:szCs w:val="24"/>
        </w:rPr>
        <w:t>.</w:t>
      </w:r>
    </w:p>
    <w:p w:rsidR="00036F10" w:rsidRPr="000178C5" w:rsidRDefault="00036F10" w:rsidP="00036F10">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 xml:space="preserve">Земельный участок расположен в </w:t>
      </w:r>
      <w:r>
        <w:rPr>
          <w:rFonts w:ascii="Times New Roman" w:hAnsi="Times New Roman" w:cs="Times New Roman"/>
          <w:sz w:val="24"/>
          <w:szCs w:val="24"/>
        </w:rPr>
        <w:t>зоне застройки малоэтажными жилыми домами (кодовое обозначение зоны – Ж</w:t>
      </w:r>
      <w:proofErr w:type="gramStart"/>
      <w:r>
        <w:rPr>
          <w:rFonts w:ascii="Times New Roman" w:hAnsi="Times New Roman" w:cs="Times New Roman"/>
          <w:sz w:val="24"/>
          <w:szCs w:val="24"/>
        </w:rPr>
        <w:t>2</w:t>
      </w:r>
      <w:proofErr w:type="gramEnd"/>
      <w:r w:rsidRPr="00AA07A6">
        <w:rPr>
          <w:rFonts w:ascii="Times New Roman" w:hAnsi="Times New Roman" w:cs="Times New Roman"/>
          <w:sz w:val="24"/>
          <w:szCs w:val="24"/>
        </w:rPr>
        <w:t xml:space="preserve">), с видом разрешенного использования </w:t>
      </w:r>
      <w:r w:rsidRPr="000178C5">
        <w:rPr>
          <w:rFonts w:ascii="Times New Roman" w:hAnsi="Times New Roman" w:cs="Times New Roman"/>
          <w:sz w:val="24"/>
          <w:szCs w:val="24"/>
        </w:rPr>
        <w:t>"</w:t>
      </w:r>
      <w:r>
        <w:rPr>
          <w:rFonts w:ascii="Times New Roman" w:hAnsi="Times New Roman" w:cs="Times New Roman"/>
          <w:sz w:val="24"/>
          <w:szCs w:val="24"/>
        </w:rPr>
        <w:t>Для индивидуального жилищного строительства" (2.1</w:t>
      </w:r>
      <w:r w:rsidRPr="000178C5">
        <w:rPr>
          <w:rFonts w:ascii="Times New Roman" w:hAnsi="Times New Roman" w:cs="Times New Roman"/>
          <w:sz w:val="24"/>
          <w:szCs w:val="24"/>
        </w:rPr>
        <w:t>).</w:t>
      </w:r>
    </w:p>
    <w:p w:rsidR="00036F10" w:rsidRDefault="00036F10" w:rsidP="00036F10">
      <w:pPr>
        <w:pStyle w:val="a6"/>
        <w:jc w:val="both"/>
        <w:rPr>
          <w:szCs w:val="24"/>
        </w:rPr>
      </w:pPr>
      <w:r w:rsidRPr="003A362E">
        <w:rPr>
          <w:szCs w:val="24"/>
        </w:rPr>
        <w:t xml:space="preserve">В соответствии с Правилами землепользования и застройки </w:t>
      </w:r>
      <w:r w:rsidR="00872A61">
        <w:rPr>
          <w:szCs w:val="24"/>
        </w:rPr>
        <w:t xml:space="preserve">в зоне застройки </w:t>
      </w:r>
      <w:r>
        <w:rPr>
          <w:szCs w:val="24"/>
        </w:rPr>
        <w:t>малоэтажными жилыми домами с кодовым обозначением Ж</w:t>
      </w:r>
      <w:proofErr w:type="gramStart"/>
      <w:r>
        <w:rPr>
          <w:szCs w:val="24"/>
        </w:rPr>
        <w:t>2</w:t>
      </w:r>
      <w:proofErr w:type="gramEnd"/>
      <w:r w:rsidRPr="003A362E">
        <w:rPr>
          <w:szCs w:val="24"/>
        </w:rPr>
        <w:t xml:space="preserve"> предусмотрены следующие виды разрешенного использования:</w:t>
      </w:r>
    </w:p>
    <w:p w:rsidR="0025287A" w:rsidRPr="003E5812" w:rsidRDefault="0025287A" w:rsidP="00036F10">
      <w:pPr>
        <w:pStyle w:val="a6"/>
        <w:jc w:val="both"/>
        <w:rPr>
          <w:szCs w:val="24"/>
        </w:rPr>
      </w:pPr>
    </w:p>
    <w:p w:rsidR="00036F10"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sidRPr="00AA07A6">
        <w:rPr>
          <w:rFonts w:ascii="Times New Roman" w:hAnsi="Times New Roman" w:cs="Times New Roman"/>
          <w:b/>
          <w:sz w:val="24"/>
          <w:szCs w:val="24"/>
        </w:rPr>
        <w:t>Основные виды разреш</w:t>
      </w:r>
      <w:r>
        <w:rPr>
          <w:rFonts w:ascii="Times New Roman" w:hAnsi="Times New Roman" w:cs="Times New Roman"/>
          <w:b/>
          <w:sz w:val="24"/>
          <w:szCs w:val="24"/>
        </w:rPr>
        <w:t>е</w:t>
      </w:r>
      <w:r w:rsidRPr="00AA07A6">
        <w:rPr>
          <w:rFonts w:ascii="Times New Roman" w:hAnsi="Times New Roman" w:cs="Times New Roman"/>
          <w:b/>
          <w:sz w:val="24"/>
          <w:szCs w:val="24"/>
        </w:rPr>
        <w:t>нного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036F10" w:rsidRPr="005E5E8C" w:rsidTr="00302794">
        <w:trPr>
          <w:trHeight w:val="345"/>
          <w:jc w:val="center"/>
        </w:trPr>
        <w:tc>
          <w:tcPr>
            <w:tcW w:w="9038" w:type="dxa"/>
            <w:gridSpan w:val="2"/>
            <w:vAlign w:val="center"/>
          </w:tcPr>
          <w:p w:rsidR="00036F10" w:rsidRPr="005E5E8C" w:rsidRDefault="00036F10" w:rsidP="00036F10">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 xml:space="preserve">ВИДЫ РАЗРЕШЕННОГО ИСПОЛЬЗОВАНИЯ </w:t>
            </w:r>
          </w:p>
        </w:tc>
      </w:tr>
      <w:tr w:rsidR="00036F10" w:rsidRPr="005E5E8C" w:rsidTr="00302794">
        <w:trPr>
          <w:trHeight w:val="262"/>
          <w:jc w:val="center"/>
        </w:trPr>
        <w:tc>
          <w:tcPr>
            <w:tcW w:w="2324" w:type="dxa"/>
            <w:vAlign w:val="center"/>
          </w:tcPr>
          <w:p w:rsidR="00036F10" w:rsidRPr="005E5E8C" w:rsidRDefault="00036F10" w:rsidP="00036F10">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ЗЕМЕЛЬНЫХ УЧАСТКОВ</w:t>
            </w:r>
          </w:p>
        </w:tc>
        <w:tc>
          <w:tcPr>
            <w:tcW w:w="6714" w:type="dxa"/>
            <w:vAlign w:val="center"/>
          </w:tcPr>
          <w:p w:rsidR="00036F10" w:rsidRPr="005E5E8C" w:rsidRDefault="00036F10" w:rsidP="00036F10">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5E5E8C">
              <w:rPr>
                <w:rFonts w:ascii="Times New Roman" w:hAnsi="Times New Roman" w:cs="Times New Roman"/>
                <w:b/>
                <w:sz w:val="24"/>
                <w:szCs w:val="24"/>
              </w:rPr>
              <w:t>ННОГО ИСПОЛЬЗОВАНИЯ</w:t>
            </w:r>
          </w:p>
        </w:tc>
      </w:tr>
      <w:tr w:rsidR="00036F10" w:rsidRPr="005E5E8C" w:rsidTr="00302794">
        <w:trPr>
          <w:trHeight w:val="1921"/>
          <w:jc w:val="center"/>
        </w:trPr>
        <w:tc>
          <w:tcPr>
            <w:tcW w:w="2324" w:type="dxa"/>
          </w:tcPr>
          <w:p w:rsidR="00036F10" w:rsidRPr="00111655" w:rsidRDefault="00036F10" w:rsidP="00036F10">
            <w:pPr>
              <w:pStyle w:val="a6"/>
              <w:rPr>
                <w:bCs/>
                <w:szCs w:val="24"/>
                <w:lang w:eastAsia="ru-RU"/>
              </w:rPr>
            </w:pPr>
            <w:r w:rsidRPr="00111655">
              <w:rPr>
                <w:szCs w:val="24"/>
                <w:lang w:eastAsia="ru-RU"/>
              </w:rPr>
              <w:t>Блокированная жилая застройка (2.3)</w:t>
            </w:r>
          </w:p>
        </w:tc>
        <w:tc>
          <w:tcPr>
            <w:tcW w:w="6714" w:type="dxa"/>
          </w:tcPr>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разведение декоративных и плодовых деревьев, овощных и ягодных культур; </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гаражей для собственных нужд и иных вспомогательных сооружений; </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обустройство спортивных и детских площадок, площадок для отдыха</w:t>
            </w:r>
          </w:p>
        </w:tc>
      </w:tr>
    </w:tbl>
    <w:p w:rsidR="00036F10"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Условно-разрешенные виды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036F10" w:rsidRPr="005E5E8C" w:rsidTr="00201847">
        <w:trPr>
          <w:trHeight w:val="345"/>
          <w:jc w:val="center"/>
        </w:trPr>
        <w:tc>
          <w:tcPr>
            <w:tcW w:w="9038" w:type="dxa"/>
            <w:gridSpan w:val="2"/>
            <w:vAlign w:val="center"/>
          </w:tcPr>
          <w:p w:rsidR="00036F10" w:rsidRPr="005E5E8C" w:rsidRDefault="00036F10" w:rsidP="00036F10">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 xml:space="preserve">ВИДЫ РАЗРЕШЕННОГО ИСПОЛЬЗОВАНИЯ </w:t>
            </w:r>
          </w:p>
        </w:tc>
      </w:tr>
      <w:tr w:rsidR="00036F10" w:rsidRPr="005E5E8C" w:rsidTr="00201847">
        <w:trPr>
          <w:trHeight w:val="262"/>
          <w:jc w:val="center"/>
        </w:trPr>
        <w:tc>
          <w:tcPr>
            <w:tcW w:w="2324" w:type="dxa"/>
            <w:vAlign w:val="center"/>
          </w:tcPr>
          <w:p w:rsidR="00036F10" w:rsidRPr="005E5E8C" w:rsidRDefault="00036F10" w:rsidP="00036F10">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ЗЕМЕЛЬНЫХ УЧАСТКОВ</w:t>
            </w:r>
          </w:p>
        </w:tc>
        <w:tc>
          <w:tcPr>
            <w:tcW w:w="6714" w:type="dxa"/>
            <w:vAlign w:val="center"/>
          </w:tcPr>
          <w:p w:rsidR="00036F10" w:rsidRPr="005E5E8C" w:rsidRDefault="00036F10" w:rsidP="00036F10">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5E5E8C">
              <w:rPr>
                <w:rFonts w:ascii="Times New Roman" w:hAnsi="Times New Roman" w:cs="Times New Roman"/>
                <w:b/>
                <w:sz w:val="24"/>
                <w:szCs w:val="24"/>
              </w:rPr>
              <w:t>ННОГО ИСПОЛЬЗОВАНИЯ</w:t>
            </w:r>
          </w:p>
        </w:tc>
      </w:tr>
      <w:tr w:rsidR="00036F10" w:rsidRPr="005E5E8C" w:rsidTr="00201847">
        <w:trPr>
          <w:trHeight w:val="1921"/>
          <w:jc w:val="center"/>
        </w:trPr>
        <w:tc>
          <w:tcPr>
            <w:tcW w:w="2324" w:type="dxa"/>
          </w:tcPr>
          <w:p w:rsidR="00036F10" w:rsidRPr="00111655" w:rsidRDefault="00036F10" w:rsidP="00036F10">
            <w:pPr>
              <w:pStyle w:val="a6"/>
              <w:rPr>
                <w:bCs/>
                <w:szCs w:val="24"/>
                <w:lang w:eastAsia="ru-RU"/>
              </w:rPr>
            </w:pPr>
            <w:r w:rsidRPr="00111655">
              <w:rPr>
                <w:szCs w:val="24"/>
                <w:lang w:eastAsia="ru-RU"/>
              </w:rPr>
              <w:t>Для индивидуального жилищного строительства (2.1)</w:t>
            </w:r>
          </w:p>
        </w:tc>
        <w:tc>
          <w:tcPr>
            <w:tcW w:w="6714" w:type="dxa"/>
          </w:tcPr>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выращивание сельскохозяйственных культур;</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гаражей для собственных нужд и хозяйственных построек</w:t>
            </w:r>
          </w:p>
        </w:tc>
      </w:tr>
      <w:tr w:rsidR="00036F10" w:rsidRPr="005E5E8C" w:rsidTr="00201847">
        <w:trPr>
          <w:trHeight w:val="1921"/>
          <w:jc w:val="center"/>
        </w:trPr>
        <w:tc>
          <w:tcPr>
            <w:tcW w:w="2324" w:type="dxa"/>
          </w:tcPr>
          <w:p w:rsidR="00036F10" w:rsidRPr="00111655" w:rsidRDefault="00036F10" w:rsidP="003516AC">
            <w:pPr>
              <w:autoSpaceDN w:val="0"/>
              <w:adjustRightInd w:val="0"/>
              <w:spacing w:after="0" w:line="240" w:lineRule="auto"/>
              <w:rPr>
                <w:rFonts w:ascii="Times New Roman" w:hAnsi="Times New Roman" w:cs="Times New Roman"/>
                <w:sz w:val="24"/>
                <w:szCs w:val="24"/>
                <w:lang w:eastAsia="ru-RU"/>
              </w:rPr>
            </w:pPr>
            <w:r w:rsidRPr="00111655">
              <w:rPr>
                <w:rFonts w:ascii="Times New Roman" w:hAnsi="Times New Roman" w:cs="Times New Roman"/>
                <w:sz w:val="24"/>
                <w:szCs w:val="24"/>
                <w:lang w:eastAsia="ru-RU"/>
              </w:rPr>
              <w:t>Для ведения личного подсобного хозяйства (приусадебный земельный участок) (2.2)</w:t>
            </w:r>
          </w:p>
          <w:p w:rsidR="00036F10" w:rsidRPr="00111655" w:rsidRDefault="00036F10" w:rsidP="00036F10">
            <w:pPr>
              <w:autoSpaceDN w:val="0"/>
              <w:adjustRightInd w:val="0"/>
              <w:rPr>
                <w:rFonts w:ascii="Times New Roman" w:hAnsi="Times New Roman" w:cs="Times New Roman"/>
                <w:sz w:val="24"/>
                <w:szCs w:val="24"/>
                <w:lang w:eastAsia="ru-RU"/>
              </w:rPr>
            </w:pPr>
          </w:p>
        </w:tc>
        <w:tc>
          <w:tcPr>
            <w:tcW w:w="6714" w:type="dxa"/>
          </w:tcPr>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жилого дома, указанного в описании вида разрешенного использования с </w:t>
            </w:r>
            <w:hyperlink r:id="rId9" w:history="1">
              <w:r w:rsidRPr="00111655">
                <w:rPr>
                  <w:rFonts w:ascii="Times New Roman" w:hAnsi="Times New Roman" w:cs="Times New Roman"/>
                  <w:sz w:val="24"/>
                  <w:szCs w:val="24"/>
                  <w:lang w:eastAsia="ru-RU"/>
                </w:rPr>
                <w:t>кодом 2.1</w:t>
              </w:r>
            </w:hyperlink>
            <w:r w:rsidRPr="00111655">
              <w:rPr>
                <w:rFonts w:ascii="Times New Roman" w:hAnsi="Times New Roman" w:cs="Times New Roman"/>
                <w:sz w:val="24"/>
                <w:szCs w:val="24"/>
                <w:lang w:eastAsia="ru-RU"/>
              </w:rPr>
              <w:t>;</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производство сельскохозяйственной продукции;</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гаража и иных вспомогательных сооружений;</w:t>
            </w:r>
          </w:p>
          <w:p w:rsidR="00036F10" w:rsidRPr="00111655"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содержание сельскохозяйственных животных.</w:t>
            </w:r>
          </w:p>
        </w:tc>
      </w:tr>
    </w:tbl>
    <w:p w:rsidR="0025287A" w:rsidRDefault="0025287A" w:rsidP="00036F10">
      <w:pPr>
        <w:widowControl w:val="0"/>
        <w:autoSpaceDE w:val="0"/>
        <w:autoSpaceDN w:val="0"/>
        <w:adjustRightInd w:val="0"/>
        <w:spacing w:after="0" w:line="240" w:lineRule="auto"/>
        <w:jc w:val="both"/>
        <w:rPr>
          <w:rFonts w:ascii="Times New Roman" w:hAnsi="Times New Roman" w:cs="Times New Roman"/>
          <w:b/>
          <w:sz w:val="24"/>
          <w:szCs w:val="24"/>
        </w:rPr>
      </w:pPr>
    </w:p>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sidRPr="00AA07A6">
        <w:rPr>
          <w:rFonts w:ascii="Times New Roman" w:hAnsi="Times New Roman" w:cs="Times New Roman"/>
          <w:b/>
          <w:sz w:val="24"/>
          <w:szCs w:val="24"/>
        </w:rPr>
        <w:t xml:space="preserve">Вспомогательные виды разрешенного использования земельных участков </w:t>
      </w:r>
      <w:r>
        <w:rPr>
          <w:rFonts w:ascii="Times New Roman" w:hAnsi="Times New Roman" w:cs="Times New Roman"/>
          <w:b/>
          <w:sz w:val="24"/>
          <w:szCs w:val="24"/>
        </w:rPr>
        <w:br/>
      </w:r>
      <w:r w:rsidRPr="00AA07A6">
        <w:rPr>
          <w:rFonts w:ascii="Times New Roman" w:hAnsi="Times New Roman" w:cs="Times New Roman"/>
          <w:b/>
          <w:sz w:val="24"/>
          <w:szCs w:val="24"/>
        </w:rPr>
        <w:t>и объектов капитального строительства:</w:t>
      </w:r>
    </w:p>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AA07A6">
        <w:rPr>
          <w:rFonts w:ascii="Times New Roman" w:hAnsi="Times New Roman" w:cs="Times New Roman"/>
          <w:sz w:val="24"/>
          <w:szCs w:val="24"/>
        </w:rPr>
        <w:t>дополнительных</w:t>
      </w:r>
      <w:proofErr w:type="gramEnd"/>
      <w:r w:rsidRPr="00AA07A6">
        <w:rPr>
          <w:rFonts w:ascii="Times New Roman" w:hAnsi="Times New Roman" w:cs="Times New Roman"/>
          <w:sz w:val="24"/>
          <w:szCs w:val="24"/>
        </w:rPr>
        <w:t xml:space="preserve"> по отношению к основным видам разрешенного использования </w:t>
      </w:r>
      <w:r>
        <w:rPr>
          <w:rFonts w:ascii="Times New Roman" w:hAnsi="Times New Roman" w:cs="Times New Roman"/>
          <w:sz w:val="24"/>
          <w:szCs w:val="24"/>
        </w:rPr>
        <w:br/>
      </w:r>
      <w:r w:rsidRPr="00AA07A6">
        <w:rPr>
          <w:rFonts w:ascii="Times New Roman" w:hAnsi="Times New Roman" w:cs="Times New Roman"/>
          <w:sz w:val="24"/>
          <w:szCs w:val="24"/>
        </w:rPr>
        <w:t>и условно разрешенным видам использования и осуществляются совместно с ними.</w:t>
      </w:r>
    </w:p>
    <w:p w:rsidR="00AD6029" w:rsidRPr="003E5812"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AA07A6">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5"/>
        <w:tblW w:w="0" w:type="auto"/>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Коммунальное обслуживание (3.1)</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proofErr w:type="gramStart"/>
            <w:r w:rsidRPr="00CE52A8">
              <w:rPr>
                <w:rFonts w:ascii="Times New Roman" w:hAnsi="Times New Roman"/>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w:t>
            </w:r>
            <w:r w:rsidR="00543EFC">
              <w:rPr>
                <w:rFonts w:ascii="Times New Roman" w:hAnsi="Times New Roman"/>
                <w:sz w:val="24"/>
                <w:szCs w:val="24"/>
              </w:rPr>
              <w:br/>
            </w:r>
            <w:r w:rsidRPr="00CE52A8">
              <w:rPr>
                <w:rFonts w:ascii="Times New Roman" w:hAnsi="Times New Roman"/>
                <w:sz w:val="24"/>
                <w:szCs w:val="24"/>
              </w:rPr>
              <w:t>10 тыс.</w:t>
            </w:r>
            <w:r w:rsidR="00543EFC">
              <w:rPr>
                <w:rFonts w:ascii="Times New Roman" w:hAnsi="Times New Roman"/>
                <w:sz w:val="24"/>
                <w:szCs w:val="24"/>
              </w:rPr>
              <w:t xml:space="preserve"> </w:t>
            </w:r>
            <w:r w:rsidRPr="00CE52A8">
              <w:rPr>
                <w:rFonts w:ascii="Times New Roman" w:hAnsi="Times New Roman"/>
                <w:sz w:val="24"/>
                <w:szCs w:val="24"/>
              </w:rPr>
              <w:t xml:space="preserve">т/год, для газораспределительной станции – 0,01 га при производительности до </w:t>
            </w:r>
            <w:r w:rsidR="00543EFC">
              <w:rPr>
                <w:rFonts w:ascii="Times New Roman" w:hAnsi="Times New Roman"/>
                <w:sz w:val="24"/>
                <w:szCs w:val="24"/>
              </w:rPr>
              <w:br/>
            </w:r>
            <w:r w:rsidRPr="00CE52A8">
              <w:rPr>
                <w:rFonts w:ascii="Times New Roman" w:hAnsi="Times New Roman"/>
                <w:sz w:val="24"/>
                <w:szCs w:val="24"/>
              </w:rPr>
              <w:t>100 м.</w:t>
            </w:r>
            <w:r w:rsidR="00543EFC">
              <w:rPr>
                <w:rFonts w:ascii="Times New Roman" w:hAnsi="Times New Roman"/>
                <w:sz w:val="24"/>
                <w:szCs w:val="24"/>
              </w:rPr>
              <w:t xml:space="preserve"> </w:t>
            </w:r>
            <w:r w:rsidRPr="00CE52A8">
              <w:rPr>
                <w:rFonts w:ascii="Times New Roman" w:hAnsi="Times New Roman"/>
                <w:sz w:val="24"/>
                <w:szCs w:val="24"/>
              </w:rPr>
              <w:t>куб/час включительно.</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котельных – 0,7 га при производительности до </w:t>
            </w:r>
            <w:r w:rsidR="00543EFC">
              <w:rPr>
                <w:rFonts w:ascii="Times New Roman" w:hAnsi="Times New Roman"/>
                <w:sz w:val="24"/>
                <w:szCs w:val="24"/>
              </w:rPr>
              <w:br/>
            </w:r>
            <w:r w:rsidRPr="00CE52A8">
              <w:rPr>
                <w:rFonts w:ascii="Times New Roman" w:hAnsi="Times New Roman"/>
                <w:sz w:val="24"/>
                <w:szCs w:val="24"/>
              </w:rPr>
              <w:t>5 Гкал/ч (МВт).</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Максимальные размеры земельного участка – не подлежит установлению.</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Максимальный процент застройки в границах земельного участка – 50.</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Благоустройство территории (12.0.2)</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w:t>
            </w:r>
            <w:r w:rsidRPr="00CE52A8">
              <w:rPr>
                <w:rFonts w:ascii="Times New Roman" w:hAnsi="Times New Roman"/>
                <w:sz w:val="24"/>
                <w:szCs w:val="24"/>
              </w:rPr>
              <w:lastRenderedPageBreak/>
              <w:t>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w:t>
            </w:r>
            <w:r w:rsidRPr="00CE52A8">
              <w:rPr>
                <w:rFonts w:ascii="Times New Roman" w:hAnsi="Times New Roman"/>
                <w:sz w:val="24"/>
                <w:szCs w:val="24"/>
              </w:rPr>
              <w:lastRenderedPageBreak/>
              <w:t>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Улично-дорожная сеть (12.0.1)</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52A8">
              <w:rPr>
                <w:rFonts w:ascii="Times New Roman" w:hAnsi="Times New Roman"/>
                <w:sz w:val="24"/>
                <w:szCs w:val="24"/>
              </w:rPr>
              <w:t>велотранспортной</w:t>
            </w:r>
            <w:proofErr w:type="spellEnd"/>
            <w:r w:rsidRPr="00CE52A8">
              <w:rPr>
                <w:rFonts w:ascii="Times New Roman" w:hAnsi="Times New Roman"/>
                <w:sz w:val="24"/>
                <w:szCs w:val="24"/>
              </w:rPr>
              <w:t xml:space="preserve"> и инженерной инфраструктуры;</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w:t>
            </w:r>
            <w:proofErr w:type="gramStart"/>
            <w:r w:rsidRPr="00CE52A8">
              <w:rPr>
                <w:rFonts w:ascii="Times New Roman" w:hAnsi="Times New Roman"/>
                <w:sz w:val="24"/>
                <w:szCs w:val="24"/>
              </w:rPr>
              <w:t>дств в гр</w:t>
            </w:r>
            <w:proofErr w:type="gramEnd"/>
            <w:r w:rsidRPr="00CE52A8">
              <w:rPr>
                <w:rFonts w:ascii="Times New Roman" w:hAnsi="Times New Roman"/>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 xml:space="preserve">3.Для всех объектов основных и условно разрешенных видов использования </w:t>
      </w:r>
      <w:r>
        <w:rPr>
          <w:rFonts w:ascii="Times New Roman" w:hAnsi="Times New Roman" w:cs="Times New Roman"/>
          <w:sz w:val="24"/>
          <w:szCs w:val="24"/>
        </w:rPr>
        <w:br/>
      </w:r>
      <w:r w:rsidRPr="00AA07A6">
        <w:rPr>
          <w:rFonts w:ascii="Times New Roman" w:hAnsi="Times New Roman" w:cs="Times New Roman"/>
          <w:sz w:val="24"/>
          <w:szCs w:val="24"/>
        </w:rPr>
        <w:t xml:space="preserve">(за исключением статей 36, 38, 40, 42, 43, 48 и 49) вспомогательным видом разрешенного использования является </w:t>
      </w:r>
      <w:proofErr w:type="gramStart"/>
      <w:r w:rsidRPr="00AA07A6">
        <w:rPr>
          <w:rFonts w:ascii="Times New Roman" w:hAnsi="Times New Roman" w:cs="Times New Roman"/>
          <w:sz w:val="24"/>
          <w:szCs w:val="24"/>
        </w:rPr>
        <w:t>следующий</w:t>
      </w:r>
      <w:proofErr w:type="gramEnd"/>
      <w:r w:rsidRPr="00AA07A6">
        <w:rPr>
          <w:rFonts w:ascii="Times New Roman" w:hAnsi="Times New Roman" w:cs="Times New Roman"/>
          <w:sz w:val="24"/>
          <w:szCs w:val="24"/>
        </w:rPr>
        <w:t>:</w:t>
      </w:r>
    </w:p>
    <w:tbl>
      <w:tblPr>
        <w:tblStyle w:val="a5"/>
        <w:tblW w:w="0" w:type="auto"/>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Размещение объектов </w:t>
            </w:r>
            <w:r w:rsidRPr="00CE52A8">
              <w:rPr>
                <w:rFonts w:ascii="Times New Roman" w:hAnsi="Times New Roman"/>
                <w:sz w:val="24"/>
                <w:szCs w:val="24"/>
                <w:lang w:eastAsia="ar-SA"/>
              </w:rPr>
              <w:lastRenderedPageBreak/>
              <w:t>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lastRenderedPageBreak/>
              <w:t xml:space="preserve">Минимальный размер </w:t>
            </w:r>
            <w:r w:rsidRPr="00CE52A8">
              <w:rPr>
                <w:rFonts w:ascii="Times New Roman" w:hAnsi="Times New Roman"/>
                <w:sz w:val="24"/>
                <w:szCs w:val="24"/>
                <w:lang w:eastAsia="ar-SA"/>
              </w:rPr>
              <w:lastRenderedPageBreak/>
              <w:t xml:space="preserve">земельного участка – не подлежит установлению. </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Максимальные размеры земельного участка – не подлежит установлению.</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доля озеленения территории – 15%.</w:t>
            </w:r>
          </w:p>
        </w:tc>
      </w:tr>
    </w:tbl>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lastRenderedPageBreak/>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5"/>
        <w:tblW w:w="9142" w:type="dxa"/>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9848E9" w:rsidRDefault="00036F10" w:rsidP="00036F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8" w:type="dxa"/>
          </w:tcPr>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лечебно-профилактические медицинские организации, оказывающие медицинскую помощь в стационарных условиях, при вместимости:</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до 50 коек – 250 кв. м на </w:t>
            </w:r>
            <w:r w:rsidR="00543EFC">
              <w:rPr>
                <w:rFonts w:ascii="Times New Roman" w:hAnsi="Times New Roman"/>
                <w:sz w:val="24"/>
                <w:szCs w:val="24"/>
              </w:rPr>
              <w:br/>
            </w:r>
            <w:r w:rsidRPr="009848E9">
              <w:rPr>
                <w:rFonts w:ascii="Times New Roman" w:hAnsi="Times New Roman"/>
                <w:sz w:val="24"/>
                <w:szCs w:val="24"/>
              </w:rPr>
              <w:t>1 койку;</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свыше 50 до 100 коек –</w:t>
            </w:r>
            <w:r w:rsidR="00543EFC">
              <w:rPr>
                <w:rFonts w:ascii="Times New Roman" w:hAnsi="Times New Roman"/>
                <w:sz w:val="24"/>
                <w:szCs w:val="24"/>
              </w:rPr>
              <w:br/>
            </w:r>
            <w:r w:rsidRPr="009848E9">
              <w:rPr>
                <w:rFonts w:ascii="Times New Roman" w:hAnsi="Times New Roman"/>
                <w:sz w:val="24"/>
                <w:szCs w:val="24"/>
              </w:rPr>
              <w:t xml:space="preserve">150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свыше 200 до 400 коек –</w:t>
            </w:r>
            <w:r w:rsidR="00543EFC">
              <w:rPr>
                <w:rFonts w:ascii="Times New Roman" w:hAnsi="Times New Roman"/>
                <w:sz w:val="24"/>
                <w:szCs w:val="24"/>
              </w:rPr>
              <w:br/>
            </w:r>
            <w:r w:rsidRPr="009848E9">
              <w:rPr>
                <w:rFonts w:ascii="Times New Roman" w:hAnsi="Times New Roman"/>
                <w:sz w:val="24"/>
                <w:szCs w:val="24"/>
              </w:rPr>
              <w:t xml:space="preserve">80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свыше 400 до 800 коек –</w:t>
            </w:r>
            <w:r w:rsidR="00543EFC">
              <w:rPr>
                <w:rFonts w:ascii="Times New Roman" w:hAnsi="Times New Roman"/>
                <w:sz w:val="24"/>
                <w:szCs w:val="24"/>
              </w:rPr>
              <w:br/>
            </w:r>
            <w:r w:rsidRPr="009848E9">
              <w:rPr>
                <w:rFonts w:ascii="Times New Roman" w:hAnsi="Times New Roman"/>
                <w:sz w:val="24"/>
                <w:szCs w:val="24"/>
              </w:rPr>
              <w:t xml:space="preserve">60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lastRenderedPageBreak/>
              <w:t xml:space="preserve">свыше 800 коек – 50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1 000 кв.</w:t>
            </w:r>
            <w:r w:rsidR="00543EFC">
              <w:rPr>
                <w:rFonts w:ascii="Times New Roman" w:hAnsi="Times New Roman"/>
                <w:sz w:val="24"/>
                <w:szCs w:val="24"/>
              </w:rPr>
              <w:t xml:space="preserve"> </w:t>
            </w:r>
            <w:r w:rsidRPr="009848E9">
              <w:rPr>
                <w:rFonts w:ascii="Times New Roman" w:hAnsi="Times New Roman"/>
                <w:sz w:val="24"/>
                <w:szCs w:val="24"/>
              </w:rPr>
              <w:t xml:space="preserve">м на </w:t>
            </w:r>
            <w:r w:rsidR="00543EFC">
              <w:rPr>
                <w:rFonts w:ascii="Times New Roman" w:hAnsi="Times New Roman"/>
                <w:sz w:val="24"/>
                <w:szCs w:val="24"/>
              </w:rPr>
              <w:br/>
            </w:r>
            <w:r w:rsidRPr="009848E9">
              <w:rPr>
                <w:rFonts w:ascii="Times New Roman" w:hAnsi="Times New Roman"/>
                <w:sz w:val="24"/>
                <w:szCs w:val="24"/>
              </w:rPr>
              <w:t xml:space="preserve">1 автомобиль; если 2 и более автомобилей, то </w:t>
            </w:r>
            <w:r w:rsidR="00543EFC">
              <w:rPr>
                <w:rFonts w:ascii="Times New Roman" w:hAnsi="Times New Roman"/>
                <w:sz w:val="24"/>
                <w:szCs w:val="24"/>
              </w:rPr>
              <w:br/>
            </w:r>
            <w:r w:rsidRPr="009848E9">
              <w:rPr>
                <w:rFonts w:ascii="Times New Roman" w:hAnsi="Times New Roman"/>
                <w:sz w:val="24"/>
                <w:szCs w:val="24"/>
              </w:rPr>
              <w:t>500 кв.</w:t>
            </w:r>
            <w:r w:rsidR="00543EFC">
              <w:rPr>
                <w:rFonts w:ascii="Times New Roman" w:hAnsi="Times New Roman"/>
                <w:sz w:val="24"/>
                <w:szCs w:val="24"/>
              </w:rPr>
              <w:t xml:space="preserve"> </w:t>
            </w:r>
            <w:r w:rsidRPr="009848E9">
              <w:rPr>
                <w:rFonts w:ascii="Times New Roman" w:hAnsi="Times New Roman"/>
                <w:sz w:val="24"/>
                <w:szCs w:val="24"/>
              </w:rPr>
              <w:t>м на каждый автомобиль.</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подлежит установлению.</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r w:rsidR="00036F10" w:rsidTr="00201847">
        <w:trPr>
          <w:jc w:val="center"/>
        </w:trPr>
        <w:tc>
          <w:tcPr>
            <w:tcW w:w="3047" w:type="dxa"/>
          </w:tcPr>
          <w:p w:rsidR="00036F10" w:rsidRPr="00111655" w:rsidRDefault="00036F10" w:rsidP="00036F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lastRenderedPageBreak/>
              <w:t>Хранение автотранспорта (2.7.1)</w:t>
            </w:r>
          </w:p>
          <w:p w:rsidR="00036F10" w:rsidRPr="00111655" w:rsidRDefault="00036F10" w:rsidP="00036F10">
            <w:pPr>
              <w:autoSpaceDN w:val="0"/>
              <w:adjustRightInd w:val="0"/>
              <w:rPr>
                <w:rFonts w:ascii="Times New Roman" w:hAnsi="Times New Roman" w:cs="Times New Roman"/>
                <w:sz w:val="24"/>
                <w:szCs w:val="24"/>
                <w:lang w:eastAsia="ru-RU"/>
              </w:rPr>
            </w:pPr>
          </w:p>
        </w:tc>
        <w:tc>
          <w:tcPr>
            <w:tcW w:w="3047" w:type="dxa"/>
          </w:tcPr>
          <w:p w:rsidR="00036F10" w:rsidRPr="00111655" w:rsidRDefault="00036F10" w:rsidP="00036F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1655">
              <w:rPr>
                <w:rFonts w:ascii="Times New Roman" w:hAnsi="Times New Roman" w:cs="Times New Roman"/>
                <w:sz w:val="24"/>
                <w:szCs w:val="24"/>
                <w:lang w:eastAsia="ru-RU"/>
              </w:rPr>
              <w:t>машино</w:t>
            </w:r>
            <w:proofErr w:type="spellEnd"/>
            <w:r w:rsidRPr="00111655">
              <w:rPr>
                <w:rFonts w:ascii="Times New Roman" w:hAnsi="Times New Roman" w:cs="Times New Roman"/>
                <w:sz w:val="24"/>
                <w:szCs w:val="24"/>
                <w:lang w:eastAsia="ru-RU"/>
              </w:rPr>
              <w:t>-места, за исключением гаражей, размещение которых предусмотрено содержанием видов разрешенного использования с </w:t>
            </w:r>
            <w:hyperlink r:id="rId10" w:anchor="/document/75062082/entry/1272" w:history="1">
              <w:r w:rsidRPr="00111655">
                <w:rPr>
                  <w:rFonts w:ascii="Times New Roman" w:hAnsi="Times New Roman" w:cs="Times New Roman"/>
                  <w:sz w:val="24"/>
                  <w:szCs w:val="24"/>
                  <w:lang w:eastAsia="ru-RU"/>
                </w:rPr>
                <w:t xml:space="preserve">кодами </w:t>
              </w:r>
              <w:r w:rsidRPr="00111655">
                <w:rPr>
                  <w:rFonts w:ascii="Times New Roman" w:hAnsi="Times New Roman" w:cs="Times New Roman"/>
                  <w:sz w:val="24"/>
                  <w:szCs w:val="24"/>
                  <w:lang w:eastAsia="ru-RU"/>
                </w:rPr>
                <w:lastRenderedPageBreak/>
                <w:t>2.7.2</w:t>
              </w:r>
            </w:hyperlink>
            <w:r w:rsidRPr="00111655">
              <w:rPr>
                <w:rFonts w:ascii="Times New Roman" w:hAnsi="Times New Roman" w:cs="Times New Roman"/>
                <w:sz w:val="24"/>
                <w:szCs w:val="24"/>
                <w:lang w:eastAsia="ru-RU"/>
              </w:rPr>
              <w:t>, 4.9</w:t>
            </w:r>
          </w:p>
        </w:tc>
        <w:tc>
          <w:tcPr>
            <w:tcW w:w="3048" w:type="dxa"/>
          </w:tcPr>
          <w:p w:rsidR="00036F10" w:rsidRPr="00111655" w:rsidRDefault="00036F10" w:rsidP="00036F10">
            <w:pPr>
              <w:pStyle w:val="a6"/>
              <w:jc w:val="both"/>
              <w:rPr>
                <w:szCs w:val="24"/>
              </w:rPr>
            </w:pPr>
            <w:r w:rsidRPr="00111655">
              <w:rPr>
                <w:szCs w:val="24"/>
              </w:rPr>
              <w:lastRenderedPageBreak/>
              <w:t xml:space="preserve">Минимальные размеры земельного участка – </w:t>
            </w:r>
            <w:r w:rsidR="00543EFC">
              <w:rPr>
                <w:szCs w:val="24"/>
              </w:rPr>
              <w:br/>
            </w:r>
            <w:r w:rsidRPr="00111655">
              <w:rPr>
                <w:szCs w:val="24"/>
              </w:rPr>
              <w:t>1000 кв.</w:t>
            </w:r>
            <w:r w:rsidR="00543EFC">
              <w:rPr>
                <w:szCs w:val="24"/>
              </w:rPr>
              <w:t xml:space="preserve"> </w:t>
            </w:r>
            <w:r w:rsidRPr="00111655">
              <w:rPr>
                <w:szCs w:val="24"/>
              </w:rPr>
              <w:t>м.</w:t>
            </w:r>
          </w:p>
          <w:p w:rsidR="00036F10" w:rsidRPr="00111655" w:rsidRDefault="00036F10" w:rsidP="00036F10">
            <w:pPr>
              <w:pStyle w:val="a6"/>
              <w:jc w:val="both"/>
              <w:rPr>
                <w:szCs w:val="24"/>
              </w:rPr>
            </w:pPr>
            <w:r w:rsidRPr="00111655">
              <w:rPr>
                <w:szCs w:val="24"/>
              </w:rPr>
              <w:t>Максимальные размеры земельного участка – не подлежит установлению.</w:t>
            </w:r>
          </w:p>
          <w:p w:rsidR="00036F10" w:rsidRPr="00111655" w:rsidRDefault="00036F10" w:rsidP="00036F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Минимальный процент застройки в границах земельного участка – 10.</w:t>
            </w:r>
          </w:p>
          <w:p w:rsidR="00036F10" w:rsidRPr="00111655" w:rsidRDefault="00036F10" w:rsidP="00036F10">
            <w:pPr>
              <w:pStyle w:val="a6"/>
              <w:jc w:val="both"/>
              <w:rPr>
                <w:szCs w:val="24"/>
              </w:rPr>
            </w:pPr>
            <w:r w:rsidRPr="00111655">
              <w:rPr>
                <w:szCs w:val="24"/>
              </w:rPr>
              <w:t>Максимальный процент застройки в границах земельного участка – 80.</w:t>
            </w:r>
          </w:p>
          <w:p w:rsidR="00036F10" w:rsidRPr="00111655" w:rsidRDefault="00036F10" w:rsidP="00036F10">
            <w:pPr>
              <w:pStyle w:val="a6"/>
              <w:jc w:val="both"/>
              <w:rPr>
                <w:szCs w:val="24"/>
              </w:rPr>
            </w:pPr>
            <w:r w:rsidRPr="00111655">
              <w:rPr>
                <w:szCs w:val="24"/>
              </w:rPr>
              <w:t>Предельное количество надземных этажей – 4.</w:t>
            </w:r>
          </w:p>
          <w:p w:rsidR="00036F10" w:rsidRPr="00111655" w:rsidRDefault="00036F10" w:rsidP="00036F10">
            <w:pPr>
              <w:pStyle w:val="a6"/>
              <w:jc w:val="both"/>
              <w:rPr>
                <w:szCs w:val="24"/>
              </w:rPr>
            </w:pPr>
            <w:r w:rsidRPr="00111655">
              <w:rPr>
                <w:szCs w:val="24"/>
              </w:rPr>
              <w:lastRenderedPageBreak/>
              <w:t>Предельная высота объекта не более 20 м.</w:t>
            </w:r>
          </w:p>
          <w:p w:rsidR="00036F10" w:rsidRPr="00111655" w:rsidRDefault="00036F10" w:rsidP="00036F10">
            <w:pPr>
              <w:rPr>
                <w:rFonts w:ascii="Times New Roman" w:hAnsi="Times New Roman" w:cs="Times New Roman"/>
                <w:sz w:val="24"/>
                <w:szCs w:val="24"/>
              </w:rPr>
            </w:pPr>
            <w:r w:rsidRPr="00111655">
              <w:rPr>
                <w:rFonts w:ascii="Times New Roman" w:hAnsi="Times New Roman" w:cs="Times New Roman"/>
                <w:sz w:val="24"/>
                <w:szCs w:val="24"/>
                <w:lang w:eastAsia="ru-RU"/>
              </w:rPr>
              <w:t xml:space="preserve">Минимальная доля озеленения территории – </w:t>
            </w:r>
            <w:r w:rsidRPr="00111655">
              <w:rPr>
                <w:rFonts w:ascii="Times New Roman" w:hAnsi="Times New Roman" w:cs="Times New Roman"/>
                <w:sz w:val="24"/>
                <w:szCs w:val="24"/>
              </w:rPr>
              <w:t>15%.</w:t>
            </w:r>
          </w:p>
        </w:tc>
      </w:tr>
    </w:tbl>
    <w:p w:rsidR="00872A61" w:rsidRPr="00AA07A6"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lastRenderedPageBreak/>
        <w:t>5. В дополнение для основного вида разрешенного использования "Ма</w:t>
      </w:r>
      <w:r>
        <w:rPr>
          <w:rFonts w:ascii="Times New Roman" w:hAnsi="Times New Roman" w:cs="Times New Roman"/>
          <w:sz w:val="24"/>
          <w:szCs w:val="24"/>
        </w:rPr>
        <w:t>л</w:t>
      </w:r>
      <w:r w:rsidRPr="00AA07A6">
        <w:rPr>
          <w:rFonts w:ascii="Times New Roman" w:hAnsi="Times New Roman" w:cs="Times New Roman"/>
          <w:sz w:val="24"/>
          <w:szCs w:val="24"/>
        </w:rPr>
        <w:t>оэтажная многоквартирная жилая застройка" (код 2.1.1.) статьи 24 является:</w:t>
      </w:r>
    </w:p>
    <w:tbl>
      <w:tblPr>
        <w:tblStyle w:val="a5"/>
        <w:tblW w:w="0" w:type="auto"/>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9848E9" w:rsidRDefault="00036F10" w:rsidP="00036F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t>Обеспечение внутреннего правопорядка (8.3)</w:t>
            </w:r>
          </w:p>
        </w:tc>
        <w:tc>
          <w:tcPr>
            <w:tcW w:w="3047" w:type="dxa"/>
          </w:tcPr>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848E9">
              <w:rPr>
                <w:rFonts w:ascii="Times New Roman" w:hAnsi="Times New Roman"/>
                <w:sz w:val="24"/>
                <w:szCs w:val="24"/>
              </w:rPr>
              <w:t>Росгвардии</w:t>
            </w:r>
            <w:proofErr w:type="spellEnd"/>
            <w:r w:rsidRPr="009848E9">
              <w:rPr>
                <w:rFonts w:ascii="Times New Roman" w:hAnsi="Times New Roman"/>
                <w:sz w:val="24"/>
                <w:szCs w:val="24"/>
              </w:rPr>
              <w:t xml:space="preserve"> и спасательных служб, в которых существует военизированная служба;</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48" w:type="dxa"/>
          </w:tcPr>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до 3 машин – 5000 кв.</w:t>
            </w:r>
            <w:r w:rsidR="00543EFC">
              <w:rPr>
                <w:rFonts w:ascii="Times New Roman" w:hAnsi="Times New Roman"/>
                <w:sz w:val="24"/>
                <w:szCs w:val="24"/>
              </w:rPr>
              <w:t xml:space="preserve"> </w:t>
            </w:r>
            <w:r w:rsidRPr="009848E9">
              <w:rPr>
                <w:rFonts w:ascii="Times New Roman" w:hAnsi="Times New Roman"/>
                <w:sz w:val="24"/>
                <w:szCs w:val="24"/>
              </w:rPr>
              <w:t>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 от 4 до 6 машин – </w:t>
            </w:r>
            <w:r w:rsidR="00543EFC">
              <w:rPr>
                <w:rFonts w:ascii="Times New Roman" w:hAnsi="Times New Roman"/>
                <w:sz w:val="24"/>
                <w:szCs w:val="24"/>
              </w:rPr>
              <w:br/>
            </w:r>
            <w:r w:rsidRPr="009848E9">
              <w:rPr>
                <w:rFonts w:ascii="Times New Roman" w:hAnsi="Times New Roman"/>
                <w:sz w:val="24"/>
                <w:szCs w:val="24"/>
              </w:rPr>
              <w:t>9000 кв.</w:t>
            </w:r>
            <w:r w:rsidR="00543EFC">
              <w:rPr>
                <w:rFonts w:ascii="Times New Roman" w:hAnsi="Times New Roman"/>
                <w:sz w:val="24"/>
                <w:szCs w:val="24"/>
              </w:rPr>
              <w:t xml:space="preserve"> </w:t>
            </w:r>
            <w:r w:rsidRPr="009848E9">
              <w:rPr>
                <w:rFonts w:ascii="Times New Roman" w:hAnsi="Times New Roman"/>
                <w:sz w:val="24"/>
                <w:szCs w:val="24"/>
              </w:rPr>
              <w:t>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 от 8 до 10 машин – </w:t>
            </w:r>
            <w:r w:rsidR="00543EFC">
              <w:rPr>
                <w:rFonts w:ascii="Times New Roman" w:hAnsi="Times New Roman"/>
                <w:sz w:val="24"/>
                <w:szCs w:val="24"/>
              </w:rPr>
              <w:br/>
            </w:r>
            <w:r w:rsidRPr="009848E9">
              <w:rPr>
                <w:rFonts w:ascii="Times New Roman" w:hAnsi="Times New Roman"/>
                <w:sz w:val="24"/>
                <w:szCs w:val="24"/>
              </w:rPr>
              <w:t>18 000 кв.</w:t>
            </w:r>
            <w:r w:rsidR="00543EFC">
              <w:rPr>
                <w:rFonts w:ascii="Times New Roman" w:hAnsi="Times New Roman"/>
                <w:sz w:val="24"/>
                <w:szCs w:val="24"/>
              </w:rPr>
              <w:t xml:space="preserve"> </w:t>
            </w:r>
            <w:r w:rsidRPr="009848E9">
              <w:rPr>
                <w:rFonts w:ascii="Times New Roman" w:hAnsi="Times New Roman"/>
                <w:sz w:val="24"/>
                <w:szCs w:val="24"/>
              </w:rPr>
              <w:t>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подлежат установлению.</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Минимальная доля </w:t>
            </w:r>
            <w:r w:rsidRPr="009848E9">
              <w:rPr>
                <w:rFonts w:ascii="Times New Roman" w:hAnsi="Times New Roman"/>
                <w:sz w:val="24"/>
                <w:szCs w:val="24"/>
              </w:rPr>
              <w:lastRenderedPageBreak/>
              <w:t>озеленения территории – 15%.</w:t>
            </w:r>
          </w:p>
        </w:tc>
      </w:tr>
    </w:tbl>
    <w:p w:rsidR="00036F10" w:rsidRPr="00201847"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201847">
        <w:rPr>
          <w:rFonts w:ascii="Times New Roman" w:hAnsi="Times New Roman" w:cs="Times New Roman"/>
          <w:sz w:val="24"/>
          <w:szCs w:val="24"/>
        </w:rPr>
        <w:lastRenderedPageBreak/>
        <w:t xml:space="preserve">Технические условия: </w:t>
      </w:r>
    </w:p>
    <w:p w:rsidR="00036F10" w:rsidRPr="00201847" w:rsidRDefault="00036F10" w:rsidP="00036F10">
      <w:pPr>
        <w:pStyle w:val="1"/>
        <w:shd w:val="clear" w:color="auto" w:fill="auto"/>
        <w:spacing w:after="0" w:line="256" w:lineRule="exact"/>
        <w:ind w:right="20"/>
        <w:jc w:val="both"/>
        <w:rPr>
          <w:sz w:val="24"/>
          <w:szCs w:val="24"/>
        </w:rPr>
      </w:pPr>
      <w:r w:rsidRPr="00201847">
        <w:rPr>
          <w:sz w:val="24"/>
          <w:szCs w:val="24"/>
        </w:rPr>
        <w:t>1.</w:t>
      </w:r>
      <w:r w:rsidR="00543EFC">
        <w:rPr>
          <w:sz w:val="24"/>
          <w:szCs w:val="24"/>
        </w:rPr>
        <w:t xml:space="preserve"> </w:t>
      </w:r>
      <w:r w:rsidRPr="00201847">
        <w:rPr>
          <w:sz w:val="24"/>
          <w:szCs w:val="24"/>
        </w:rPr>
        <w:t xml:space="preserve">Водоснабжение, водоотведение: </w:t>
      </w:r>
      <w:r w:rsidRPr="00201847">
        <w:rPr>
          <w:color w:val="000000"/>
          <w:sz w:val="24"/>
          <w:szCs w:val="24"/>
        </w:rPr>
        <w:t xml:space="preserve">возможность подключения к централизованным системам холодного водоснабжения и водоотведения г. Архангельска объекта капитального строительства на земельном участке с кадастровым номером 29:22:071601:832 </w:t>
      </w:r>
      <w:r w:rsidR="00AD6029" w:rsidRPr="00AD6029">
        <w:rPr>
          <w:color w:val="000000"/>
          <w:sz w:val="24"/>
          <w:szCs w:val="24"/>
        </w:rPr>
        <w:br/>
      </w:r>
      <w:r w:rsidRPr="00201847">
        <w:rPr>
          <w:color w:val="000000"/>
          <w:sz w:val="24"/>
          <w:szCs w:val="24"/>
        </w:rPr>
        <w:t>в территориальном округе Варав</w:t>
      </w:r>
      <w:r w:rsidR="00AD6029">
        <w:rPr>
          <w:color w:val="000000"/>
          <w:sz w:val="24"/>
          <w:szCs w:val="24"/>
        </w:rPr>
        <w:t xml:space="preserve">ино - Фактория г. Архангельска </w:t>
      </w:r>
      <w:r w:rsidRPr="00201847">
        <w:rPr>
          <w:color w:val="000000"/>
          <w:sz w:val="24"/>
          <w:szCs w:val="24"/>
        </w:rPr>
        <w:t xml:space="preserve">по ул. </w:t>
      </w:r>
      <w:proofErr w:type="spellStart"/>
      <w:r w:rsidRPr="00201847">
        <w:rPr>
          <w:color w:val="000000"/>
          <w:sz w:val="24"/>
          <w:szCs w:val="24"/>
        </w:rPr>
        <w:t>Кривоборская</w:t>
      </w:r>
      <w:proofErr w:type="spellEnd"/>
      <w:r w:rsidRPr="00201847">
        <w:rPr>
          <w:color w:val="000000"/>
          <w:sz w:val="24"/>
          <w:szCs w:val="24"/>
        </w:rPr>
        <w:t xml:space="preserve"> </w:t>
      </w:r>
      <w:r w:rsidR="00AD6029" w:rsidRPr="00AD6029">
        <w:rPr>
          <w:color w:val="000000"/>
          <w:sz w:val="24"/>
          <w:szCs w:val="24"/>
        </w:rPr>
        <w:br/>
      </w:r>
      <w:r w:rsidRPr="00201847">
        <w:rPr>
          <w:color w:val="000000"/>
          <w:sz w:val="24"/>
          <w:szCs w:val="24"/>
        </w:rPr>
        <w:t>(далее - Объект), имеется.</w:t>
      </w:r>
    </w:p>
    <w:p w:rsidR="00036F10" w:rsidRPr="00201847" w:rsidRDefault="00036F10" w:rsidP="00036F10">
      <w:pPr>
        <w:pStyle w:val="1"/>
        <w:shd w:val="clear" w:color="auto" w:fill="auto"/>
        <w:tabs>
          <w:tab w:val="left" w:pos="556"/>
        </w:tabs>
        <w:spacing w:after="0" w:line="256" w:lineRule="exact"/>
        <w:ind w:right="20"/>
        <w:jc w:val="both"/>
        <w:rPr>
          <w:sz w:val="24"/>
          <w:szCs w:val="24"/>
        </w:rPr>
      </w:pPr>
      <w:r w:rsidRPr="00201847">
        <w:rPr>
          <w:color w:val="000000"/>
          <w:sz w:val="24"/>
          <w:szCs w:val="24"/>
        </w:rPr>
        <w:t>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Ду100, расположенной в районе здания № 20 по ул. Капитальная.</w:t>
      </w:r>
    </w:p>
    <w:p w:rsidR="00036F10" w:rsidRPr="00201847" w:rsidRDefault="00036F10" w:rsidP="00036F10">
      <w:pPr>
        <w:pStyle w:val="1"/>
        <w:shd w:val="clear" w:color="auto" w:fill="auto"/>
        <w:spacing w:after="0" w:line="256" w:lineRule="exact"/>
        <w:ind w:right="20"/>
        <w:jc w:val="both"/>
        <w:rPr>
          <w:sz w:val="24"/>
          <w:szCs w:val="24"/>
        </w:rPr>
      </w:pPr>
      <w:r w:rsidRPr="00201847">
        <w:rPr>
          <w:color w:val="000000"/>
          <w:sz w:val="24"/>
          <w:szCs w:val="24"/>
        </w:rPr>
        <w:t>Планируемая точка подключения к централизованной системе водоотведения определяется на границе земельного участка от существующего канализационного колодца на действующей сети канализации Д</w:t>
      </w:r>
      <w:r w:rsidR="00A9064F">
        <w:rPr>
          <w:color w:val="000000"/>
          <w:sz w:val="24"/>
          <w:szCs w:val="24"/>
        </w:rPr>
        <w:t xml:space="preserve">у200 мм от здания № 12, корп. 1 </w:t>
      </w:r>
      <w:r w:rsidRPr="00201847">
        <w:rPr>
          <w:color w:val="000000"/>
          <w:sz w:val="24"/>
          <w:szCs w:val="24"/>
        </w:rPr>
        <w:t>по переулку 2-му Ленинградскому.</w:t>
      </w:r>
    </w:p>
    <w:p w:rsidR="00036F10" w:rsidRPr="00201847" w:rsidRDefault="00036F10" w:rsidP="00036F10">
      <w:pPr>
        <w:pStyle w:val="1"/>
        <w:shd w:val="clear" w:color="auto" w:fill="auto"/>
        <w:spacing w:after="0" w:line="256" w:lineRule="exact"/>
        <w:ind w:right="20"/>
        <w:jc w:val="both"/>
        <w:rPr>
          <w:sz w:val="24"/>
          <w:szCs w:val="24"/>
        </w:rPr>
      </w:pPr>
      <w:r w:rsidRPr="00201847">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- 0,6 м. куб/сутки.</w:t>
      </w:r>
    </w:p>
    <w:p w:rsidR="00036F10" w:rsidRPr="00201847" w:rsidRDefault="00036F10" w:rsidP="00036F10">
      <w:pPr>
        <w:pStyle w:val="1"/>
        <w:shd w:val="clear" w:color="auto" w:fill="auto"/>
        <w:spacing w:after="0" w:line="256" w:lineRule="exact"/>
        <w:ind w:right="20"/>
        <w:jc w:val="both"/>
        <w:rPr>
          <w:sz w:val="24"/>
          <w:szCs w:val="24"/>
        </w:rPr>
      </w:pPr>
      <w:r w:rsidRPr="00201847">
        <w:rPr>
          <w:color w:val="000000"/>
          <w:sz w:val="24"/>
          <w:szCs w:val="24"/>
        </w:rPr>
        <w:t xml:space="preserve">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w:t>
      </w:r>
      <w:r w:rsidR="00AD6029" w:rsidRPr="00AD6029">
        <w:rPr>
          <w:color w:val="000000"/>
          <w:sz w:val="24"/>
          <w:szCs w:val="24"/>
        </w:rPr>
        <w:br/>
      </w:r>
      <w:r w:rsidRPr="00201847">
        <w:rPr>
          <w:color w:val="000000"/>
          <w:sz w:val="24"/>
          <w:szCs w:val="24"/>
        </w:rPr>
        <w:t>1 год.</w:t>
      </w:r>
    </w:p>
    <w:p w:rsidR="00036F10" w:rsidRPr="00201847" w:rsidRDefault="00036F10" w:rsidP="00036F10">
      <w:pPr>
        <w:pStyle w:val="1"/>
        <w:shd w:val="clear" w:color="auto" w:fill="auto"/>
        <w:spacing w:after="0" w:line="256" w:lineRule="exact"/>
        <w:ind w:right="20"/>
        <w:jc w:val="both"/>
        <w:rPr>
          <w:sz w:val="24"/>
          <w:szCs w:val="24"/>
        </w:rPr>
      </w:pPr>
      <w:proofErr w:type="gramStart"/>
      <w:r w:rsidRPr="00201847">
        <w:rPr>
          <w:color w:val="000000"/>
          <w:sz w:val="24"/>
          <w:szCs w:val="24"/>
        </w:rPr>
        <w:t xml:space="preserve">В соответствии </w:t>
      </w:r>
      <w:r w:rsidRPr="00201847">
        <w:rPr>
          <w:rStyle w:val="115pt"/>
          <w:rFonts w:ascii="Times New Roman" w:hAnsi="Times New Roman" w:cs="Times New Roman"/>
          <w:sz w:val="24"/>
          <w:szCs w:val="24"/>
        </w:rPr>
        <w:t xml:space="preserve">с п. </w:t>
      </w:r>
      <w:r w:rsidRPr="00201847">
        <w:rPr>
          <w:color w:val="000000"/>
          <w:sz w:val="24"/>
          <w:szCs w:val="24"/>
        </w:rPr>
        <w:t xml:space="preserve">13 ст. 18 Федерального закона от 7 декабря 2011 </w:t>
      </w:r>
      <w:r w:rsidRPr="00543EFC">
        <w:rPr>
          <w:rStyle w:val="a7"/>
        </w:rPr>
        <w:t xml:space="preserve">года </w:t>
      </w:r>
      <w:r w:rsidR="00543EFC" w:rsidRPr="00543EFC">
        <w:rPr>
          <w:rStyle w:val="a7"/>
        </w:rPr>
        <w:t>№ 416-</w:t>
      </w:r>
      <w:r w:rsidRPr="00543EFC">
        <w:rPr>
          <w:rStyle w:val="115pt"/>
          <w:rFonts w:ascii="Times New Roman" w:hAnsi="Times New Roman" w:cs="Times New Roman"/>
          <w:sz w:val="24"/>
          <w:szCs w:val="24"/>
        </w:rPr>
        <w:t xml:space="preserve">ФЗ </w:t>
      </w:r>
      <w:r w:rsidRPr="00543EFC">
        <w:rPr>
          <w:rStyle w:val="115pt"/>
          <w:rFonts w:ascii="Times New Roman" w:hAnsi="Times New Roman" w:cs="Times New Roman"/>
          <w:sz w:val="24"/>
          <w:szCs w:val="24"/>
        </w:rPr>
        <w:br/>
      </w:r>
      <w:r w:rsidRPr="00201847">
        <w:rPr>
          <w:rStyle w:val="115pt"/>
          <w:rFonts w:ascii="Times New Roman" w:hAnsi="Times New Roman" w:cs="Times New Roman"/>
          <w:sz w:val="24"/>
          <w:szCs w:val="24"/>
        </w:rPr>
        <w:t xml:space="preserve">"О </w:t>
      </w:r>
      <w:r w:rsidRPr="00201847">
        <w:rPr>
          <w:color w:val="000000"/>
          <w:sz w:val="24"/>
          <w:szCs w:val="24"/>
        </w:rPr>
        <w:t xml:space="preserve">водоснабжении </w:t>
      </w:r>
      <w:r w:rsidRPr="00201847">
        <w:rPr>
          <w:rStyle w:val="115pt"/>
          <w:rFonts w:ascii="Times New Roman" w:hAnsi="Times New Roman" w:cs="Times New Roman"/>
          <w:sz w:val="24"/>
          <w:szCs w:val="24"/>
        </w:rPr>
        <w:t xml:space="preserve">и </w:t>
      </w:r>
      <w:r w:rsidRPr="00201847">
        <w:rPr>
          <w:color w:val="000000"/>
          <w:sz w:val="24"/>
          <w:szCs w:val="24"/>
        </w:rPr>
        <w:t xml:space="preserve">водоотведении", плата за подключение (технологическое </w:t>
      </w:r>
      <w:r w:rsidRPr="00201847">
        <w:rPr>
          <w:rStyle w:val="115pt"/>
          <w:rFonts w:ascii="Times New Roman" w:hAnsi="Times New Roman" w:cs="Times New Roman"/>
          <w:sz w:val="24"/>
          <w:szCs w:val="24"/>
        </w:rPr>
        <w:t xml:space="preserve">присоединение) объектов капитального строительства </w:t>
      </w:r>
      <w:r w:rsidRPr="00201847">
        <w:rPr>
          <w:color w:val="000000"/>
          <w:sz w:val="24"/>
          <w:szCs w:val="24"/>
        </w:rPr>
        <w:t>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w:t>
      </w:r>
      <w:r w:rsidR="00543EFC">
        <w:rPr>
          <w:color w:val="000000"/>
          <w:sz w:val="24"/>
          <w:szCs w:val="24"/>
        </w:rPr>
        <w:t xml:space="preserve"> </w:t>
      </w:r>
      <w:r w:rsidRPr="00201847">
        <w:rPr>
          <w:color w:val="000000"/>
          <w:sz w:val="24"/>
          <w:szCs w:val="24"/>
        </w:rPr>
        <w:t>до точки</w:t>
      </w:r>
      <w:proofErr w:type="gramEnd"/>
      <w:r w:rsidRPr="00201847">
        <w:rPr>
          <w:color w:val="000000"/>
          <w:sz w:val="24"/>
          <w:szCs w:val="24"/>
        </w:rPr>
        <w:t xml:space="preserve"> подключения </w:t>
      </w:r>
      <w:r w:rsidR="00AD6029" w:rsidRPr="00AD6029">
        <w:rPr>
          <w:color w:val="000000"/>
          <w:sz w:val="24"/>
          <w:szCs w:val="24"/>
        </w:rPr>
        <w:br/>
      </w:r>
      <w:r w:rsidRPr="00201847">
        <w:rPr>
          <w:color w:val="000000"/>
          <w:sz w:val="24"/>
          <w:szCs w:val="24"/>
        </w:rPr>
        <w:t>к централизованной системе холодного водоснабжения или водоотведения.</w:t>
      </w:r>
    </w:p>
    <w:p w:rsidR="00036F10" w:rsidRPr="005D618B" w:rsidRDefault="00036F10" w:rsidP="00036F10">
      <w:pPr>
        <w:pStyle w:val="2"/>
        <w:shd w:val="clear" w:color="auto" w:fill="auto"/>
        <w:spacing w:after="0" w:line="240" w:lineRule="auto"/>
        <w:ind w:right="40"/>
        <w:jc w:val="both"/>
        <w:rPr>
          <w:rFonts w:ascii="Times New Roman" w:hAnsi="Times New Roman" w:cs="Times New Roman"/>
          <w:sz w:val="24"/>
          <w:szCs w:val="24"/>
        </w:rPr>
      </w:pPr>
      <w:proofErr w:type="gramStart"/>
      <w:r w:rsidRPr="00201847">
        <w:rPr>
          <w:rFonts w:ascii="Times New Roman" w:hAnsi="Times New Roman" w:cs="Times New Roman"/>
          <w:sz w:val="24"/>
          <w:szCs w:val="24"/>
        </w:rPr>
        <w:t xml:space="preserve">Лица, предусмотренные пунктами 9 и 11 постановления Правительства Российской Федерации от 30 ноября 2021 года № 2130, могут обратиться к исполнителю </w:t>
      </w:r>
      <w:r w:rsidR="00B84E5E" w:rsidRPr="003E5812">
        <w:rPr>
          <w:rFonts w:ascii="Times New Roman" w:hAnsi="Times New Roman" w:cs="Times New Roman"/>
          <w:sz w:val="24"/>
          <w:szCs w:val="24"/>
        </w:rPr>
        <w:br/>
      </w:r>
      <w:r w:rsidRPr="00201847">
        <w:rPr>
          <w:rFonts w:ascii="Times New Roman" w:hAnsi="Times New Roman" w:cs="Times New Roman"/>
          <w:sz w:val="24"/>
          <w:szCs w:val="24"/>
        </w:rPr>
        <w:t xml:space="preserve">с запросом о выдаче технических условий и предоставления приложений к запросу </w:t>
      </w:r>
      <w:r w:rsidR="00B84E5E" w:rsidRPr="00B84E5E">
        <w:rPr>
          <w:rFonts w:ascii="Times New Roman" w:hAnsi="Times New Roman" w:cs="Times New Roman"/>
          <w:sz w:val="24"/>
          <w:szCs w:val="24"/>
        </w:rPr>
        <w:br/>
      </w:r>
      <w:r w:rsidRPr="00201847">
        <w:rPr>
          <w:rFonts w:ascii="Times New Roman" w:hAnsi="Times New Roman" w:cs="Times New Roman"/>
          <w:sz w:val="24"/>
          <w:szCs w:val="24"/>
        </w:rPr>
        <w:t xml:space="preserve">в соответствии с пунктами 13 и 14 постановления Правительства  Российской Федерации </w:t>
      </w:r>
      <w:r w:rsidR="00AD6029" w:rsidRPr="00AD6029">
        <w:rPr>
          <w:rFonts w:ascii="Times New Roman" w:hAnsi="Times New Roman" w:cs="Times New Roman"/>
          <w:sz w:val="24"/>
          <w:szCs w:val="24"/>
        </w:rPr>
        <w:br/>
      </w:r>
      <w:r w:rsidRPr="00201847">
        <w:rPr>
          <w:rFonts w:ascii="Times New Roman" w:hAnsi="Times New Roman" w:cs="Times New Roman"/>
          <w:sz w:val="24"/>
          <w:szCs w:val="24"/>
        </w:rPr>
        <w:t xml:space="preserve">от 30 ноября 2021 года № 2130 </w:t>
      </w:r>
      <w:r w:rsidRPr="005D618B">
        <w:rPr>
          <w:rFonts w:ascii="Times New Roman" w:hAnsi="Times New Roman" w:cs="Times New Roman"/>
          <w:sz w:val="24"/>
          <w:szCs w:val="24"/>
        </w:rPr>
        <w:t xml:space="preserve">(письмо "ООО РВК-Архангельск" от </w:t>
      </w:r>
      <w:r>
        <w:rPr>
          <w:rFonts w:ascii="Times New Roman" w:hAnsi="Times New Roman" w:cs="Times New Roman"/>
          <w:sz w:val="24"/>
          <w:szCs w:val="24"/>
        </w:rPr>
        <w:t>28 марта 2024</w:t>
      </w:r>
      <w:r w:rsidRPr="005D618B">
        <w:rPr>
          <w:rFonts w:ascii="Times New Roman" w:hAnsi="Times New Roman" w:cs="Times New Roman"/>
          <w:sz w:val="24"/>
          <w:szCs w:val="24"/>
        </w:rPr>
        <w:t xml:space="preserve"> года </w:t>
      </w:r>
      <w:r w:rsidR="00AD6029" w:rsidRPr="00AD6029">
        <w:rPr>
          <w:rFonts w:ascii="Times New Roman" w:hAnsi="Times New Roman" w:cs="Times New Roman"/>
          <w:sz w:val="24"/>
          <w:szCs w:val="24"/>
        </w:rPr>
        <w:br/>
      </w:r>
      <w:r w:rsidRPr="005D618B">
        <w:rPr>
          <w:rFonts w:ascii="Times New Roman" w:hAnsi="Times New Roman" w:cs="Times New Roman"/>
          <w:sz w:val="24"/>
          <w:szCs w:val="24"/>
        </w:rPr>
        <w:t>№ И.АР-</w:t>
      </w:r>
      <w:r>
        <w:rPr>
          <w:rFonts w:ascii="Times New Roman" w:hAnsi="Times New Roman" w:cs="Times New Roman"/>
          <w:sz w:val="24"/>
          <w:szCs w:val="24"/>
        </w:rPr>
        <w:t>28032024-011</w:t>
      </w:r>
      <w:r w:rsidRPr="005D618B">
        <w:rPr>
          <w:rFonts w:ascii="Times New Roman" w:hAnsi="Times New Roman" w:cs="Times New Roman"/>
          <w:sz w:val="24"/>
          <w:szCs w:val="24"/>
        </w:rPr>
        <w:t>).</w:t>
      </w:r>
      <w:proofErr w:type="gramEnd"/>
    </w:p>
    <w:p w:rsidR="00036F10" w:rsidRPr="0080779C" w:rsidRDefault="00036F10" w:rsidP="00036F10">
      <w:pPr>
        <w:pStyle w:val="1"/>
        <w:shd w:val="clear" w:color="auto" w:fill="auto"/>
        <w:spacing w:after="0" w:line="281" w:lineRule="exact"/>
        <w:ind w:right="20"/>
        <w:jc w:val="both"/>
        <w:rPr>
          <w:sz w:val="24"/>
          <w:szCs w:val="24"/>
        </w:rPr>
      </w:pPr>
      <w:r w:rsidRPr="0080779C">
        <w:rPr>
          <w:sz w:val="24"/>
          <w:szCs w:val="24"/>
        </w:rPr>
        <w:t>2.</w:t>
      </w:r>
      <w:r w:rsidR="00543EFC">
        <w:rPr>
          <w:sz w:val="24"/>
          <w:szCs w:val="24"/>
        </w:rPr>
        <w:t xml:space="preserve"> </w:t>
      </w:r>
      <w:r w:rsidRPr="0080779C">
        <w:rPr>
          <w:sz w:val="24"/>
          <w:szCs w:val="24"/>
        </w:rPr>
        <w:t xml:space="preserve">Электроснабжение: </w:t>
      </w:r>
      <w:r w:rsidRPr="0080779C">
        <w:rPr>
          <w:color w:val="000000"/>
          <w:sz w:val="24"/>
          <w:szCs w:val="24"/>
        </w:rPr>
        <w:t xml:space="preserve">последовательность мероприятий по технологическому </w:t>
      </w:r>
      <w:r w:rsidRPr="0080779C">
        <w:rPr>
          <w:rStyle w:val="af"/>
          <w:b w:val="0"/>
          <w:sz w:val="24"/>
          <w:szCs w:val="24"/>
        </w:rPr>
        <w:t>присоединению</w:t>
      </w:r>
      <w:r w:rsidRPr="0080779C">
        <w:rPr>
          <w:rStyle w:val="af"/>
          <w:sz w:val="24"/>
          <w:szCs w:val="24"/>
        </w:rPr>
        <w:t xml:space="preserve"> </w:t>
      </w:r>
      <w:r w:rsidRPr="0080779C">
        <w:rPr>
          <w:color w:val="000000"/>
          <w:sz w:val="24"/>
          <w:szCs w:val="24"/>
        </w:rPr>
        <w:t xml:space="preserve">определяется "Правилами технологического присоединения </w:t>
      </w:r>
      <w:proofErr w:type="spellStart"/>
      <w:r w:rsidRPr="0080779C">
        <w:rPr>
          <w:rStyle w:val="af"/>
          <w:b w:val="0"/>
          <w:sz w:val="24"/>
          <w:szCs w:val="24"/>
        </w:rPr>
        <w:t>энергопринимающих</w:t>
      </w:r>
      <w:proofErr w:type="spellEnd"/>
      <w:r w:rsidRPr="0080779C">
        <w:rPr>
          <w:rStyle w:val="af"/>
          <w:sz w:val="24"/>
          <w:szCs w:val="24"/>
        </w:rPr>
        <w:t xml:space="preserve"> </w:t>
      </w:r>
      <w:r w:rsidRPr="0080779C">
        <w:rPr>
          <w:color w:val="000000"/>
          <w:sz w:val="24"/>
          <w:szCs w:val="24"/>
        </w:rPr>
        <w:t>устройств потребителей...", утвержд</w:t>
      </w:r>
      <w:r>
        <w:rPr>
          <w:color w:val="000000"/>
          <w:sz w:val="24"/>
          <w:szCs w:val="24"/>
        </w:rPr>
        <w:t>е</w:t>
      </w:r>
      <w:r w:rsidRPr="0080779C">
        <w:rPr>
          <w:color w:val="000000"/>
          <w:sz w:val="24"/>
          <w:szCs w:val="24"/>
        </w:rPr>
        <w:t xml:space="preserve">нными постановлением Правительства </w:t>
      </w:r>
      <w:r w:rsidRPr="0080779C">
        <w:rPr>
          <w:rStyle w:val="af"/>
          <w:b w:val="0"/>
          <w:sz w:val="24"/>
          <w:szCs w:val="24"/>
        </w:rPr>
        <w:t>Российской</w:t>
      </w:r>
      <w:r w:rsidRPr="0080779C">
        <w:rPr>
          <w:rStyle w:val="af"/>
          <w:sz w:val="24"/>
          <w:szCs w:val="24"/>
        </w:rPr>
        <w:t xml:space="preserve"> </w:t>
      </w:r>
      <w:r w:rsidRPr="0080779C">
        <w:rPr>
          <w:color w:val="000000"/>
          <w:sz w:val="24"/>
          <w:szCs w:val="24"/>
        </w:rPr>
        <w:t>Федерации от 27 декабря 2004 года № 861 (далее - Правила ТП).</w:t>
      </w:r>
    </w:p>
    <w:p w:rsidR="00036F10" w:rsidRPr="0080779C" w:rsidRDefault="00036F10" w:rsidP="00036F10">
      <w:pPr>
        <w:pStyle w:val="1"/>
        <w:shd w:val="clear" w:color="auto" w:fill="auto"/>
        <w:spacing w:after="0" w:line="281" w:lineRule="exact"/>
        <w:ind w:right="20"/>
        <w:jc w:val="both"/>
        <w:rPr>
          <w:sz w:val="24"/>
          <w:szCs w:val="24"/>
        </w:rPr>
      </w:pPr>
      <w:r w:rsidRPr="0080779C">
        <w:rPr>
          <w:color w:val="000000"/>
          <w:sz w:val="24"/>
          <w:szCs w:val="24"/>
        </w:rPr>
        <w:t xml:space="preserve">Для осуществления технологического присоединения </w:t>
      </w:r>
      <w:proofErr w:type="spellStart"/>
      <w:r w:rsidRPr="0080779C">
        <w:rPr>
          <w:rStyle w:val="af"/>
          <w:b w:val="0"/>
          <w:sz w:val="24"/>
          <w:szCs w:val="24"/>
        </w:rPr>
        <w:t>энергопринимающих</w:t>
      </w:r>
      <w:proofErr w:type="spellEnd"/>
      <w:r w:rsidRPr="0080779C">
        <w:rPr>
          <w:rStyle w:val="af"/>
          <w:sz w:val="24"/>
          <w:szCs w:val="24"/>
        </w:rPr>
        <w:t xml:space="preserve"> </w:t>
      </w:r>
      <w:r w:rsidRPr="0080779C">
        <w:rPr>
          <w:color w:val="000000"/>
          <w:sz w:val="24"/>
          <w:szCs w:val="24"/>
        </w:rPr>
        <w:t xml:space="preserve">устройств Объекта по 3-й категории надежности электроснабжения </w:t>
      </w:r>
      <w:r w:rsidRPr="0080779C">
        <w:rPr>
          <w:rStyle w:val="af"/>
          <w:b w:val="0"/>
          <w:sz w:val="24"/>
          <w:szCs w:val="24"/>
        </w:rPr>
        <w:t>с максимальной</w:t>
      </w:r>
      <w:r w:rsidRPr="0080779C">
        <w:rPr>
          <w:rStyle w:val="af"/>
          <w:sz w:val="24"/>
          <w:szCs w:val="24"/>
        </w:rPr>
        <w:t xml:space="preserve"> </w:t>
      </w:r>
      <w:r w:rsidRPr="0080779C">
        <w:rPr>
          <w:color w:val="000000"/>
          <w:sz w:val="24"/>
          <w:szCs w:val="24"/>
        </w:rPr>
        <w:t xml:space="preserve">запрашиваемой мощностью до 15 кВт по уровню напряжения 0,4 </w:t>
      </w:r>
      <w:proofErr w:type="spellStart"/>
      <w:r w:rsidRPr="0080779C">
        <w:rPr>
          <w:color w:val="000000"/>
          <w:sz w:val="24"/>
          <w:szCs w:val="24"/>
        </w:rPr>
        <w:t>кВ</w:t>
      </w:r>
      <w:proofErr w:type="spellEnd"/>
      <w:r w:rsidRPr="0080779C">
        <w:rPr>
          <w:color w:val="000000"/>
          <w:sz w:val="24"/>
          <w:szCs w:val="24"/>
        </w:rPr>
        <w:t xml:space="preserve"> к </w:t>
      </w:r>
      <w:r w:rsidRPr="0080779C">
        <w:rPr>
          <w:rStyle w:val="115pt1"/>
          <w:b w:val="0"/>
          <w:sz w:val="24"/>
          <w:szCs w:val="24"/>
        </w:rPr>
        <w:t>электрическим сетям</w:t>
      </w:r>
      <w:r w:rsidRPr="0080779C">
        <w:rPr>
          <w:rStyle w:val="115pt1"/>
          <w:sz w:val="24"/>
          <w:szCs w:val="24"/>
        </w:rPr>
        <w:t xml:space="preserve"> </w:t>
      </w:r>
      <w:r w:rsidRPr="0080779C">
        <w:rPr>
          <w:color w:val="000000"/>
          <w:sz w:val="24"/>
          <w:szCs w:val="24"/>
        </w:rPr>
        <w:t>Архангельского филиала ПАО "</w:t>
      </w:r>
      <w:proofErr w:type="spellStart"/>
      <w:r w:rsidRPr="0080779C">
        <w:rPr>
          <w:color w:val="000000"/>
          <w:sz w:val="24"/>
          <w:szCs w:val="24"/>
        </w:rPr>
        <w:t>Россети</w:t>
      </w:r>
      <w:proofErr w:type="spellEnd"/>
      <w:r w:rsidRPr="0080779C">
        <w:rPr>
          <w:color w:val="000000"/>
          <w:sz w:val="24"/>
          <w:szCs w:val="24"/>
        </w:rPr>
        <w:t xml:space="preserve"> Северо-Запад" необходимо </w:t>
      </w:r>
      <w:r w:rsidRPr="0080779C">
        <w:rPr>
          <w:rStyle w:val="af"/>
          <w:b w:val="0"/>
          <w:sz w:val="24"/>
          <w:szCs w:val="24"/>
        </w:rPr>
        <w:t xml:space="preserve">выполнить следующие </w:t>
      </w:r>
      <w:r w:rsidRPr="0080779C">
        <w:rPr>
          <w:color w:val="000000"/>
          <w:sz w:val="24"/>
          <w:szCs w:val="24"/>
        </w:rPr>
        <w:t>мероприятия:</w:t>
      </w:r>
    </w:p>
    <w:p w:rsidR="00036F10" w:rsidRDefault="00036F10" w:rsidP="00036F10">
      <w:pPr>
        <w:pStyle w:val="1"/>
        <w:shd w:val="clear" w:color="auto" w:fill="auto"/>
        <w:tabs>
          <w:tab w:val="left" w:pos="906"/>
        </w:tabs>
        <w:spacing w:after="0" w:line="288" w:lineRule="exact"/>
        <w:ind w:right="20"/>
        <w:jc w:val="both"/>
      </w:pPr>
      <w:r>
        <w:rPr>
          <w:color w:val="000000"/>
          <w:sz w:val="24"/>
          <w:szCs w:val="24"/>
        </w:rPr>
        <w:t xml:space="preserve">-строительство отпайки 0,4 </w:t>
      </w:r>
      <w:proofErr w:type="spellStart"/>
      <w:r>
        <w:rPr>
          <w:color w:val="000000"/>
          <w:sz w:val="24"/>
          <w:szCs w:val="24"/>
        </w:rPr>
        <w:t>кВ</w:t>
      </w:r>
      <w:proofErr w:type="spellEnd"/>
      <w:r>
        <w:rPr>
          <w:color w:val="000000"/>
          <w:sz w:val="24"/>
          <w:szCs w:val="24"/>
        </w:rPr>
        <w:t xml:space="preserve"> от опоры </w:t>
      </w:r>
      <w:r>
        <w:rPr>
          <w:color w:val="000000"/>
          <w:sz w:val="24"/>
          <w:szCs w:val="24"/>
          <w:lang w:val="en-US"/>
        </w:rPr>
        <w:t>BJI</w:t>
      </w:r>
      <w:r w:rsidRPr="008066CA">
        <w:rPr>
          <w:color w:val="000000"/>
          <w:sz w:val="24"/>
          <w:szCs w:val="24"/>
        </w:rPr>
        <w:t xml:space="preserve">-529/1 </w:t>
      </w:r>
      <w:r>
        <w:rPr>
          <w:color w:val="000000"/>
          <w:sz w:val="24"/>
          <w:szCs w:val="24"/>
        </w:rPr>
        <w:t>до вводно-распределительного устройства Объекта;</w:t>
      </w:r>
    </w:p>
    <w:p w:rsidR="00036F10" w:rsidRDefault="00036F10" w:rsidP="00036F10">
      <w:pPr>
        <w:pStyle w:val="1"/>
        <w:shd w:val="clear" w:color="auto" w:fill="auto"/>
        <w:tabs>
          <w:tab w:val="left" w:pos="888"/>
        </w:tabs>
        <w:spacing w:after="0" w:line="288" w:lineRule="exact"/>
        <w:ind w:right="20"/>
        <w:jc w:val="both"/>
      </w:pPr>
      <w:r>
        <w:rPr>
          <w:color w:val="000000"/>
          <w:sz w:val="24"/>
          <w:szCs w:val="24"/>
        </w:rPr>
        <w:t xml:space="preserve">-точку учета электрической энергии определить на границе </w:t>
      </w:r>
      <w:r w:rsidRPr="005D618B">
        <w:rPr>
          <w:rStyle w:val="af"/>
          <w:b w:val="0"/>
        </w:rPr>
        <w:t>балансовой</w:t>
      </w:r>
      <w:r>
        <w:rPr>
          <w:rStyle w:val="af"/>
        </w:rPr>
        <w:t xml:space="preserve"> </w:t>
      </w:r>
      <w:r>
        <w:rPr>
          <w:color w:val="000000"/>
          <w:sz w:val="24"/>
          <w:szCs w:val="24"/>
        </w:rPr>
        <w:t>принадлежности электрических сетей.</w:t>
      </w:r>
    </w:p>
    <w:p w:rsidR="00036F10" w:rsidRDefault="00036F10" w:rsidP="00036F10">
      <w:pPr>
        <w:pStyle w:val="1"/>
        <w:shd w:val="clear" w:color="auto" w:fill="auto"/>
        <w:spacing w:after="0" w:line="288" w:lineRule="exact"/>
        <w:ind w:right="20"/>
        <w:jc w:val="both"/>
      </w:pPr>
      <w:r>
        <w:rPr>
          <w:color w:val="000000"/>
          <w:sz w:val="24"/>
          <w:szCs w:val="24"/>
        </w:rPr>
        <w:t xml:space="preserve">Коммерческий учет электрической энергии (мощности) на </w:t>
      </w:r>
      <w:r w:rsidRPr="005D618B">
        <w:rPr>
          <w:rStyle w:val="af"/>
          <w:b w:val="0"/>
        </w:rPr>
        <w:t>розничных рынках</w:t>
      </w:r>
      <w:r>
        <w:rPr>
          <w:rStyle w:val="af"/>
        </w:rPr>
        <w:t xml:space="preserve"> </w:t>
      </w:r>
      <w:r>
        <w:rPr>
          <w:color w:val="000000"/>
          <w:sz w:val="24"/>
          <w:szCs w:val="24"/>
        </w:rPr>
        <w:t xml:space="preserve">обеспечивают гарантирующие поставщики и сетевые организации с </w:t>
      </w:r>
      <w:r w:rsidRPr="005D618B">
        <w:rPr>
          <w:rStyle w:val="af"/>
          <w:b w:val="0"/>
        </w:rPr>
        <w:t>применением</w:t>
      </w:r>
      <w:r>
        <w:rPr>
          <w:rStyle w:val="af"/>
        </w:rPr>
        <w:t xml:space="preserve"> </w:t>
      </w:r>
      <w:r w:rsidRPr="005D618B">
        <w:rPr>
          <w:rStyle w:val="af"/>
          <w:b w:val="0"/>
        </w:rPr>
        <w:t>приборов</w:t>
      </w:r>
      <w:r>
        <w:rPr>
          <w:rStyle w:val="af"/>
        </w:rPr>
        <w:t xml:space="preserve"> </w:t>
      </w:r>
      <w:r>
        <w:rPr>
          <w:color w:val="000000"/>
          <w:sz w:val="24"/>
          <w:szCs w:val="24"/>
        </w:rPr>
        <w:t xml:space="preserve">учета электрической энергии в соответствии с правилами организации учета </w:t>
      </w:r>
      <w:r w:rsidRPr="005D618B">
        <w:rPr>
          <w:rStyle w:val="af"/>
          <w:b w:val="0"/>
        </w:rPr>
        <w:t>электрической</w:t>
      </w:r>
      <w:r>
        <w:rPr>
          <w:rStyle w:val="af"/>
        </w:rPr>
        <w:t xml:space="preserve"> </w:t>
      </w:r>
      <w:r>
        <w:rPr>
          <w:color w:val="000000"/>
          <w:sz w:val="24"/>
          <w:szCs w:val="24"/>
        </w:rPr>
        <w:t xml:space="preserve">энергии на розничных рынках, в том числе посредством интеллектуальных </w:t>
      </w:r>
      <w:r w:rsidRPr="005D618B">
        <w:rPr>
          <w:rStyle w:val="af"/>
          <w:b w:val="0"/>
        </w:rPr>
        <w:t>систем уч</w:t>
      </w:r>
      <w:r>
        <w:rPr>
          <w:rStyle w:val="af"/>
          <w:b w:val="0"/>
        </w:rPr>
        <w:t>е</w:t>
      </w:r>
      <w:r w:rsidRPr="005D618B">
        <w:rPr>
          <w:rStyle w:val="af"/>
          <w:b w:val="0"/>
        </w:rPr>
        <w:t>т</w:t>
      </w:r>
      <w:r>
        <w:rPr>
          <w:rStyle w:val="af"/>
        </w:rPr>
        <w:t xml:space="preserve"> </w:t>
      </w:r>
      <w:r>
        <w:rPr>
          <w:color w:val="000000"/>
          <w:sz w:val="24"/>
          <w:szCs w:val="24"/>
        </w:rPr>
        <w:t>электрической энергии (мощности).</w:t>
      </w:r>
    </w:p>
    <w:p w:rsidR="00036F10" w:rsidRPr="00543EFC" w:rsidRDefault="00036F10" w:rsidP="00036F10">
      <w:pPr>
        <w:pStyle w:val="1"/>
        <w:shd w:val="clear" w:color="auto" w:fill="auto"/>
        <w:spacing w:after="0" w:line="288" w:lineRule="exact"/>
        <w:ind w:right="20"/>
        <w:jc w:val="both"/>
        <w:rPr>
          <w:sz w:val="24"/>
          <w:szCs w:val="24"/>
        </w:rPr>
      </w:pPr>
      <w:r w:rsidRPr="00543EFC">
        <w:rPr>
          <w:color w:val="000000"/>
          <w:sz w:val="24"/>
          <w:szCs w:val="24"/>
        </w:rPr>
        <w:t xml:space="preserve">Мероприятия являются </w:t>
      </w:r>
      <w:r w:rsidRPr="00543EFC">
        <w:rPr>
          <w:rStyle w:val="af"/>
          <w:b w:val="0"/>
          <w:sz w:val="24"/>
          <w:szCs w:val="24"/>
        </w:rPr>
        <w:t>предварительными</w:t>
      </w:r>
      <w:r w:rsidRPr="00543EFC">
        <w:rPr>
          <w:rStyle w:val="af"/>
          <w:sz w:val="24"/>
          <w:szCs w:val="24"/>
        </w:rPr>
        <w:t xml:space="preserve">. </w:t>
      </w:r>
      <w:r w:rsidRPr="00543EFC">
        <w:rPr>
          <w:color w:val="000000"/>
          <w:sz w:val="24"/>
          <w:szCs w:val="24"/>
        </w:rPr>
        <w:t xml:space="preserve">При поступлении заявки в соответствии </w:t>
      </w:r>
      <w:r w:rsidRPr="00543EFC">
        <w:rPr>
          <w:color w:val="000000"/>
          <w:sz w:val="24"/>
          <w:szCs w:val="24"/>
        </w:rPr>
        <w:br/>
        <w:t xml:space="preserve">с </w:t>
      </w:r>
      <w:r w:rsidRPr="00543EFC">
        <w:rPr>
          <w:rStyle w:val="af"/>
          <w:b w:val="0"/>
          <w:sz w:val="24"/>
          <w:szCs w:val="24"/>
        </w:rPr>
        <w:t>Правилами ТП</w:t>
      </w:r>
      <w:r w:rsidRPr="00543EFC">
        <w:rPr>
          <w:rStyle w:val="af"/>
          <w:sz w:val="24"/>
          <w:szCs w:val="24"/>
        </w:rPr>
        <w:t xml:space="preserve">, </w:t>
      </w:r>
      <w:r w:rsidRPr="00543EFC">
        <w:rPr>
          <w:color w:val="000000"/>
          <w:sz w:val="24"/>
          <w:szCs w:val="24"/>
        </w:rPr>
        <w:t xml:space="preserve">Сетевая организация организует выезд персонала для осмотра </w:t>
      </w:r>
      <w:r w:rsidRPr="00543EFC">
        <w:rPr>
          <w:rStyle w:val="af"/>
          <w:b w:val="0"/>
          <w:sz w:val="24"/>
          <w:szCs w:val="24"/>
        </w:rPr>
        <w:t>существующих объектов</w:t>
      </w:r>
      <w:r w:rsidRPr="00543EFC">
        <w:rPr>
          <w:rStyle w:val="af"/>
          <w:sz w:val="24"/>
          <w:szCs w:val="24"/>
        </w:rPr>
        <w:t xml:space="preserve"> </w:t>
      </w:r>
      <w:r w:rsidRPr="00543EFC">
        <w:rPr>
          <w:color w:val="000000"/>
          <w:sz w:val="24"/>
          <w:szCs w:val="24"/>
        </w:rPr>
        <w:t xml:space="preserve">электроэнергетики и местности для уточнения необходимых </w:t>
      </w:r>
      <w:r w:rsidRPr="00543EFC">
        <w:rPr>
          <w:rStyle w:val="af"/>
          <w:b w:val="0"/>
          <w:sz w:val="24"/>
          <w:szCs w:val="24"/>
        </w:rPr>
        <w:lastRenderedPageBreak/>
        <w:t xml:space="preserve">мероприятий по </w:t>
      </w:r>
      <w:r w:rsidR="00DA2EF9" w:rsidRPr="00543EFC">
        <w:rPr>
          <w:rStyle w:val="af"/>
          <w:b w:val="0"/>
          <w:sz w:val="24"/>
          <w:szCs w:val="24"/>
        </w:rPr>
        <w:t>т</w:t>
      </w:r>
      <w:r w:rsidRPr="00543EFC">
        <w:rPr>
          <w:rStyle w:val="af"/>
          <w:b w:val="0"/>
          <w:sz w:val="24"/>
          <w:szCs w:val="24"/>
        </w:rPr>
        <w:t>ехнологическому</w:t>
      </w:r>
      <w:r w:rsidRPr="00543EFC">
        <w:rPr>
          <w:rStyle w:val="af"/>
          <w:sz w:val="24"/>
          <w:szCs w:val="24"/>
        </w:rPr>
        <w:t xml:space="preserve"> </w:t>
      </w:r>
      <w:r w:rsidRPr="00543EFC">
        <w:rPr>
          <w:color w:val="000000"/>
          <w:sz w:val="24"/>
          <w:szCs w:val="24"/>
        </w:rPr>
        <w:t xml:space="preserve">присоединению </w:t>
      </w:r>
      <w:r w:rsidRPr="00543EFC">
        <w:rPr>
          <w:rStyle w:val="af"/>
          <w:b w:val="0"/>
          <w:sz w:val="24"/>
          <w:szCs w:val="24"/>
        </w:rPr>
        <w:t>Объекта,</w:t>
      </w:r>
      <w:r w:rsidRPr="00543EFC">
        <w:rPr>
          <w:rStyle w:val="af"/>
          <w:sz w:val="24"/>
          <w:szCs w:val="24"/>
        </w:rPr>
        <w:t xml:space="preserve"> </w:t>
      </w:r>
      <w:r w:rsidRPr="00543EFC">
        <w:rPr>
          <w:color w:val="000000"/>
          <w:sz w:val="24"/>
          <w:szCs w:val="24"/>
        </w:rPr>
        <w:t xml:space="preserve">в </w:t>
      </w:r>
      <w:proofErr w:type="gramStart"/>
      <w:r w:rsidRPr="00543EFC">
        <w:rPr>
          <w:color w:val="000000"/>
          <w:sz w:val="24"/>
          <w:szCs w:val="24"/>
        </w:rPr>
        <w:t>связи</w:t>
      </w:r>
      <w:proofErr w:type="gramEnd"/>
      <w:r w:rsidRPr="00543EFC">
        <w:rPr>
          <w:color w:val="000000"/>
          <w:sz w:val="24"/>
          <w:szCs w:val="24"/>
        </w:rPr>
        <w:t xml:space="preserve"> с чем </w:t>
      </w:r>
      <w:r w:rsidRPr="00543EFC">
        <w:rPr>
          <w:rStyle w:val="af"/>
          <w:b w:val="0"/>
          <w:sz w:val="24"/>
          <w:szCs w:val="24"/>
        </w:rPr>
        <w:t xml:space="preserve">мероприятия </w:t>
      </w:r>
      <w:r w:rsidRPr="00543EFC">
        <w:rPr>
          <w:rStyle w:val="af"/>
          <w:b w:val="0"/>
          <w:sz w:val="24"/>
          <w:szCs w:val="24"/>
        </w:rPr>
        <w:br/>
        <w:t>по</w:t>
      </w:r>
      <w:r w:rsidRPr="00543EFC">
        <w:rPr>
          <w:rStyle w:val="af"/>
          <w:sz w:val="24"/>
          <w:szCs w:val="24"/>
        </w:rPr>
        <w:t xml:space="preserve"> </w:t>
      </w:r>
      <w:r w:rsidRPr="00543EFC">
        <w:rPr>
          <w:color w:val="000000"/>
          <w:sz w:val="24"/>
          <w:szCs w:val="24"/>
        </w:rPr>
        <w:t>технологическому присоединению могут быть пересмотрены.</w:t>
      </w:r>
    </w:p>
    <w:p w:rsidR="00036F10" w:rsidRPr="00543EFC" w:rsidRDefault="00036F10" w:rsidP="00036F10">
      <w:pPr>
        <w:pStyle w:val="1"/>
        <w:shd w:val="clear" w:color="auto" w:fill="auto"/>
        <w:spacing w:after="0" w:line="288" w:lineRule="exact"/>
        <w:ind w:left="20"/>
        <w:jc w:val="both"/>
        <w:rPr>
          <w:sz w:val="24"/>
          <w:szCs w:val="24"/>
        </w:rPr>
      </w:pPr>
      <w:r w:rsidRPr="00543EFC">
        <w:rPr>
          <w:color w:val="000000"/>
          <w:sz w:val="24"/>
          <w:szCs w:val="24"/>
        </w:rPr>
        <w:t xml:space="preserve">Предварительную плату по договору технологического присоединения </w:t>
      </w:r>
      <w:r w:rsidRPr="00543EFC">
        <w:rPr>
          <w:rStyle w:val="af"/>
          <w:b w:val="0"/>
          <w:sz w:val="24"/>
          <w:szCs w:val="24"/>
        </w:rPr>
        <w:t>можно рассчитать</w:t>
      </w:r>
      <w:r w:rsidRPr="00543EFC">
        <w:rPr>
          <w:rStyle w:val="af"/>
          <w:sz w:val="24"/>
          <w:szCs w:val="24"/>
        </w:rPr>
        <w:t xml:space="preserve"> </w:t>
      </w:r>
      <w:r w:rsidR="00AD6029" w:rsidRPr="00543EFC">
        <w:rPr>
          <w:rStyle w:val="af"/>
          <w:sz w:val="24"/>
          <w:szCs w:val="24"/>
        </w:rPr>
        <w:br/>
      </w:r>
      <w:proofErr w:type="gramStart"/>
      <w:r w:rsidRPr="00543EFC">
        <w:rPr>
          <w:color w:val="000000"/>
          <w:sz w:val="24"/>
          <w:szCs w:val="24"/>
        </w:rPr>
        <w:t xml:space="preserve">на основании указанных выше мероприятий по технологическому </w:t>
      </w:r>
      <w:r w:rsidRPr="00543EFC">
        <w:rPr>
          <w:rStyle w:val="af"/>
          <w:b w:val="0"/>
          <w:sz w:val="24"/>
          <w:szCs w:val="24"/>
        </w:rPr>
        <w:t>присоединению</w:t>
      </w:r>
      <w:r w:rsidR="00B84E5E" w:rsidRPr="00543EFC">
        <w:rPr>
          <w:rStyle w:val="af"/>
          <w:sz w:val="24"/>
          <w:szCs w:val="24"/>
        </w:rPr>
        <w:t xml:space="preserve"> </w:t>
      </w:r>
      <w:r w:rsidR="00AD6029" w:rsidRPr="00543EFC">
        <w:rPr>
          <w:rStyle w:val="af"/>
          <w:sz w:val="24"/>
          <w:szCs w:val="24"/>
        </w:rPr>
        <w:br/>
      </w:r>
      <w:r w:rsidR="00AD6029" w:rsidRPr="00543EFC">
        <w:rPr>
          <w:color w:val="000000"/>
          <w:sz w:val="24"/>
          <w:szCs w:val="24"/>
        </w:rPr>
        <w:t xml:space="preserve">в </w:t>
      </w:r>
      <w:r w:rsidRPr="00543EFC">
        <w:rPr>
          <w:color w:val="000000"/>
          <w:sz w:val="24"/>
          <w:szCs w:val="24"/>
        </w:rPr>
        <w:t>соответствии с действующим постановлением Агентства по тарифам</w:t>
      </w:r>
      <w:proofErr w:type="gramEnd"/>
      <w:r w:rsidRPr="00543EFC">
        <w:rPr>
          <w:color w:val="000000"/>
          <w:sz w:val="24"/>
          <w:szCs w:val="24"/>
        </w:rPr>
        <w:t xml:space="preserve"> и </w:t>
      </w:r>
      <w:r w:rsidRPr="00543EFC">
        <w:rPr>
          <w:rStyle w:val="af"/>
          <w:b w:val="0"/>
          <w:sz w:val="24"/>
          <w:szCs w:val="24"/>
        </w:rPr>
        <w:t>ценам</w:t>
      </w:r>
      <w:r w:rsidRPr="00543EFC">
        <w:rPr>
          <w:rStyle w:val="af"/>
          <w:sz w:val="24"/>
          <w:szCs w:val="24"/>
        </w:rPr>
        <w:t xml:space="preserve"> </w:t>
      </w:r>
      <w:r w:rsidRPr="00543EFC">
        <w:rPr>
          <w:color w:val="000000"/>
          <w:sz w:val="24"/>
          <w:szCs w:val="24"/>
        </w:rPr>
        <w:t>Архангельской области от 22 ноября 2022 года № 91-э/53.</w:t>
      </w:r>
    </w:p>
    <w:p w:rsidR="00036F10" w:rsidRPr="004505A9" w:rsidRDefault="00036F10" w:rsidP="00036F10">
      <w:pPr>
        <w:pStyle w:val="1"/>
        <w:shd w:val="clear" w:color="auto" w:fill="auto"/>
        <w:spacing w:after="0" w:line="288" w:lineRule="exact"/>
        <w:ind w:left="20"/>
        <w:jc w:val="both"/>
        <w:rPr>
          <w:sz w:val="24"/>
          <w:szCs w:val="24"/>
        </w:rPr>
      </w:pPr>
      <w:r w:rsidRPr="004505A9">
        <w:rPr>
          <w:color w:val="000000"/>
          <w:sz w:val="24"/>
          <w:szCs w:val="24"/>
        </w:rPr>
        <w:t xml:space="preserve">Согласно подпункту "д" пункта 16 Правил ТП размер платы за </w:t>
      </w:r>
      <w:r w:rsidRPr="004505A9">
        <w:rPr>
          <w:rStyle w:val="af"/>
          <w:b w:val="0"/>
          <w:sz w:val="24"/>
          <w:szCs w:val="24"/>
        </w:rPr>
        <w:t>технологическое</w:t>
      </w:r>
      <w:r w:rsidRPr="004505A9">
        <w:rPr>
          <w:rStyle w:val="af"/>
          <w:sz w:val="24"/>
          <w:szCs w:val="24"/>
        </w:rPr>
        <w:t xml:space="preserve"> </w:t>
      </w:r>
      <w:r w:rsidRPr="004505A9">
        <w:rPr>
          <w:color w:val="000000"/>
          <w:sz w:val="24"/>
          <w:szCs w:val="24"/>
        </w:rPr>
        <w:t xml:space="preserve">присоединение является существенным условием договора ТП, </w:t>
      </w:r>
      <w:r w:rsidRPr="004505A9">
        <w:rPr>
          <w:rStyle w:val="af"/>
          <w:b w:val="0"/>
          <w:sz w:val="24"/>
          <w:szCs w:val="24"/>
        </w:rPr>
        <w:t xml:space="preserve">заключаемого </w:t>
      </w:r>
      <w:r w:rsidRPr="004505A9">
        <w:rPr>
          <w:color w:val="000000"/>
          <w:sz w:val="24"/>
          <w:szCs w:val="24"/>
        </w:rPr>
        <w:t xml:space="preserve">между </w:t>
      </w:r>
      <w:r w:rsidRPr="004505A9">
        <w:rPr>
          <w:rStyle w:val="af"/>
          <w:b w:val="0"/>
          <w:sz w:val="24"/>
          <w:szCs w:val="24"/>
        </w:rPr>
        <w:t>сетевой</w:t>
      </w:r>
      <w:r w:rsidRPr="004505A9">
        <w:rPr>
          <w:rStyle w:val="af"/>
          <w:sz w:val="24"/>
          <w:szCs w:val="24"/>
        </w:rPr>
        <w:t xml:space="preserve"> </w:t>
      </w:r>
      <w:r w:rsidRPr="004505A9">
        <w:rPr>
          <w:color w:val="000000"/>
          <w:sz w:val="24"/>
          <w:szCs w:val="24"/>
        </w:rPr>
        <w:t xml:space="preserve">организацией и юридическим или физическим лицом. Оферта </w:t>
      </w:r>
      <w:r w:rsidRPr="004505A9">
        <w:rPr>
          <w:rStyle w:val="af"/>
          <w:b w:val="0"/>
          <w:sz w:val="24"/>
          <w:szCs w:val="24"/>
        </w:rPr>
        <w:t>договора</w:t>
      </w:r>
      <w:r w:rsidRPr="004505A9">
        <w:rPr>
          <w:rStyle w:val="af"/>
          <w:sz w:val="24"/>
          <w:szCs w:val="24"/>
        </w:rPr>
        <w:t xml:space="preserve"> </w:t>
      </w:r>
      <w:r w:rsidRPr="004505A9">
        <w:rPr>
          <w:color w:val="000000"/>
          <w:sz w:val="24"/>
          <w:szCs w:val="24"/>
        </w:rPr>
        <w:t xml:space="preserve">ТП направляется на основании поданной заявки на технологическое </w:t>
      </w:r>
      <w:r w:rsidRPr="004505A9">
        <w:rPr>
          <w:rStyle w:val="af"/>
          <w:b w:val="0"/>
          <w:sz w:val="24"/>
          <w:szCs w:val="24"/>
        </w:rPr>
        <w:t>присоединение</w:t>
      </w:r>
      <w:r w:rsidRPr="004505A9">
        <w:rPr>
          <w:rStyle w:val="af"/>
          <w:sz w:val="24"/>
          <w:szCs w:val="24"/>
        </w:rPr>
        <w:t xml:space="preserve"> </w:t>
      </w:r>
      <w:r w:rsidR="00B84E5E" w:rsidRPr="00B84E5E">
        <w:rPr>
          <w:rStyle w:val="af"/>
          <w:sz w:val="24"/>
          <w:szCs w:val="24"/>
        </w:rPr>
        <w:br/>
      </w:r>
      <w:r w:rsidRPr="004505A9">
        <w:rPr>
          <w:color w:val="000000"/>
          <w:sz w:val="24"/>
          <w:szCs w:val="24"/>
        </w:rPr>
        <w:t xml:space="preserve">в адрес Сетевой организации от владельца Объекта (заявителя) </w:t>
      </w:r>
      <w:r w:rsidRPr="004505A9">
        <w:rPr>
          <w:rStyle w:val="af"/>
          <w:b w:val="0"/>
          <w:sz w:val="24"/>
          <w:szCs w:val="24"/>
        </w:rPr>
        <w:t>с приложением всех</w:t>
      </w:r>
      <w:r w:rsidRPr="004505A9">
        <w:rPr>
          <w:rStyle w:val="af"/>
          <w:sz w:val="24"/>
          <w:szCs w:val="24"/>
        </w:rPr>
        <w:t xml:space="preserve"> </w:t>
      </w:r>
      <w:r w:rsidRPr="004505A9">
        <w:rPr>
          <w:color w:val="000000"/>
          <w:sz w:val="24"/>
          <w:szCs w:val="24"/>
        </w:rPr>
        <w:t>необходимых документов, установленных Правилами ТП</w:t>
      </w:r>
      <w:r w:rsidRPr="004505A9">
        <w:rPr>
          <w:sz w:val="24"/>
          <w:szCs w:val="24"/>
        </w:rPr>
        <w:t xml:space="preserve"> (письмо ПАО "</w:t>
      </w:r>
      <w:proofErr w:type="spellStart"/>
      <w:r w:rsidRPr="004505A9">
        <w:rPr>
          <w:sz w:val="24"/>
          <w:szCs w:val="24"/>
        </w:rPr>
        <w:t>Россети</w:t>
      </w:r>
      <w:proofErr w:type="spellEnd"/>
      <w:r w:rsidRPr="004505A9">
        <w:rPr>
          <w:sz w:val="24"/>
          <w:szCs w:val="24"/>
        </w:rPr>
        <w:t xml:space="preserve"> Северо-Запад" от 2 апреля 2024 года № МР 2/1-1/26-12/2994).</w:t>
      </w:r>
    </w:p>
    <w:p w:rsidR="00036F10" w:rsidRPr="002001A6" w:rsidRDefault="00036F10" w:rsidP="00036F10">
      <w:pPr>
        <w:pStyle w:val="1"/>
        <w:shd w:val="clear" w:color="auto" w:fill="auto"/>
        <w:spacing w:after="0" w:line="240" w:lineRule="auto"/>
        <w:ind w:left="20"/>
        <w:jc w:val="both"/>
        <w:rPr>
          <w:sz w:val="24"/>
          <w:szCs w:val="24"/>
        </w:rPr>
      </w:pPr>
      <w:proofErr w:type="gramStart"/>
      <w:r w:rsidRPr="002001A6">
        <w:rPr>
          <w:sz w:val="24"/>
          <w:szCs w:val="24"/>
        </w:rPr>
        <w:t>3</w:t>
      </w:r>
      <w:r w:rsidRPr="00794A26">
        <w:rPr>
          <w:sz w:val="24"/>
          <w:szCs w:val="24"/>
        </w:rPr>
        <w:t>.Теплоснабжение:</w:t>
      </w:r>
      <w:r w:rsidRPr="00794A26">
        <w:rPr>
          <w:color w:val="000000"/>
          <w:sz w:val="24"/>
          <w:szCs w:val="24"/>
        </w:rPr>
        <w:t xml:space="preserve"> предполагаемый к размещению объект капитального с</w:t>
      </w:r>
      <w:r>
        <w:rPr>
          <w:color w:val="000000"/>
          <w:sz w:val="24"/>
          <w:szCs w:val="24"/>
        </w:rPr>
        <w:t>троительства (назначение "жилое"</w:t>
      </w:r>
      <w:r w:rsidRPr="00794A26">
        <w:rPr>
          <w:color w:val="000000"/>
          <w:sz w:val="24"/>
          <w:szCs w:val="24"/>
        </w:rPr>
        <w:t xml:space="preserve">) на земельном участке с кадастровым номером 29:22:071601:832, расположенного по адресу: г. Архангельск, ул. </w:t>
      </w:r>
      <w:proofErr w:type="spellStart"/>
      <w:r w:rsidRPr="00794A26">
        <w:rPr>
          <w:color w:val="000000"/>
          <w:sz w:val="24"/>
          <w:szCs w:val="24"/>
        </w:rPr>
        <w:t>Кривоборская</w:t>
      </w:r>
      <w:proofErr w:type="spellEnd"/>
      <w:r w:rsidRPr="00794A26">
        <w:rPr>
          <w:color w:val="000000"/>
          <w:sz w:val="24"/>
          <w:szCs w:val="24"/>
        </w:rPr>
        <w:t>, с ви</w:t>
      </w:r>
      <w:r>
        <w:rPr>
          <w:color w:val="000000"/>
          <w:sz w:val="24"/>
          <w:szCs w:val="24"/>
        </w:rPr>
        <w:t>дом разрешенного использования "</w:t>
      </w:r>
      <w:r w:rsidRPr="00794A26">
        <w:rPr>
          <w:color w:val="000000"/>
          <w:sz w:val="24"/>
          <w:szCs w:val="24"/>
        </w:rPr>
        <w:t>Для индивиду</w:t>
      </w:r>
      <w:r>
        <w:rPr>
          <w:color w:val="000000"/>
          <w:sz w:val="24"/>
          <w:szCs w:val="24"/>
        </w:rPr>
        <w:t>ального жилищного строительства"</w:t>
      </w:r>
      <w:r w:rsidRPr="00794A26">
        <w:rPr>
          <w:color w:val="000000"/>
          <w:sz w:val="24"/>
          <w:szCs w:val="24"/>
        </w:rPr>
        <w:t>, находится вне зоны действия существующих ист</w:t>
      </w:r>
      <w:r>
        <w:rPr>
          <w:color w:val="000000"/>
          <w:sz w:val="24"/>
          <w:szCs w:val="24"/>
        </w:rPr>
        <w:t xml:space="preserve">очников и систем теплоснабжения </w:t>
      </w:r>
      <w:r>
        <w:rPr>
          <w:sz w:val="24"/>
          <w:szCs w:val="24"/>
        </w:rPr>
        <w:t>(письмо ПАО "ТГК-2"</w:t>
      </w:r>
      <w:r>
        <w:rPr>
          <w:sz w:val="24"/>
          <w:szCs w:val="24"/>
        </w:rPr>
        <w:br/>
        <w:t>от 14</w:t>
      </w:r>
      <w:r w:rsidRPr="002001A6">
        <w:rPr>
          <w:sz w:val="24"/>
          <w:szCs w:val="24"/>
        </w:rPr>
        <w:t xml:space="preserve"> </w:t>
      </w:r>
      <w:r>
        <w:rPr>
          <w:sz w:val="24"/>
          <w:szCs w:val="24"/>
        </w:rPr>
        <w:t>мая 2024</w:t>
      </w:r>
      <w:r w:rsidRPr="002001A6">
        <w:rPr>
          <w:sz w:val="24"/>
          <w:szCs w:val="24"/>
        </w:rPr>
        <w:t xml:space="preserve"> года № </w:t>
      </w:r>
      <w:r>
        <w:rPr>
          <w:sz w:val="24"/>
          <w:szCs w:val="24"/>
        </w:rPr>
        <w:t>2201/900-2024</w:t>
      </w:r>
      <w:r w:rsidRPr="002001A6">
        <w:rPr>
          <w:sz w:val="24"/>
          <w:szCs w:val="24"/>
        </w:rPr>
        <w:t>).</w:t>
      </w:r>
      <w:proofErr w:type="gramEnd"/>
    </w:p>
    <w:p w:rsidR="00036F10" w:rsidRPr="002001A6" w:rsidRDefault="00036F10" w:rsidP="00036F10">
      <w:pPr>
        <w:pStyle w:val="1"/>
        <w:shd w:val="clear" w:color="auto" w:fill="auto"/>
        <w:spacing w:after="0" w:line="240" w:lineRule="auto"/>
        <w:ind w:right="40"/>
        <w:jc w:val="both"/>
        <w:rPr>
          <w:sz w:val="24"/>
          <w:szCs w:val="24"/>
        </w:rPr>
      </w:pPr>
      <w:r w:rsidRPr="002001A6">
        <w:rPr>
          <w:sz w:val="24"/>
          <w:szCs w:val="24"/>
        </w:rPr>
        <w:t>4.</w:t>
      </w:r>
      <w:r w:rsidR="00543EFC">
        <w:rPr>
          <w:sz w:val="24"/>
          <w:szCs w:val="24"/>
        </w:rPr>
        <w:t xml:space="preserve"> </w:t>
      </w:r>
      <w:r w:rsidRPr="002001A6">
        <w:rPr>
          <w:sz w:val="24"/>
          <w:szCs w:val="24"/>
        </w:rPr>
        <w:t xml:space="preserve">Ливневая канализация: </w:t>
      </w:r>
      <w:r w:rsidRPr="002001A6">
        <w:rPr>
          <w:color w:val="000000"/>
          <w:sz w:val="24"/>
          <w:szCs w:val="24"/>
        </w:rPr>
        <w:t xml:space="preserve">вблизи планируемого к строительству объекта (назначение "жилое") на земельном участке с кадастровым номером </w:t>
      </w:r>
      <w:r w:rsidRPr="00794A26">
        <w:rPr>
          <w:color w:val="000000"/>
          <w:sz w:val="24"/>
          <w:szCs w:val="24"/>
        </w:rPr>
        <w:t>29:22:071601:832</w:t>
      </w:r>
      <w:r w:rsidRPr="002001A6">
        <w:rPr>
          <w:color w:val="000000"/>
          <w:sz w:val="24"/>
          <w:szCs w:val="24"/>
        </w:rPr>
        <w:t xml:space="preserve">, расположенного по адресу: Российская Федерация, Архангельская область, г. Архангельск, </w:t>
      </w:r>
      <w:r w:rsidRPr="00794A26">
        <w:rPr>
          <w:color w:val="000000"/>
          <w:sz w:val="24"/>
          <w:szCs w:val="24"/>
        </w:rPr>
        <w:t xml:space="preserve">ул. </w:t>
      </w:r>
      <w:proofErr w:type="spellStart"/>
      <w:r w:rsidRPr="00794A26">
        <w:rPr>
          <w:color w:val="000000"/>
          <w:sz w:val="24"/>
          <w:szCs w:val="24"/>
        </w:rPr>
        <w:t>Кривоборская</w:t>
      </w:r>
      <w:proofErr w:type="spellEnd"/>
      <w:r>
        <w:rPr>
          <w:color w:val="000000"/>
          <w:sz w:val="24"/>
          <w:szCs w:val="24"/>
        </w:rPr>
        <w:t>,</w:t>
      </w:r>
      <w:r w:rsidRPr="002001A6">
        <w:rPr>
          <w:color w:val="000000"/>
          <w:sz w:val="24"/>
          <w:szCs w:val="24"/>
        </w:rPr>
        <w:t xml:space="preserve"> нет сетей ливневой канализации, числящихся в ведении МУП "Городское благоустройство" </w:t>
      </w:r>
      <w:r w:rsidRPr="002001A6">
        <w:rPr>
          <w:sz w:val="24"/>
          <w:szCs w:val="24"/>
        </w:rPr>
        <w:t>(письмо МУП "</w:t>
      </w:r>
      <w:r w:rsidR="00DA2EF9">
        <w:rPr>
          <w:sz w:val="24"/>
          <w:szCs w:val="24"/>
        </w:rPr>
        <w:t xml:space="preserve">Городское </w:t>
      </w:r>
      <w:r>
        <w:rPr>
          <w:sz w:val="24"/>
          <w:szCs w:val="24"/>
        </w:rPr>
        <w:t>благоустройство" от 1 апреля 2024 года № 364</w:t>
      </w:r>
      <w:r w:rsidRPr="002001A6">
        <w:rPr>
          <w:sz w:val="24"/>
          <w:szCs w:val="24"/>
        </w:rPr>
        <w:t>).</w:t>
      </w:r>
    </w:p>
    <w:p w:rsidR="00036F10" w:rsidRPr="008A4C01" w:rsidRDefault="00036F10" w:rsidP="00036F10">
      <w:pPr>
        <w:pStyle w:val="1"/>
        <w:shd w:val="clear" w:color="auto" w:fill="auto"/>
        <w:spacing w:after="0" w:line="298" w:lineRule="exact"/>
        <w:ind w:left="20" w:right="20"/>
        <w:jc w:val="both"/>
        <w:rPr>
          <w:sz w:val="24"/>
          <w:szCs w:val="24"/>
        </w:rPr>
      </w:pPr>
      <w:r w:rsidRPr="008A4C01">
        <w:rPr>
          <w:sz w:val="24"/>
          <w:szCs w:val="24"/>
        </w:rPr>
        <w:t>5.</w:t>
      </w:r>
      <w:r w:rsidR="00543EFC">
        <w:rPr>
          <w:sz w:val="24"/>
          <w:szCs w:val="24"/>
        </w:rPr>
        <w:t xml:space="preserve"> </w:t>
      </w:r>
      <w:r w:rsidRPr="008A4C01">
        <w:rPr>
          <w:sz w:val="24"/>
          <w:szCs w:val="24"/>
        </w:rPr>
        <w:t xml:space="preserve">Наружное освещение: </w:t>
      </w:r>
      <w:r w:rsidRPr="008A4C01">
        <w:rPr>
          <w:color w:val="000000"/>
          <w:sz w:val="24"/>
          <w:szCs w:val="24"/>
        </w:rPr>
        <w:t xml:space="preserve">проектом наружного освещения объекта капитального строительства, </w:t>
      </w:r>
      <w:r w:rsidR="00302794">
        <w:rPr>
          <w:color w:val="000000"/>
          <w:sz w:val="24"/>
          <w:szCs w:val="24"/>
        </w:rPr>
        <w:t>планируемого к строительству</w:t>
      </w:r>
      <w:r w:rsidRPr="008A4C01">
        <w:rPr>
          <w:color w:val="000000"/>
          <w:sz w:val="24"/>
          <w:szCs w:val="24"/>
        </w:rPr>
        <w:t xml:space="preserve"> на земельном участке с кадастровым номером 29:22:071601:832 по адресу: г. Архангельск, ул. </w:t>
      </w:r>
      <w:proofErr w:type="spellStart"/>
      <w:r w:rsidRPr="008A4C01">
        <w:rPr>
          <w:color w:val="000000"/>
          <w:sz w:val="24"/>
          <w:szCs w:val="24"/>
        </w:rPr>
        <w:t>Кривоборская</w:t>
      </w:r>
      <w:proofErr w:type="spellEnd"/>
      <w:r w:rsidRPr="008A4C01">
        <w:rPr>
          <w:color w:val="000000"/>
          <w:sz w:val="24"/>
          <w:szCs w:val="24"/>
        </w:rPr>
        <w:t xml:space="preserve"> предусмотреть:</w:t>
      </w:r>
    </w:p>
    <w:p w:rsidR="00036F10" w:rsidRPr="008A4C01" w:rsidRDefault="00036F10" w:rsidP="00AD6029">
      <w:pPr>
        <w:pStyle w:val="1"/>
        <w:shd w:val="clear" w:color="auto" w:fill="auto"/>
        <w:tabs>
          <w:tab w:val="left" w:pos="303"/>
        </w:tabs>
        <w:spacing w:after="0" w:line="298" w:lineRule="exact"/>
        <w:ind w:left="20" w:right="20" w:firstLine="264"/>
        <w:jc w:val="both"/>
        <w:rPr>
          <w:sz w:val="24"/>
          <w:szCs w:val="24"/>
        </w:rPr>
      </w:pPr>
      <w:r w:rsidRPr="008A4C01">
        <w:rPr>
          <w:color w:val="000000"/>
          <w:sz w:val="24"/>
          <w:szCs w:val="24"/>
        </w:rPr>
        <w:t xml:space="preserve">1.Освещенность территории объекта, подъездных путей к ним, парковок для автомобилей </w:t>
      </w:r>
      <w:r w:rsidR="00AD6029" w:rsidRPr="00AD6029">
        <w:rPr>
          <w:color w:val="000000"/>
          <w:sz w:val="24"/>
          <w:szCs w:val="24"/>
        </w:rPr>
        <w:br/>
      </w:r>
      <w:r w:rsidRPr="008A4C01">
        <w:rPr>
          <w:color w:val="000000"/>
          <w:sz w:val="24"/>
          <w:szCs w:val="24"/>
        </w:rPr>
        <w:t>в соответствии с требованиями СП 52.13330.2016.</w:t>
      </w:r>
    </w:p>
    <w:p w:rsidR="00036F10" w:rsidRPr="008A4C01" w:rsidRDefault="00036F10" w:rsidP="00AD6029">
      <w:pPr>
        <w:pStyle w:val="1"/>
        <w:shd w:val="clear" w:color="auto" w:fill="auto"/>
        <w:tabs>
          <w:tab w:val="left" w:pos="308"/>
        </w:tabs>
        <w:spacing w:after="0" w:line="298" w:lineRule="exact"/>
        <w:ind w:right="20" w:firstLine="264"/>
        <w:jc w:val="both"/>
        <w:rPr>
          <w:sz w:val="24"/>
          <w:szCs w:val="24"/>
        </w:rPr>
      </w:pPr>
      <w:r w:rsidRPr="008A4C01">
        <w:rPr>
          <w:color w:val="000000"/>
          <w:sz w:val="24"/>
          <w:szCs w:val="24"/>
        </w:rPr>
        <w:t xml:space="preserve">2.Линию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8A4C01">
        <w:rPr>
          <w:color w:val="000000"/>
          <w:sz w:val="24"/>
          <w:szCs w:val="24"/>
        </w:rPr>
        <w:t>кабель-каналах</w:t>
      </w:r>
      <w:proofErr w:type="gramEnd"/>
      <w:r w:rsidRPr="008A4C01">
        <w:rPr>
          <w:color w:val="000000"/>
          <w:sz w:val="24"/>
          <w:szCs w:val="24"/>
        </w:rPr>
        <w:t xml:space="preserve"> и размещение светильников на фасаде здания), или кабельную с прокладкой кабеля в траншее и с установкой светильников </w:t>
      </w:r>
      <w:r w:rsidR="00AD6029" w:rsidRPr="00AD6029">
        <w:rPr>
          <w:color w:val="000000"/>
          <w:sz w:val="24"/>
          <w:szCs w:val="24"/>
        </w:rPr>
        <w:br/>
      </w:r>
      <w:r w:rsidRPr="008A4C01">
        <w:rPr>
          <w:color w:val="000000"/>
          <w:sz w:val="24"/>
          <w:szCs w:val="24"/>
        </w:rPr>
        <w:t>на опорах.</w:t>
      </w:r>
    </w:p>
    <w:p w:rsidR="00036F10" w:rsidRPr="008A4C01" w:rsidRDefault="00036F10" w:rsidP="00AD6029">
      <w:pPr>
        <w:pStyle w:val="1"/>
        <w:shd w:val="clear" w:color="auto" w:fill="auto"/>
        <w:tabs>
          <w:tab w:val="left" w:pos="308"/>
        </w:tabs>
        <w:spacing w:after="0" w:line="298" w:lineRule="exact"/>
        <w:ind w:right="20" w:firstLine="264"/>
        <w:jc w:val="both"/>
        <w:rPr>
          <w:sz w:val="24"/>
          <w:szCs w:val="24"/>
        </w:rPr>
      </w:pPr>
      <w:r w:rsidRPr="008A4C01">
        <w:rPr>
          <w:color w:val="000000"/>
          <w:sz w:val="24"/>
          <w:szCs w:val="24"/>
        </w:rPr>
        <w:t>3.Питание наружного освещения от вводно-распределительного устройства зданий, управление освещением автоматическое.</w:t>
      </w:r>
    </w:p>
    <w:p w:rsidR="00AD6029" w:rsidRPr="00AD6029" w:rsidRDefault="00036F10" w:rsidP="00AD6029">
      <w:pPr>
        <w:pStyle w:val="2"/>
        <w:shd w:val="clear" w:color="auto" w:fill="auto"/>
        <w:tabs>
          <w:tab w:val="left" w:pos="394"/>
        </w:tabs>
        <w:spacing w:after="0" w:line="240" w:lineRule="auto"/>
        <w:ind w:right="34" w:firstLine="264"/>
        <w:jc w:val="both"/>
        <w:rPr>
          <w:rFonts w:ascii="Times New Roman" w:hAnsi="Times New Roman" w:cs="Times New Roman"/>
          <w:sz w:val="24"/>
          <w:szCs w:val="24"/>
        </w:rPr>
      </w:pPr>
      <w:r>
        <w:rPr>
          <w:rFonts w:ascii="Times New Roman" w:hAnsi="Times New Roman" w:cs="Times New Roman"/>
          <w:sz w:val="24"/>
          <w:szCs w:val="24"/>
        </w:rPr>
        <w:t>4.</w:t>
      </w:r>
      <w:r w:rsidRPr="008A4C01">
        <w:rPr>
          <w:rFonts w:ascii="Times New Roman" w:hAnsi="Times New Roman" w:cs="Times New Roman"/>
          <w:sz w:val="24"/>
          <w:szCs w:val="24"/>
        </w:rPr>
        <w:t>Светильники принять светодиодные со встроенной функцией регулирования светового потока, коэффициент пульсации</w:t>
      </w:r>
      <w:r>
        <w:rPr>
          <w:rFonts w:ascii="Times New Roman" w:hAnsi="Times New Roman" w:cs="Times New Roman"/>
          <w:sz w:val="24"/>
          <w:szCs w:val="24"/>
        </w:rPr>
        <w:t xml:space="preserve"> которого не должен превышать 5 процентов</w:t>
      </w:r>
      <w:r w:rsidRPr="008A4C01">
        <w:rPr>
          <w:rFonts w:ascii="Times New Roman" w:hAnsi="Times New Roman" w:cs="Times New Roman"/>
          <w:sz w:val="24"/>
          <w:szCs w:val="24"/>
        </w:rPr>
        <w:t>, со световой отдачей не менее 130 Лм/В</w:t>
      </w:r>
      <w:r>
        <w:rPr>
          <w:rFonts w:ascii="Times New Roman" w:hAnsi="Times New Roman" w:cs="Times New Roman"/>
          <w:sz w:val="24"/>
          <w:szCs w:val="24"/>
        </w:rPr>
        <w:t>т и цветовой температурой 3000К (письмо МУП "</w:t>
      </w:r>
      <w:proofErr w:type="spellStart"/>
      <w:r>
        <w:rPr>
          <w:rFonts w:ascii="Times New Roman" w:hAnsi="Times New Roman" w:cs="Times New Roman"/>
          <w:sz w:val="24"/>
          <w:szCs w:val="24"/>
        </w:rPr>
        <w:t>Горсвет</w:t>
      </w:r>
      <w:proofErr w:type="spellEnd"/>
      <w:r>
        <w:rPr>
          <w:rFonts w:ascii="Times New Roman" w:hAnsi="Times New Roman" w:cs="Times New Roman"/>
          <w:sz w:val="24"/>
          <w:szCs w:val="24"/>
        </w:rPr>
        <w:t xml:space="preserve">" </w:t>
      </w:r>
      <w:r w:rsidR="00AD6029" w:rsidRPr="00AD6029">
        <w:rPr>
          <w:rFonts w:ascii="Times New Roman" w:hAnsi="Times New Roman" w:cs="Times New Roman"/>
          <w:sz w:val="24"/>
          <w:szCs w:val="24"/>
        </w:rPr>
        <w:br/>
      </w:r>
      <w:r>
        <w:rPr>
          <w:rFonts w:ascii="Times New Roman" w:hAnsi="Times New Roman" w:cs="Times New Roman"/>
          <w:sz w:val="24"/>
          <w:szCs w:val="24"/>
        </w:rPr>
        <w:t>от 7 апреля 2024</w:t>
      </w:r>
      <w:r w:rsidRPr="008A4C01">
        <w:rPr>
          <w:rFonts w:ascii="Times New Roman" w:hAnsi="Times New Roman" w:cs="Times New Roman"/>
          <w:sz w:val="24"/>
          <w:szCs w:val="24"/>
        </w:rPr>
        <w:t xml:space="preserve"> года № </w:t>
      </w:r>
      <w:r>
        <w:rPr>
          <w:rFonts w:ascii="Times New Roman" w:hAnsi="Times New Roman" w:cs="Times New Roman"/>
          <w:sz w:val="24"/>
          <w:szCs w:val="24"/>
        </w:rPr>
        <w:t>516/04</w:t>
      </w:r>
      <w:r w:rsidRPr="008A4C01">
        <w:rPr>
          <w:rFonts w:ascii="Times New Roman" w:hAnsi="Times New Roman" w:cs="Times New Roman"/>
          <w:sz w:val="24"/>
          <w:szCs w:val="24"/>
        </w:rPr>
        <w:t>).</w:t>
      </w:r>
    </w:p>
    <w:p w:rsidR="00036F10" w:rsidRPr="00AD6029" w:rsidRDefault="00036F10" w:rsidP="00AD6029">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AD6029">
        <w:rPr>
          <w:rFonts w:ascii="Times New Roman" w:hAnsi="Times New Roman" w:cs="Times New Roman"/>
          <w:sz w:val="24"/>
          <w:szCs w:val="24"/>
        </w:rPr>
        <w:t xml:space="preserve">6.Технические условия № 01/17/8111/24 на подключение (технологическое присоединение) </w:t>
      </w:r>
      <w:r w:rsidR="00AD6029" w:rsidRPr="00AD6029">
        <w:rPr>
          <w:rFonts w:ascii="Times New Roman" w:hAnsi="Times New Roman" w:cs="Times New Roman"/>
          <w:sz w:val="24"/>
          <w:szCs w:val="24"/>
        </w:rPr>
        <w:br/>
      </w:r>
      <w:r w:rsidRPr="00AD6029">
        <w:rPr>
          <w:rFonts w:ascii="Times New Roman" w:hAnsi="Times New Roman" w:cs="Times New Roman"/>
          <w:sz w:val="24"/>
          <w:szCs w:val="24"/>
        </w:rPr>
        <w:t xml:space="preserve">к сетям электросвязи ПАО "Ростелеком" объекта капитального строительства с видом разрешенного использования: "Для индивидуального жилищного строительства" </w:t>
      </w:r>
      <w:r w:rsidR="00AD6029" w:rsidRPr="00AD6029">
        <w:rPr>
          <w:rFonts w:ascii="Times New Roman" w:hAnsi="Times New Roman" w:cs="Times New Roman"/>
          <w:sz w:val="24"/>
          <w:szCs w:val="24"/>
        </w:rPr>
        <w:br/>
      </w:r>
      <w:r w:rsidRPr="00AD6029">
        <w:rPr>
          <w:rFonts w:ascii="Times New Roman" w:hAnsi="Times New Roman" w:cs="Times New Roman"/>
          <w:sz w:val="24"/>
          <w:szCs w:val="24"/>
        </w:rPr>
        <w:t>на земельном участке с кадастровым номером 29:22:071601:832</w:t>
      </w:r>
    </w:p>
    <w:tbl>
      <w:tblPr>
        <w:tblStyle w:val="a5"/>
        <w:tblW w:w="0" w:type="auto"/>
        <w:jc w:val="center"/>
        <w:tblLayout w:type="fixed"/>
        <w:tblLook w:val="04A0" w:firstRow="1" w:lastRow="0" w:firstColumn="1" w:lastColumn="0" w:noHBand="0" w:noVBand="1"/>
      </w:tblPr>
      <w:tblGrid>
        <w:gridCol w:w="4562"/>
        <w:gridCol w:w="4562"/>
      </w:tblGrid>
      <w:tr w:rsidR="00036F10" w:rsidRPr="00BC7E79" w:rsidTr="00201847">
        <w:trPr>
          <w:jc w:val="center"/>
        </w:trPr>
        <w:tc>
          <w:tcPr>
            <w:tcW w:w="4562" w:type="dxa"/>
          </w:tcPr>
          <w:p w:rsidR="00036F10" w:rsidRPr="00BC7E79" w:rsidRDefault="00036F10" w:rsidP="00036F10">
            <w:pPr>
              <w:pStyle w:val="31"/>
              <w:shd w:val="clear" w:color="auto" w:fill="auto"/>
              <w:spacing w:before="0" w:line="240" w:lineRule="auto"/>
              <w:rPr>
                <w:sz w:val="24"/>
                <w:szCs w:val="24"/>
              </w:rPr>
            </w:pPr>
            <w:r w:rsidRPr="00BC7E79">
              <w:rPr>
                <w:sz w:val="24"/>
                <w:szCs w:val="24"/>
              </w:rPr>
              <w:t>1. Наименование Заявителя</w:t>
            </w:r>
          </w:p>
        </w:tc>
        <w:tc>
          <w:tcPr>
            <w:tcW w:w="4562" w:type="dxa"/>
          </w:tcPr>
          <w:p w:rsidR="00036F10" w:rsidRPr="00BC7E79" w:rsidRDefault="00036F10" w:rsidP="00036F10">
            <w:pPr>
              <w:pStyle w:val="31"/>
              <w:shd w:val="clear" w:color="auto" w:fill="auto"/>
              <w:spacing w:before="0" w:line="240" w:lineRule="auto"/>
              <w:jc w:val="both"/>
              <w:rPr>
                <w:sz w:val="24"/>
                <w:szCs w:val="24"/>
              </w:rPr>
            </w:pPr>
            <w:r w:rsidRPr="00BC7E79">
              <w:rPr>
                <w:sz w:val="24"/>
                <w:szCs w:val="24"/>
              </w:rPr>
              <w:t>Департамент муниципального имущества Администрация городского округа "Город Архангельск"</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rPr>
              <w:t>Тел.: 8 (8182) 60-72-93</w:t>
            </w:r>
          </w:p>
        </w:tc>
      </w:tr>
      <w:tr w:rsidR="00036F10" w:rsidRPr="00BC7E79" w:rsidTr="00201847">
        <w:trPr>
          <w:jc w:val="center"/>
        </w:trPr>
        <w:tc>
          <w:tcPr>
            <w:tcW w:w="4562" w:type="dxa"/>
          </w:tcPr>
          <w:p w:rsidR="00036F10" w:rsidRPr="00BC7E79" w:rsidRDefault="00036F10" w:rsidP="00036F10">
            <w:pPr>
              <w:pStyle w:val="31"/>
              <w:shd w:val="clear" w:color="auto" w:fill="auto"/>
              <w:spacing w:before="0" w:line="240" w:lineRule="auto"/>
              <w:rPr>
                <w:sz w:val="24"/>
                <w:szCs w:val="24"/>
              </w:rPr>
            </w:pPr>
            <w:r w:rsidRPr="00BC7E79">
              <w:rPr>
                <w:sz w:val="24"/>
                <w:szCs w:val="24"/>
              </w:rPr>
              <w:t>2. Основание выдачи ТУ</w:t>
            </w:r>
          </w:p>
        </w:tc>
        <w:tc>
          <w:tcPr>
            <w:tcW w:w="4562" w:type="dxa"/>
          </w:tcPr>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Заявление на выдачу технических условий исх. №18-126/5714 от 26.03.2024 </w:t>
            </w:r>
            <w:r w:rsidRPr="00BC7E79">
              <w:rPr>
                <w:sz w:val="24"/>
                <w:szCs w:val="24"/>
              </w:rPr>
              <w:lastRenderedPageBreak/>
              <w:t>г. (</w:t>
            </w:r>
            <w:proofErr w:type="spellStart"/>
            <w:r w:rsidRPr="00BC7E79">
              <w:rPr>
                <w:sz w:val="24"/>
                <w:szCs w:val="24"/>
              </w:rPr>
              <w:t>вх</w:t>
            </w:r>
            <w:proofErr w:type="spellEnd"/>
            <w:r w:rsidRPr="00BC7E79">
              <w:rPr>
                <w:sz w:val="24"/>
                <w:szCs w:val="24"/>
              </w:rPr>
              <w:t>. №</w:t>
            </w:r>
            <w:r w:rsidR="00543EFC">
              <w:rPr>
                <w:sz w:val="24"/>
                <w:szCs w:val="24"/>
              </w:rPr>
              <w:t xml:space="preserve"> </w:t>
            </w:r>
            <w:r w:rsidRPr="00BC7E79">
              <w:rPr>
                <w:sz w:val="24"/>
                <w:szCs w:val="24"/>
              </w:rPr>
              <w:t>0201/03/1917/24</w:t>
            </w:r>
            <w:proofErr w:type="gramStart"/>
            <w:r w:rsidRPr="00BC7E79">
              <w:rPr>
                <w:sz w:val="24"/>
                <w:szCs w:val="24"/>
              </w:rPr>
              <w:t>/К</w:t>
            </w:r>
            <w:proofErr w:type="gramEnd"/>
            <w:r w:rsidRPr="00BC7E79">
              <w:rPr>
                <w:sz w:val="24"/>
                <w:szCs w:val="24"/>
              </w:rPr>
              <w:t xml:space="preserve"> от 27.03.2024)</w:t>
            </w:r>
          </w:p>
        </w:tc>
      </w:tr>
      <w:tr w:rsidR="00036F10" w:rsidRPr="00BC7E79" w:rsidTr="00201847">
        <w:trPr>
          <w:jc w:val="center"/>
        </w:trPr>
        <w:tc>
          <w:tcPr>
            <w:tcW w:w="4562" w:type="dxa"/>
          </w:tcPr>
          <w:p w:rsidR="00036F10" w:rsidRPr="00BC7E79" w:rsidRDefault="00036F10" w:rsidP="00036F10">
            <w:pPr>
              <w:pStyle w:val="31"/>
              <w:shd w:val="clear" w:color="auto" w:fill="auto"/>
              <w:spacing w:before="0" w:line="240" w:lineRule="auto"/>
              <w:rPr>
                <w:sz w:val="24"/>
                <w:szCs w:val="24"/>
              </w:rPr>
            </w:pPr>
            <w:r w:rsidRPr="00BC7E79">
              <w:rPr>
                <w:sz w:val="24"/>
                <w:szCs w:val="24"/>
              </w:rPr>
              <w:lastRenderedPageBreak/>
              <w:t>3. Описание объекта капитального строительства (далее - Объект)</w:t>
            </w:r>
          </w:p>
        </w:tc>
        <w:tc>
          <w:tcPr>
            <w:tcW w:w="4562" w:type="dxa"/>
          </w:tcPr>
          <w:p w:rsidR="00036F10" w:rsidRPr="00BC7E79" w:rsidRDefault="00036F10" w:rsidP="00036F10">
            <w:pPr>
              <w:pStyle w:val="31"/>
              <w:numPr>
                <w:ilvl w:val="0"/>
                <w:numId w:val="32"/>
              </w:numPr>
              <w:shd w:val="clear" w:color="auto" w:fill="auto"/>
              <w:tabs>
                <w:tab w:val="left" w:pos="389"/>
              </w:tabs>
              <w:spacing w:before="0" w:line="240" w:lineRule="auto"/>
              <w:jc w:val="both"/>
              <w:rPr>
                <w:sz w:val="24"/>
                <w:szCs w:val="24"/>
              </w:rPr>
            </w:pPr>
            <w:r w:rsidRPr="00BC7E79">
              <w:rPr>
                <w:sz w:val="24"/>
                <w:szCs w:val="24"/>
              </w:rPr>
              <w:t xml:space="preserve">Земельный участок с кадастровым номером 29:22:071601:832, по адресу: Российская Федерация, Архангельская область, городской округ "Город Архангельск", ул. </w:t>
            </w:r>
            <w:proofErr w:type="spellStart"/>
            <w:r w:rsidRPr="00BC7E79">
              <w:rPr>
                <w:sz w:val="24"/>
                <w:szCs w:val="24"/>
              </w:rPr>
              <w:t>Кривоборская</w:t>
            </w:r>
            <w:proofErr w:type="spellEnd"/>
          </w:p>
          <w:p w:rsidR="00036F10" w:rsidRPr="00BC7E79" w:rsidRDefault="00036F10" w:rsidP="00036F10">
            <w:pPr>
              <w:pStyle w:val="31"/>
              <w:numPr>
                <w:ilvl w:val="0"/>
                <w:numId w:val="32"/>
              </w:numPr>
              <w:shd w:val="clear" w:color="auto" w:fill="auto"/>
              <w:tabs>
                <w:tab w:val="left" w:pos="475"/>
              </w:tabs>
              <w:spacing w:before="0" w:line="240" w:lineRule="auto"/>
              <w:jc w:val="both"/>
              <w:rPr>
                <w:sz w:val="24"/>
                <w:szCs w:val="24"/>
              </w:rPr>
            </w:pPr>
            <w:r w:rsidRPr="00BC7E79">
              <w:rPr>
                <w:sz w:val="24"/>
                <w:szCs w:val="24"/>
              </w:rPr>
              <w:t>Индивидуальное жилищное строительство (назначение "жилое")</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4. Технические параметры подключения Объекта к сетям связи.</w:t>
            </w:r>
          </w:p>
        </w:tc>
        <w:tc>
          <w:tcPr>
            <w:tcW w:w="4562" w:type="dxa"/>
          </w:tcPr>
          <w:p w:rsidR="00036F10" w:rsidRPr="00BC7E79" w:rsidRDefault="00036F10" w:rsidP="00036F10">
            <w:pPr>
              <w:pStyle w:val="31"/>
              <w:shd w:val="clear" w:color="auto" w:fill="auto"/>
              <w:spacing w:before="0" w:line="240" w:lineRule="auto"/>
              <w:jc w:val="both"/>
              <w:rPr>
                <w:sz w:val="24"/>
                <w:szCs w:val="24"/>
              </w:rPr>
            </w:pPr>
            <w:r w:rsidRPr="00BC7E79">
              <w:rPr>
                <w:sz w:val="24"/>
                <w:szCs w:val="24"/>
              </w:rPr>
              <w:t>4.1. Параметры услуг связи, необходимых для подключения Объекта</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1) </w:t>
            </w:r>
            <w:r w:rsidRPr="00BC7E79">
              <w:rPr>
                <w:sz w:val="24"/>
                <w:szCs w:val="24"/>
                <w:u w:val="single"/>
              </w:rPr>
              <w:t>Услуга</w:t>
            </w:r>
            <w:r w:rsidRPr="00BC7E79">
              <w:rPr>
                <w:sz w:val="24"/>
                <w:szCs w:val="24"/>
              </w:rPr>
              <w:t xml:space="preserve">: телефония </w:t>
            </w:r>
          </w:p>
          <w:p w:rsidR="00036F10" w:rsidRPr="00BC7E79" w:rsidRDefault="00036F10" w:rsidP="00036F10">
            <w:pPr>
              <w:pStyle w:val="31"/>
              <w:shd w:val="clear" w:color="auto" w:fill="auto"/>
              <w:spacing w:before="0" w:line="240" w:lineRule="auto"/>
              <w:rPr>
                <w:sz w:val="24"/>
                <w:szCs w:val="24"/>
              </w:rPr>
            </w:pPr>
            <w:r w:rsidRPr="00BC7E79">
              <w:rPr>
                <w:sz w:val="24"/>
                <w:szCs w:val="24"/>
                <w:u w:val="single"/>
              </w:rPr>
              <w:t>Технология</w:t>
            </w:r>
            <w:r w:rsidRPr="00BC7E79">
              <w:rPr>
                <w:sz w:val="24"/>
                <w:szCs w:val="24"/>
              </w:rPr>
              <w:t xml:space="preserve">: </w:t>
            </w:r>
            <w:proofErr w:type="spellStart"/>
            <w:r w:rsidRPr="00BC7E79">
              <w:rPr>
                <w:sz w:val="24"/>
                <w:szCs w:val="24"/>
                <w:lang w:val="en-US"/>
              </w:rPr>
              <w:t>FTTx</w:t>
            </w:r>
            <w:proofErr w:type="spellEnd"/>
          </w:p>
          <w:p w:rsidR="00036F10" w:rsidRPr="00BC7E79" w:rsidRDefault="00036F10" w:rsidP="00036F10">
            <w:pPr>
              <w:pStyle w:val="31"/>
              <w:shd w:val="clear" w:color="auto" w:fill="auto"/>
              <w:spacing w:before="0" w:after="60" w:line="240" w:lineRule="auto"/>
              <w:jc w:val="both"/>
              <w:rPr>
                <w:sz w:val="24"/>
                <w:szCs w:val="24"/>
              </w:rPr>
            </w:pPr>
            <w:r w:rsidRPr="00BC7E79">
              <w:rPr>
                <w:sz w:val="24"/>
                <w:szCs w:val="24"/>
                <w:u w:val="single"/>
              </w:rPr>
              <w:t>Объем подключения (расчетное количество единиц подключения услуги на Объекте)</w:t>
            </w:r>
            <w:r w:rsidRPr="00BC7E79">
              <w:rPr>
                <w:sz w:val="24"/>
                <w:szCs w:val="24"/>
              </w:rPr>
              <w:t>: 1</w:t>
            </w:r>
          </w:p>
          <w:p w:rsidR="00036F10" w:rsidRPr="00BC7E79" w:rsidRDefault="00036F10" w:rsidP="00036F10">
            <w:pPr>
              <w:pStyle w:val="31"/>
              <w:shd w:val="clear" w:color="auto" w:fill="auto"/>
              <w:spacing w:before="0" w:after="180" w:line="240" w:lineRule="auto"/>
              <w:jc w:val="both"/>
              <w:rPr>
                <w:sz w:val="24"/>
                <w:szCs w:val="24"/>
              </w:rPr>
            </w:pPr>
            <w:r w:rsidRPr="00BC7E79">
              <w:rPr>
                <w:sz w:val="24"/>
                <w:szCs w:val="24"/>
                <w:u w:val="single"/>
              </w:rPr>
              <w:t>Иные параметры</w:t>
            </w:r>
            <w:r w:rsidRPr="00BC7E79">
              <w:rPr>
                <w:sz w:val="24"/>
                <w:szCs w:val="24"/>
              </w:rPr>
              <w:t xml:space="preserve">: наложенные услуги </w:t>
            </w:r>
            <w:r w:rsidRPr="00BC7E79">
              <w:rPr>
                <w:sz w:val="24"/>
                <w:szCs w:val="24"/>
                <w:lang w:val="en-US"/>
              </w:rPr>
              <w:t>IP</w:t>
            </w:r>
            <w:r w:rsidRPr="00BC7E79">
              <w:rPr>
                <w:sz w:val="24"/>
                <w:szCs w:val="24"/>
              </w:rPr>
              <w:t xml:space="preserve">-телефонии путем установки абонентского роутера/маршрутизатора с портами </w:t>
            </w:r>
            <w:r w:rsidRPr="00BC7E79">
              <w:rPr>
                <w:sz w:val="24"/>
                <w:szCs w:val="24"/>
                <w:lang w:val="en-US"/>
              </w:rPr>
              <w:t>FXS</w:t>
            </w:r>
            <w:r w:rsidRPr="00BC7E79">
              <w:rPr>
                <w:sz w:val="24"/>
                <w:szCs w:val="24"/>
              </w:rPr>
              <w:t xml:space="preserve"> или с использованием голосового </w:t>
            </w:r>
            <w:r w:rsidRPr="00BC7E79">
              <w:rPr>
                <w:sz w:val="24"/>
                <w:szCs w:val="24"/>
                <w:lang w:val="en-US"/>
              </w:rPr>
              <w:t>VoIP</w:t>
            </w:r>
            <w:r w:rsidRPr="00BC7E79">
              <w:rPr>
                <w:sz w:val="24"/>
                <w:szCs w:val="24"/>
              </w:rPr>
              <w:t>-шлюза</w:t>
            </w:r>
          </w:p>
          <w:p w:rsidR="00036F10" w:rsidRPr="00BC7E79" w:rsidRDefault="00036F10" w:rsidP="00036F10">
            <w:pPr>
              <w:pStyle w:val="31"/>
              <w:shd w:val="clear" w:color="auto" w:fill="auto"/>
              <w:spacing w:before="0" w:line="240" w:lineRule="auto"/>
              <w:rPr>
                <w:sz w:val="24"/>
                <w:szCs w:val="24"/>
              </w:rPr>
            </w:pPr>
            <w:r w:rsidRPr="00BC7E79">
              <w:rPr>
                <w:sz w:val="24"/>
                <w:szCs w:val="24"/>
              </w:rPr>
              <w:t xml:space="preserve">2) </w:t>
            </w:r>
            <w:r w:rsidRPr="00BC7E79">
              <w:rPr>
                <w:sz w:val="24"/>
                <w:szCs w:val="24"/>
                <w:u w:val="single"/>
              </w:rPr>
              <w:t>Услуга</w:t>
            </w:r>
            <w:r w:rsidRPr="00BC7E79">
              <w:rPr>
                <w:sz w:val="24"/>
                <w:szCs w:val="24"/>
              </w:rPr>
              <w:t>: интернет</w:t>
            </w:r>
          </w:p>
          <w:p w:rsidR="00036F10" w:rsidRPr="00BC7E79" w:rsidRDefault="00036F10" w:rsidP="00036F10">
            <w:pPr>
              <w:pStyle w:val="31"/>
              <w:shd w:val="clear" w:color="auto" w:fill="auto"/>
              <w:spacing w:before="0" w:line="240" w:lineRule="auto"/>
              <w:rPr>
                <w:sz w:val="24"/>
                <w:szCs w:val="24"/>
              </w:rPr>
            </w:pPr>
            <w:r w:rsidRPr="00BC7E79">
              <w:rPr>
                <w:sz w:val="24"/>
                <w:szCs w:val="24"/>
                <w:u w:val="single"/>
              </w:rPr>
              <w:t>Технология</w:t>
            </w:r>
            <w:r w:rsidRPr="00BC7E79">
              <w:rPr>
                <w:sz w:val="24"/>
                <w:szCs w:val="24"/>
              </w:rPr>
              <w:t xml:space="preserve">: </w:t>
            </w:r>
            <w:proofErr w:type="spellStart"/>
            <w:r w:rsidRPr="00BC7E79">
              <w:rPr>
                <w:sz w:val="24"/>
                <w:szCs w:val="24"/>
                <w:lang w:val="en-US"/>
              </w:rPr>
              <w:t>FTTx</w:t>
            </w:r>
            <w:proofErr w:type="spellEnd"/>
          </w:p>
          <w:p w:rsidR="00036F10" w:rsidRPr="00BC7E79" w:rsidRDefault="00036F10" w:rsidP="00036F10">
            <w:pPr>
              <w:pStyle w:val="31"/>
              <w:shd w:val="clear" w:color="auto" w:fill="auto"/>
              <w:spacing w:before="0" w:line="240" w:lineRule="auto"/>
              <w:jc w:val="both"/>
              <w:rPr>
                <w:sz w:val="24"/>
                <w:szCs w:val="24"/>
              </w:rPr>
            </w:pPr>
            <w:r w:rsidRPr="00BC7E79">
              <w:rPr>
                <w:sz w:val="24"/>
                <w:szCs w:val="24"/>
                <w:u w:val="single"/>
              </w:rPr>
              <w:t>Объем подключения (расчетное количество единиц подключения услуги на Объекте):</w:t>
            </w:r>
            <w:r w:rsidRPr="00BC7E79">
              <w:rPr>
                <w:sz w:val="24"/>
                <w:szCs w:val="24"/>
              </w:rPr>
              <w:t xml:space="preserve"> 1</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u w:val="single"/>
              </w:rPr>
              <w:t>Иные параметры</w:t>
            </w:r>
            <w:r w:rsidRPr="00BC7E79">
              <w:rPr>
                <w:sz w:val="24"/>
                <w:szCs w:val="24"/>
              </w:rPr>
              <w:t xml:space="preserve">: интерфейс доступа </w:t>
            </w:r>
            <w:r>
              <w:rPr>
                <w:sz w:val="24"/>
                <w:szCs w:val="24"/>
              </w:rPr>
              <w:br/>
            </w:r>
            <w:r w:rsidRPr="00BC7E79">
              <w:rPr>
                <w:sz w:val="24"/>
                <w:szCs w:val="24"/>
              </w:rPr>
              <w:t xml:space="preserve">в сеть Интернет - порты </w:t>
            </w:r>
            <w:r w:rsidRPr="00BC7E79">
              <w:rPr>
                <w:sz w:val="24"/>
                <w:szCs w:val="24"/>
                <w:lang w:val="en-US"/>
              </w:rPr>
              <w:t>FE</w:t>
            </w:r>
            <w:r w:rsidRPr="00BC7E79">
              <w:rPr>
                <w:sz w:val="24"/>
                <w:szCs w:val="24"/>
              </w:rPr>
              <w:t>/</w:t>
            </w:r>
            <w:r w:rsidRPr="00BC7E79">
              <w:rPr>
                <w:sz w:val="24"/>
                <w:szCs w:val="24"/>
                <w:lang w:val="en-US"/>
              </w:rPr>
              <w:t>GE</w:t>
            </w:r>
            <w:r w:rsidRPr="00BC7E79">
              <w:rPr>
                <w:sz w:val="24"/>
                <w:szCs w:val="24"/>
              </w:rPr>
              <w:t xml:space="preserve"> (100/1000 Мбит/с) коммутатора доступа</w:t>
            </w:r>
          </w:p>
          <w:p w:rsidR="00036F10" w:rsidRPr="00BC7E79" w:rsidRDefault="00036F10" w:rsidP="00036F10">
            <w:pPr>
              <w:pStyle w:val="31"/>
              <w:shd w:val="clear" w:color="auto" w:fill="auto"/>
              <w:spacing w:before="0" w:line="240" w:lineRule="auto"/>
              <w:rPr>
                <w:sz w:val="24"/>
                <w:szCs w:val="24"/>
              </w:rPr>
            </w:pPr>
            <w:r w:rsidRPr="00BC7E79">
              <w:rPr>
                <w:sz w:val="24"/>
                <w:szCs w:val="24"/>
              </w:rPr>
              <w:t xml:space="preserve">3) </w:t>
            </w:r>
            <w:r w:rsidRPr="00BC7E79">
              <w:rPr>
                <w:sz w:val="24"/>
                <w:szCs w:val="24"/>
                <w:u w:val="single"/>
              </w:rPr>
              <w:t>Услуга</w:t>
            </w:r>
            <w:r w:rsidRPr="00BC7E79">
              <w:rPr>
                <w:sz w:val="24"/>
                <w:szCs w:val="24"/>
              </w:rPr>
              <w:t xml:space="preserve">: </w:t>
            </w:r>
            <w:r w:rsidRPr="00BC7E79">
              <w:rPr>
                <w:sz w:val="24"/>
                <w:szCs w:val="24"/>
                <w:lang w:val="en-US"/>
              </w:rPr>
              <w:t>IP</w:t>
            </w:r>
            <w:r w:rsidRPr="00BC7E79">
              <w:rPr>
                <w:sz w:val="24"/>
                <w:szCs w:val="24"/>
              </w:rPr>
              <w:t xml:space="preserve">-телевидение </w:t>
            </w:r>
          </w:p>
          <w:p w:rsidR="00036F10" w:rsidRPr="00BC7E79" w:rsidRDefault="00036F10" w:rsidP="00036F10">
            <w:pPr>
              <w:pStyle w:val="31"/>
              <w:shd w:val="clear" w:color="auto" w:fill="auto"/>
              <w:spacing w:before="0" w:line="240" w:lineRule="auto"/>
              <w:rPr>
                <w:sz w:val="24"/>
                <w:szCs w:val="24"/>
              </w:rPr>
            </w:pPr>
            <w:r w:rsidRPr="00BC7E79">
              <w:rPr>
                <w:sz w:val="24"/>
                <w:szCs w:val="24"/>
                <w:u w:val="single"/>
              </w:rPr>
              <w:t>Технология</w:t>
            </w:r>
            <w:r w:rsidRPr="00BC7E79">
              <w:rPr>
                <w:sz w:val="24"/>
                <w:szCs w:val="24"/>
              </w:rPr>
              <w:t xml:space="preserve">: </w:t>
            </w:r>
            <w:proofErr w:type="spellStart"/>
            <w:r w:rsidRPr="00BC7E79">
              <w:rPr>
                <w:sz w:val="24"/>
                <w:szCs w:val="24"/>
                <w:lang w:val="en-US"/>
              </w:rPr>
              <w:t>FTx</w:t>
            </w:r>
            <w:proofErr w:type="spellEnd"/>
          </w:p>
          <w:p w:rsidR="00036F10" w:rsidRPr="00BC7E79" w:rsidRDefault="00036F10" w:rsidP="00036F1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BC7E79">
              <w:rPr>
                <w:rFonts w:ascii="Times New Roman" w:hAnsi="Times New Roman" w:cs="Times New Roman"/>
                <w:sz w:val="24"/>
                <w:szCs w:val="24"/>
                <w:u w:val="single"/>
              </w:rPr>
              <w:t xml:space="preserve">Объем подключения (расчетное количество единиц </w:t>
            </w:r>
            <w:r w:rsidRPr="00BC7E79">
              <w:rPr>
                <w:rStyle w:val="a3"/>
                <w:szCs w:val="24"/>
              </w:rPr>
              <w:t xml:space="preserve"> </w:t>
            </w:r>
            <w:r w:rsidRPr="00BC7E79">
              <w:rPr>
                <w:rFonts w:ascii="Times New Roman" w:hAnsi="Times New Roman" w:cs="Times New Roman"/>
                <w:sz w:val="24"/>
                <w:szCs w:val="24"/>
                <w:u w:val="single"/>
              </w:rPr>
              <w:t>подключения услуги на Объекте)</w:t>
            </w:r>
            <w:r w:rsidRPr="00BC7E79">
              <w:rPr>
                <w:rFonts w:ascii="Times New Roman" w:hAnsi="Times New Roman" w:cs="Times New Roman"/>
                <w:sz w:val="24"/>
                <w:szCs w:val="24"/>
              </w:rPr>
              <w:t>: 1</w:t>
            </w:r>
          </w:p>
          <w:p w:rsidR="00036F10" w:rsidRPr="00BC7E79" w:rsidRDefault="00036F10" w:rsidP="00036F10">
            <w:pPr>
              <w:pStyle w:val="31"/>
              <w:shd w:val="clear" w:color="auto" w:fill="auto"/>
              <w:spacing w:before="0" w:after="180" w:line="240" w:lineRule="auto"/>
              <w:jc w:val="both"/>
              <w:rPr>
                <w:sz w:val="24"/>
                <w:szCs w:val="24"/>
              </w:rPr>
            </w:pPr>
            <w:r w:rsidRPr="00BC7E79">
              <w:rPr>
                <w:sz w:val="24"/>
                <w:szCs w:val="24"/>
                <w:u w:val="single"/>
              </w:rPr>
              <w:t>Иные параметры</w:t>
            </w:r>
            <w:r w:rsidRPr="00BC7E79">
              <w:rPr>
                <w:sz w:val="24"/>
                <w:szCs w:val="24"/>
              </w:rPr>
              <w:t>: 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BC7E79">
              <w:rPr>
                <w:sz w:val="24"/>
                <w:szCs w:val="24"/>
                <w:lang w:val="en-US"/>
              </w:rPr>
              <w:t>Set</w:t>
            </w:r>
            <w:r w:rsidRPr="00BC7E79">
              <w:rPr>
                <w:sz w:val="24"/>
                <w:szCs w:val="24"/>
              </w:rPr>
              <w:t xml:space="preserve"> </w:t>
            </w:r>
            <w:r w:rsidRPr="00BC7E79">
              <w:rPr>
                <w:sz w:val="24"/>
                <w:szCs w:val="24"/>
                <w:lang w:val="en-US"/>
              </w:rPr>
              <w:t>Top</w:t>
            </w:r>
            <w:r w:rsidRPr="00BC7E79">
              <w:rPr>
                <w:sz w:val="24"/>
                <w:szCs w:val="24"/>
              </w:rPr>
              <w:t xml:space="preserve"> </w:t>
            </w:r>
            <w:r w:rsidRPr="00BC7E79">
              <w:rPr>
                <w:sz w:val="24"/>
                <w:szCs w:val="24"/>
                <w:lang w:val="en-US"/>
              </w:rPr>
              <w:t>Box</w:t>
            </w:r>
            <w:r w:rsidRPr="00BC7E79">
              <w:rPr>
                <w:sz w:val="24"/>
                <w:szCs w:val="24"/>
              </w:rPr>
              <w:t xml:space="preserve">), включаемого в коммутатор доступа/роутер по технологии </w:t>
            </w:r>
            <w:r w:rsidRPr="00BC7E79">
              <w:rPr>
                <w:sz w:val="24"/>
                <w:szCs w:val="24"/>
                <w:lang w:val="en-US"/>
              </w:rPr>
              <w:t>Ethernet</w:t>
            </w:r>
            <w:r w:rsidRPr="00BC7E79">
              <w:rPr>
                <w:sz w:val="24"/>
                <w:szCs w:val="24"/>
              </w:rPr>
              <w:t>.</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rPr>
              <w:t>4.2. Местонахождение и параметры Точки подключения к сети связи ПАО "Ростелеком".</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1) Точка подключения - </w:t>
            </w:r>
            <w:proofErr w:type="gramStart"/>
            <w:r w:rsidRPr="00BC7E79">
              <w:rPr>
                <w:sz w:val="24"/>
                <w:szCs w:val="24"/>
              </w:rPr>
              <w:t>проектируемый</w:t>
            </w:r>
            <w:proofErr w:type="gramEnd"/>
            <w:r w:rsidRPr="00BC7E79">
              <w:rPr>
                <w:sz w:val="24"/>
                <w:szCs w:val="24"/>
              </w:rPr>
              <w:t xml:space="preserve"> ТКШ в здании Объекта</w:t>
            </w:r>
          </w:p>
          <w:p w:rsidR="00036F10" w:rsidRPr="00BC7E79" w:rsidRDefault="00036F10" w:rsidP="00036F10">
            <w:pPr>
              <w:pStyle w:val="31"/>
              <w:numPr>
                <w:ilvl w:val="0"/>
                <w:numId w:val="33"/>
              </w:numPr>
              <w:shd w:val="clear" w:color="auto" w:fill="auto"/>
              <w:tabs>
                <w:tab w:val="left" w:pos="655"/>
              </w:tabs>
              <w:spacing w:before="0" w:line="240" w:lineRule="auto"/>
              <w:ind w:firstLine="300"/>
              <w:jc w:val="both"/>
              <w:rPr>
                <w:sz w:val="24"/>
                <w:szCs w:val="24"/>
              </w:rPr>
            </w:pPr>
            <w:r w:rsidRPr="00BC7E79">
              <w:rPr>
                <w:sz w:val="24"/>
                <w:szCs w:val="24"/>
              </w:rPr>
              <w:t xml:space="preserve">технология подключения - </w:t>
            </w:r>
            <w:proofErr w:type="spellStart"/>
            <w:r w:rsidRPr="00BC7E79">
              <w:rPr>
                <w:sz w:val="24"/>
                <w:szCs w:val="24"/>
                <w:lang w:val="en-US"/>
              </w:rPr>
              <w:t>FTTx</w:t>
            </w:r>
            <w:proofErr w:type="spellEnd"/>
            <w:r w:rsidRPr="00BC7E79">
              <w:rPr>
                <w:sz w:val="24"/>
                <w:szCs w:val="24"/>
                <w:lang w:val="en-US"/>
              </w:rPr>
              <w:t>;</w:t>
            </w:r>
          </w:p>
          <w:p w:rsidR="00036F10" w:rsidRPr="00BC7E79" w:rsidRDefault="00036F10" w:rsidP="00036F10">
            <w:pPr>
              <w:pStyle w:val="31"/>
              <w:numPr>
                <w:ilvl w:val="0"/>
                <w:numId w:val="33"/>
              </w:numPr>
              <w:shd w:val="clear" w:color="auto" w:fill="auto"/>
              <w:tabs>
                <w:tab w:val="left" w:pos="-60"/>
              </w:tabs>
              <w:spacing w:before="0" w:line="240" w:lineRule="auto"/>
              <w:ind w:hanging="420"/>
              <w:jc w:val="both"/>
              <w:rPr>
                <w:sz w:val="24"/>
                <w:szCs w:val="24"/>
              </w:rPr>
            </w:pPr>
            <w:r w:rsidRPr="00BC7E79">
              <w:rPr>
                <w:sz w:val="24"/>
                <w:szCs w:val="24"/>
              </w:rPr>
              <w:t xml:space="preserve">      -   максимальная мощность (емкость) подключения, кол-во абонентов - 1;</w:t>
            </w:r>
          </w:p>
          <w:p w:rsidR="00036F10" w:rsidRPr="00BC7E79" w:rsidRDefault="00036F10" w:rsidP="00036F10">
            <w:pPr>
              <w:pStyle w:val="31"/>
              <w:numPr>
                <w:ilvl w:val="0"/>
                <w:numId w:val="33"/>
              </w:numPr>
              <w:shd w:val="clear" w:color="auto" w:fill="auto"/>
              <w:tabs>
                <w:tab w:val="left" w:pos="660"/>
              </w:tabs>
              <w:spacing w:before="0" w:line="240" w:lineRule="auto"/>
              <w:ind w:firstLine="300"/>
              <w:jc w:val="both"/>
              <w:rPr>
                <w:sz w:val="24"/>
                <w:szCs w:val="24"/>
              </w:rPr>
            </w:pPr>
            <w:r w:rsidRPr="00BC7E79">
              <w:rPr>
                <w:sz w:val="24"/>
                <w:szCs w:val="24"/>
              </w:rPr>
              <w:t xml:space="preserve">параметры кабеля (тип, емкость) - </w:t>
            </w:r>
            <w:r w:rsidRPr="00BC7E79">
              <w:rPr>
                <w:sz w:val="24"/>
                <w:szCs w:val="24"/>
              </w:rPr>
              <w:lastRenderedPageBreak/>
              <w:t>ВОК, 8 ОВ;</w:t>
            </w:r>
          </w:p>
          <w:p w:rsidR="00036F10" w:rsidRPr="00BC7E79" w:rsidRDefault="00036F10" w:rsidP="00036F1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BC7E79">
              <w:rPr>
                <w:rFonts w:ascii="Times New Roman" w:hAnsi="Times New Roman" w:cs="Times New Roman"/>
                <w:sz w:val="24"/>
                <w:szCs w:val="24"/>
              </w:rPr>
              <w:t xml:space="preserve">      - максимальная скорость доступа - 100 Мбит/</w:t>
            </w:r>
            <w:proofErr w:type="gramStart"/>
            <w:r w:rsidRPr="00BC7E79">
              <w:rPr>
                <w:rFonts w:ascii="Times New Roman" w:hAnsi="Times New Roman" w:cs="Times New Roman"/>
                <w:sz w:val="24"/>
                <w:szCs w:val="24"/>
              </w:rPr>
              <w:t>с</w:t>
            </w:r>
            <w:proofErr w:type="gramEnd"/>
            <w:r w:rsidRPr="00BC7E79">
              <w:rPr>
                <w:rFonts w:ascii="Times New Roman" w:hAnsi="Times New Roman" w:cs="Times New Roman"/>
                <w:sz w:val="24"/>
                <w:szCs w:val="24"/>
              </w:rPr>
              <w:t>.</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5. Мероприятия (в том числе технические) по подключению объекта к сетям связи ПАО "Ростелеком"</w:t>
            </w:r>
          </w:p>
        </w:tc>
        <w:tc>
          <w:tcPr>
            <w:tcW w:w="4562" w:type="dxa"/>
          </w:tcPr>
          <w:p w:rsidR="00036F10" w:rsidRPr="00BC7E79" w:rsidRDefault="00036F10" w:rsidP="00036F10">
            <w:pPr>
              <w:pStyle w:val="31"/>
              <w:numPr>
                <w:ilvl w:val="0"/>
                <w:numId w:val="34"/>
              </w:numPr>
              <w:shd w:val="clear" w:color="auto" w:fill="auto"/>
              <w:tabs>
                <w:tab w:val="left" w:pos="581"/>
              </w:tabs>
              <w:spacing w:before="0" w:line="240" w:lineRule="auto"/>
              <w:jc w:val="both"/>
              <w:rPr>
                <w:sz w:val="24"/>
                <w:szCs w:val="24"/>
              </w:rPr>
            </w:pPr>
            <w:r w:rsidRPr="00BC7E79">
              <w:rPr>
                <w:sz w:val="24"/>
                <w:szCs w:val="24"/>
              </w:rPr>
              <w:t xml:space="preserve">Мероприятия по подключению, выполняемые Заявителем </w:t>
            </w:r>
            <w:r>
              <w:rPr>
                <w:sz w:val="24"/>
                <w:szCs w:val="24"/>
              </w:rPr>
              <w:br/>
            </w:r>
            <w:proofErr w:type="gramStart"/>
            <w:r w:rsidRPr="00BC7E79">
              <w:rPr>
                <w:sz w:val="24"/>
                <w:szCs w:val="24"/>
              </w:rPr>
              <w:t>от</w:t>
            </w:r>
            <w:proofErr w:type="gramEnd"/>
            <w:r w:rsidRPr="00BC7E79">
              <w:rPr>
                <w:sz w:val="24"/>
                <w:szCs w:val="24"/>
              </w:rPr>
              <w:t xml:space="preserve"> проектируемого ТКШ включают </w:t>
            </w:r>
            <w:r>
              <w:rPr>
                <w:sz w:val="24"/>
                <w:szCs w:val="24"/>
              </w:rPr>
              <w:br/>
            </w:r>
            <w:r w:rsidRPr="00BC7E79">
              <w:rPr>
                <w:sz w:val="24"/>
                <w:szCs w:val="24"/>
              </w:rPr>
              <w:t>в себя:</w:t>
            </w:r>
          </w:p>
          <w:p w:rsidR="00036F10" w:rsidRPr="00BC7E79" w:rsidRDefault="00036F10" w:rsidP="00036F10">
            <w:pPr>
              <w:pStyle w:val="31"/>
              <w:numPr>
                <w:ilvl w:val="0"/>
                <w:numId w:val="35"/>
              </w:numPr>
              <w:shd w:val="clear" w:color="auto" w:fill="auto"/>
              <w:tabs>
                <w:tab w:val="left" w:pos="-65"/>
              </w:tabs>
              <w:spacing w:before="0" w:line="240" w:lineRule="auto"/>
              <w:ind w:hanging="420"/>
              <w:jc w:val="both"/>
              <w:rPr>
                <w:sz w:val="24"/>
                <w:szCs w:val="24"/>
              </w:rPr>
            </w:pPr>
            <w:r w:rsidRPr="00BC7E79">
              <w:rPr>
                <w:sz w:val="24"/>
                <w:szCs w:val="24"/>
              </w:rPr>
              <w:t xml:space="preserve">       - разработка проектной документации в соответствии с данными техническими условиями;</w:t>
            </w:r>
          </w:p>
          <w:p w:rsidR="00036F10" w:rsidRPr="00BC7E79" w:rsidRDefault="00036F10" w:rsidP="00036F10">
            <w:pPr>
              <w:pStyle w:val="31"/>
              <w:numPr>
                <w:ilvl w:val="0"/>
                <w:numId w:val="35"/>
              </w:numPr>
              <w:shd w:val="clear" w:color="auto" w:fill="auto"/>
              <w:tabs>
                <w:tab w:val="left" w:pos="-60"/>
                <w:tab w:val="left" w:pos="501"/>
              </w:tabs>
              <w:spacing w:before="0" w:line="240" w:lineRule="auto"/>
              <w:ind w:firstLine="320"/>
              <w:jc w:val="both"/>
              <w:rPr>
                <w:sz w:val="24"/>
                <w:szCs w:val="24"/>
              </w:rPr>
            </w:pPr>
            <w:r w:rsidRPr="00BC7E79">
              <w:rPr>
                <w:sz w:val="24"/>
                <w:szCs w:val="24"/>
              </w:rPr>
              <w:t xml:space="preserve">- обеспечение в месте установки телекоммуникационного оборудования ПАО "Ростелеком" наличия напряжения ~220В 50 Гц, мощностью </w:t>
            </w:r>
            <w:proofErr w:type="gramStart"/>
            <w:r w:rsidRPr="00BC7E79">
              <w:rPr>
                <w:sz w:val="24"/>
                <w:szCs w:val="24"/>
              </w:rPr>
              <w:t>согласно</w:t>
            </w:r>
            <w:proofErr w:type="gramEnd"/>
            <w:r w:rsidRPr="00BC7E79">
              <w:rPr>
                <w:sz w:val="24"/>
                <w:szCs w:val="24"/>
              </w:rPr>
              <w:t xml:space="preserve"> проектного решения и спецификации устанавливаемого оборудования;</w:t>
            </w:r>
          </w:p>
          <w:p w:rsidR="00036F10" w:rsidRPr="00BC7E79" w:rsidRDefault="00036F10" w:rsidP="00036F10">
            <w:pPr>
              <w:pStyle w:val="31"/>
              <w:numPr>
                <w:ilvl w:val="0"/>
                <w:numId w:val="35"/>
              </w:numPr>
              <w:shd w:val="clear" w:color="auto" w:fill="auto"/>
              <w:tabs>
                <w:tab w:val="left" w:pos="-60"/>
              </w:tabs>
              <w:spacing w:before="0" w:line="240" w:lineRule="auto"/>
              <w:ind w:firstLine="320"/>
              <w:jc w:val="both"/>
              <w:rPr>
                <w:sz w:val="24"/>
                <w:szCs w:val="24"/>
              </w:rPr>
            </w:pPr>
            <w:r w:rsidRPr="00BC7E79">
              <w:rPr>
                <w:sz w:val="24"/>
                <w:szCs w:val="24"/>
              </w:rPr>
              <w:t xml:space="preserve">- осуществление подключения </w:t>
            </w:r>
            <w:r>
              <w:rPr>
                <w:sz w:val="24"/>
                <w:szCs w:val="24"/>
              </w:rPr>
              <w:br/>
            </w:r>
            <w:r w:rsidRPr="00BC7E79">
              <w:rPr>
                <w:sz w:val="24"/>
                <w:szCs w:val="24"/>
              </w:rPr>
              <w:t>в порядке и сроки, предусмотренные договором о подключении.</w:t>
            </w:r>
          </w:p>
          <w:p w:rsidR="00036F10" w:rsidRPr="00BC7E79" w:rsidRDefault="00036F10" w:rsidP="00036F10">
            <w:pPr>
              <w:pStyle w:val="31"/>
              <w:numPr>
                <w:ilvl w:val="0"/>
                <w:numId w:val="34"/>
              </w:numPr>
              <w:shd w:val="clear" w:color="auto" w:fill="auto"/>
              <w:tabs>
                <w:tab w:val="left" w:pos="586"/>
              </w:tabs>
              <w:spacing w:before="0" w:line="240" w:lineRule="auto"/>
              <w:jc w:val="both"/>
              <w:rPr>
                <w:sz w:val="24"/>
                <w:szCs w:val="24"/>
              </w:rPr>
            </w:pPr>
            <w:r w:rsidRPr="00BC7E79">
              <w:rPr>
                <w:sz w:val="24"/>
                <w:szCs w:val="24"/>
              </w:rPr>
              <w:t xml:space="preserve">Мероприятия по подключению, выполняемые ПАО "Ростелеком" </w:t>
            </w:r>
            <w:proofErr w:type="gramStart"/>
            <w:r w:rsidRPr="00BC7E79">
              <w:rPr>
                <w:sz w:val="24"/>
                <w:szCs w:val="24"/>
              </w:rPr>
              <w:t>до</w:t>
            </w:r>
            <w:proofErr w:type="gramEnd"/>
            <w:r w:rsidRPr="00BC7E79">
              <w:rPr>
                <w:sz w:val="24"/>
                <w:szCs w:val="24"/>
              </w:rPr>
              <w:t xml:space="preserve"> проектируемого ТКШ включают в себя:</w:t>
            </w:r>
          </w:p>
          <w:p w:rsidR="00036F10" w:rsidRPr="00BC7E79" w:rsidRDefault="00036F10" w:rsidP="00036F10">
            <w:pPr>
              <w:pStyle w:val="31"/>
              <w:numPr>
                <w:ilvl w:val="0"/>
                <w:numId w:val="35"/>
              </w:numPr>
              <w:shd w:val="clear" w:color="auto" w:fill="auto"/>
              <w:tabs>
                <w:tab w:val="left" w:pos="-65"/>
              </w:tabs>
              <w:spacing w:before="0" w:line="240" w:lineRule="auto"/>
              <w:ind w:hanging="420"/>
              <w:jc w:val="both"/>
              <w:rPr>
                <w:sz w:val="24"/>
                <w:szCs w:val="24"/>
              </w:rPr>
            </w:pPr>
            <w:r w:rsidRPr="00BC7E79">
              <w:rPr>
                <w:sz w:val="24"/>
                <w:szCs w:val="24"/>
              </w:rPr>
              <w:t xml:space="preserve">        - разработка проектной документации в соответствии с данными техническими условиями;</w:t>
            </w:r>
          </w:p>
          <w:p w:rsidR="00036F10" w:rsidRPr="00BC7E79" w:rsidRDefault="00036F10" w:rsidP="00036F10">
            <w:pPr>
              <w:pStyle w:val="31"/>
              <w:numPr>
                <w:ilvl w:val="0"/>
                <w:numId w:val="35"/>
              </w:numPr>
              <w:shd w:val="clear" w:color="auto" w:fill="auto"/>
              <w:tabs>
                <w:tab w:val="left" w:pos="660"/>
              </w:tabs>
              <w:spacing w:before="0" w:line="240" w:lineRule="auto"/>
              <w:ind w:firstLine="300"/>
              <w:jc w:val="both"/>
              <w:rPr>
                <w:sz w:val="24"/>
                <w:szCs w:val="24"/>
              </w:rPr>
            </w:pPr>
            <w:r w:rsidRPr="00BC7E79">
              <w:rPr>
                <w:sz w:val="24"/>
                <w:szCs w:val="24"/>
              </w:rPr>
              <w:t>проверка выполнения Заявителем технических условий;</w:t>
            </w:r>
          </w:p>
          <w:p w:rsidR="00036F10" w:rsidRPr="00BC7E79" w:rsidRDefault="00036F10" w:rsidP="00036F10">
            <w:pPr>
              <w:pStyle w:val="31"/>
              <w:numPr>
                <w:ilvl w:val="0"/>
                <w:numId w:val="35"/>
              </w:numPr>
              <w:shd w:val="clear" w:color="auto" w:fill="auto"/>
              <w:tabs>
                <w:tab w:val="left" w:pos="660"/>
              </w:tabs>
              <w:spacing w:before="0" w:line="240" w:lineRule="auto"/>
              <w:ind w:firstLine="300"/>
              <w:jc w:val="both"/>
              <w:rPr>
                <w:sz w:val="24"/>
                <w:szCs w:val="24"/>
              </w:rPr>
            </w:pPr>
            <w:r w:rsidRPr="00BC7E79">
              <w:rPr>
                <w:sz w:val="24"/>
                <w:szCs w:val="24"/>
              </w:rPr>
              <w:t>осуществление подключения.</w:t>
            </w:r>
          </w:p>
          <w:p w:rsidR="00036F10" w:rsidRPr="00BC7E79" w:rsidRDefault="00036F10" w:rsidP="00036F10">
            <w:pPr>
              <w:pStyle w:val="31"/>
              <w:numPr>
                <w:ilvl w:val="0"/>
                <w:numId w:val="34"/>
              </w:numPr>
              <w:shd w:val="clear" w:color="auto" w:fill="auto"/>
              <w:tabs>
                <w:tab w:val="left" w:pos="576"/>
              </w:tabs>
              <w:spacing w:before="0" w:line="240" w:lineRule="auto"/>
              <w:jc w:val="both"/>
              <w:rPr>
                <w:sz w:val="24"/>
                <w:szCs w:val="24"/>
              </w:rPr>
            </w:pPr>
            <w:r w:rsidRPr="00BC7E79">
              <w:rPr>
                <w:sz w:val="24"/>
                <w:szCs w:val="24"/>
              </w:rPr>
              <w:t>Для подключения Объекта необходимо:</w:t>
            </w:r>
          </w:p>
          <w:p w:rsidR="00036F10" w:rsidRPr="00BC7E79" w:rsidRDefault="00036F10" w:rsidP="00036F10">
            <w:pPr>
              <w:pStyle w:val="31"/>
              <w:numPr>
                <w:ilvl w:val="0"/>
                <w:numId w:val="35"/>
              </w:numPr>
              <w:shd w:val="clear" w:color="auto" w:fill="auto"/>
              <w:tabs>
                <w:tab w:val="left" w:pos="-60"/>
              </w:tabs>
              <w:spacing w:before="0" w:line="240" w:lineRule="auto"/>
              <w:ind w:hanging="420"/>
              <w:jc w:val="both"/>
              <w:rPr>
                <w:sz w:val="24"/>
                <w:szCs w:val="24"/>
              </w:rPr>
            </w:pPr>
            <w:r w:rsidRPr="00BC7E79">
              <w:rPr>
                <w:sz w:val="24"/>
                <w:szCs w:val="24"/>
              </w:rPr>
              <w:t>- строительство инфраструктуры для размещения сетей связи;</w:t>
            </w:r>
          </w:p>
          <w:p w:rsidR="00036F10" w:rsidRPr="00BC7E79" w:rsidRDefault="00036F10" w:rsidP="00036F10">
            <w:pPr>
              <w:pStyle w:val="31"/>
              <w:numPr>
                <w:ilvl w:val="0"/>
                <w:numId w:val="35"/>
              </w:numPr>
              <w:shd w:val="clear" w:color="auto" w:fill="auto"/>
              <w:tabs>
                <w:tab w:val="left" w:pos="-60"/>
              </w:tabs>
              <w:spacing w:before="0" w:line="240" w:lineRule="auto"/>
              <w:ind w:hanging="420"/>
              <w:jc w:val="both"/>
              <w:rPr>
                <w:sz w:val="24"/>
                <w:szCs w:val="24"/>
              </w:rPr>
            </w:pPr>
            <w:r w:rsidRPr="00BC7E79">
              <w:rPr>
                <w:sz w:val="24"/>
                <w:szCs w:val="24"/>
              </w:rPr>
              <w:t xml:space="preserve">- строительство магистрального участка </w:t>
            </w:r>
            <w:proofErr w:type="spellStart"/>
            <w:r w:rsidRPr="00BC7E79">
              <w:rPr>
                <w:sz w:val="24"/>
                <w:szCs w:val="24"/>
              </w:rPr>
              <w:t>волоконно</w:t>
            </w:r>
            <w:proofErr w:type="spellEnd"/>
            <w:r>
              <w:rPr>
                <w:sz w:val="24"/>
                <w:szCs w:val="24"/>
              </w:rPr>
              <w:t xml:space="preserve"> </w:t>
            </w:r>
            <w:r w:rsidRPr="00BC7E79">
              <w:rPr>
                <w:sz w:val="24"/>
                <w:szCs w:val="24"/>
              </w:rPr>
              <w:softHyphen/>
            </w:r>
            <w:r>
              <w:rPr>
                <w:sz w:val="24"/>
                <w:szCs w:val="24"/>
              </w:rPr>
              <w:t xml:space="preserve"> </w:t>
            </w:r>
            <w:r w:rsidRPr="00BC7E79">
              <w:rPr>
                <w:sz w:val="24"/>
                <w:szCs w:val="24"/>
              </w:rPr>
              <w:t>оптической линии связи (ВОЛС);</w:t>
            </w:r>
          </w:p>
          <w:p w:rsidR="00036F10" w:rsidRPr="00BC7E79" w:rsidRDefault="00036F10" w:rsidP="00036F1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BC7E79">
              <w:rPr>
                <w:rFonts w:ascii="Times New Roman" w:hAnsi="Times New Roman" w:cs="Times New Roman"/>
                <w:sz w:val="24"/>
                <w:szCs w:val="24"/>
              </w:rPr>
              <w:t>- строительство распределительной сети связи (ДРС)/ структурированной кабельной системы (СКС).</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6. Состав инфраструктуры Объекта, необходимой для размещения сетей электросвязи</w:t>
            </w:r>
          </w:p>
        </w:tc>
        <w:tc>
          <w:tcPr>
            <w:tcW w:w="4562" w:type="dxa"/>
          </w:tcPr>
          <w:p w:rsidR="00036F10" w:rsidRPr="00BC7E79" w:rsidRDefault="00036F10" w:rsidP="00036F10">
            <w:pPr>
              <w:pStyle w:val="31"/>
              <w:numPr>
                <w:ilvl w:val="0"/>
                <w:numId w:val="36"/>
              </w:numPr>
              <w:shd w:val="clear" w:color="auto" w:fill="auto"/>
              <w:tabs>
                <w:tab w:val="left" w:pos="576"/>
              </w:tabs>
              <w:spacing w:before="0" w:after="180" w:line="240" w:lineRule="auto"/>
              <w:jc w:val="both"/>
              <w:rPr>
                <w:sz w:val="24"/>
                <w:szCs w:val="24"/>
              </w:rPr>
            </w:pPr>
            <w:r w:rsidRPr="00BC7E79">
              <w:rPr>
                <w:sz w:val="24"/>
                <w:szCs w:val="24"/>
              </w:rPr>
              <w:t>При проектировании предусмотреть строительство инфраструктуры для размещения сетей электросвязи: кабельный ввод в здание, технологическое помещение связи (рекомендуется), трасса прокладки магистрального участка кабельной системы, трасса прокладки абонентского участка кабельной системы.</w:t>
            </w:r>
          </w:p>
          <w:p w:rsidR="00036F10" w:rsidRPr="00BC7E79" w:rsidRDefault="00036F10" w:rsidP="00036F10">
            <w:pPr>
              <w:pStyle w:val="31"/>
              <w:numPr>
                <w:ilvl w:val="0"/>
                <w:numId w:val="36"/>
              </w:numPr>
              <w:shd w:val="clear" w:color="auto" w:fill="auto"/>
              <w:tabs>
                <w:tab w:val="left" w:pos="576"/>
              </w:tabs>
              <w:spacing w:before="0" w:line="240" w:lineRule="auto"/>
              <w:jc w:val="both"/>
              <w:rPr>
                <w:sz w:val="24"/>
                <w:szCs w:val="24"/>
              </w:rPr>
            </w:pPr>
            <w:r w:rsidRPr="00BC7E79">
              <w:rPr>
                <w:sz w:val="24"/>
                <w:szCs w:val="24"/>
              </w:rPr>
              <w:t>Кабельный ввод.</w:t>
            </w:r>
          </w:p>
          <w:p w:rsidR="00036F10" w:rsidRPr="00BC7E79" w:rsidRDefault="00036F10" w:rsidP="00036F10">
            <w:pPr>
              <w:pStyle w:val="31"/>
              <w:shd w:val="clear" w:color="auto" w:fill="auto"/>
              <w:spacing w:before="0" w:line="240" w:lineRule="auto"/>
              <w:ind w:firstLine="300"/>
              <w:jc w:val="both"/>
              <w:rPr>
                <w:sz w:val="24"/>
                <w:szCs w:val="24"/>
              </w:rPr>
            </w:pPr>
            <w:r w:rsidRPr="00BC7E79">
              <w:rPr>
                <w:sz w:val="24"/>
                <w:szCs w:val="24"/>
              </w:rPr>
              <w:t xml:space="preserve">6.2.1. Устройство кабельного ввода </w:t>
            </w:r>
            <w:r>
              <w:rPr>
                <w:sz w:val="24"/>
                <w:szCs w:val="24"/>
              </w:rPr>
              <w:br/>
            </w:r>
            <w:r w:rsidRPr="00BC7E79">
              <w:rPr>
                <w:sz w:val="24"/>
                <w:szCs w:val="24"/>
              </w:rPr>
              <w:t>в здание Объекта (</w:t>
            </w:r>
            <w:proofErr w:type="gramStart"/>
            <w:r w:rsidRPr="00BC7E79">
              <w:rPr>
                <w:sz w:val="24"/>
                <w:szCs w:val="24"/>
              </w:rPr>
              <w:t>подземный</w:t>
            </w:r>
            <w:proofErr w:type="gramEnd"/>
            <w:r w:rsidRPr="00BC7E79">
              <w:rPr>
                <w:sz w:val="24"/>
                <w:szCs w:val="24"/>
              </w:rPr>
              <w:t xml:space="preserve"> или воздушный) определить проектным </w:t>
            </w:r>
            <w:r w:rsidRPr="00BC7E79">
              <w:rPr>
                <w:sz w:val="24"/>
                <w:szCs w:val="24"/>
              </w:rPr>
              <w:lastRenderedPageBreak/>
              <w:t>решением.</w:t>
            </w:r>
          </w:p>
          <w:p w:rsidR="00036F10" w:rsidRPr="00BC7E79" w:rsidRDefault="00036F10" w:rsidP="00036F10">
            <w:pPr>
              <w:pStyle w:val="2"/>
              <w:shd w:val="clear" w:color="auto" w:fill="auto"/>
              <w:tabs>
                <w:tab w:val="left" w:pos="39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Pr="00BC7E79">
              <w:rPr>
                <w:rFonts w:ascii="Times New Roman" w:hAnsi="Times New Roman" w:cs="Times New Roman"/>
                <w:sz w:val="24"/>
                <w:szCs w:val="24"/>
              </w:rPr>
              <w:t>6.2.2 Подземный ввод в здание предусмотреть с использованием ПНД труб с внутренним диаметром не менее 100 мм.</w:t>
            </w:r>
          </w:p>
          <w:p w:rsidR="00036F10" w:rsidRPr="00BC7E79" w:rsidRDefault="00036F10" w:rsidP="00036F10">
            <w:pPr>
              <w:pStyle w:val="31"/>
              <w:numPr>
                <w:ilvl w:val="0"/>
                <w:numId w:val="37"/>
              </w:numPr>
              <w:shd w:val="clear" w:color="auto" w:fill="auto"/>
              <w:tabs>
                <w:tab w:val="left" w:pos="596"/>
              </w:tabs>
              <w:spacing w:before="0" w:line="240" w:lineRule="auto"/>
              <w:ind w:left="20"/>
              <w:rPr>
                <w:sz w:val="24"/>
                <w:szCs w:val="24"/>
              </w:rPr>
            </w:pPr>
            <w:r w:rsidRPr="00BC7E79">
              <w:rPr>
                <w:sz w:val="24"/>
                <w:szCs w:val="24"/>
              </w:rPr>
              <w:t>Технологическое помещение связи.</w:t>
            </w:r>
          </w:p>
          <w:p w:rsidR="00036F10" w:rsidRPr="00BC7E79" w:rsidRDefault="00036F10" w:rsidP="00036F10">
            <w:pPr>
              <w:pStyle w:val="31"/>
              <w:numPr>
                <w:ilvl w:val="0"/>
                <w:numId w:val="38"/>
              </w:numPr>
              <w:shd w:val="clear" w:color="auto" w:fill="auto"/>
              <w:tabs>
                <w:tab w:val="left" w:pos="1350"/>
              </w:tabs>
              <w:spacing w:before="0" w:line="240" w:lineRule="auto"/>
              <w:ind w:left="20" w:firstLine="420"/>
              <w:jc w:val="both"/>
              <w:rPr>
                <w:sz w:val="24"/>
                <w:szCs w:val="24"/>
              </w:rPr>
            </w:pPr>
            <w:r w:rsidRPr="00BC7E79">
              <w:rPr>
                <w:sz w:val="24"/>
                <w:szCs w:val="24"/>
              </w:rPr>
              <w:t xml:space="preserve">Предусмотреть проектом выделение на объекте отдельного технологического (нежилого) узлового помещения связи (далее помещение СС) с ограниченным доступом. Технологическое помещение должно соответствовать требованиям СП 134.13330.2022 "Системы электросвязи зданий и сооружений. Основные положения проектирования" и ГОСТ </w:t>
            </w:r>
            <w:proofErr w:type="gramStart"/>
            <w:r w:rsidRPr="00BC7E79">
              <w:rPr>
                <w:sz w:val="24"/>
                <w:szCs w:val="24"/>
              </w:rPr>
              <w:t>Р</w:t>
            </w:r>
            <w:proofErr w:type="gramEnd"/>
            <w:r w:rsidRPr="00BC7E79">
              <w:rPr>
                <w:sz w:val="24"/>
                <w:szCs w:val="24"/>
              </w:rPr>
              <w:t xml:space="preserve"> 59316.</w:t>
            </w:r>
          </w:p>
          <w:p w:rsidR="00036F10" w:rsidRPr="00BC7E79" w:rsidRDefault="00036F10" w:rsidP="00036F10">
            <w:pPr>
              <w:pStyle w:val="31"/>
              <w:numPr>
                <w:ilvl w:val="0"/>
                <w:numId w:val="38"/>
              </w:numPr>
              <w:shd w:val="clear" w:color="auto" w:fill="auto"/>
              <w:tabs>
                <w:tab w:val="left" w:pos="1345"/>
              </w:tabs>
              <w:spacing w:before="0" w:line="240" w:lineRule="auto"/>
              <w:ind w:left="20" w:firstLine="420"/>
              <w:jc w:val="both"/>
              <w:rPr>
                <w:sz w:val="24"/>
                <w:szCs w:val="24"/>
              </w:rPr>
            </w:pPr>
            <w:r w:rsidRPr="00BC7E79">
              <w:rPr>
                <w:sz w:val="24"/>
                <w:szCs w:val="24"/>
              </w:rPr>
              <w:t>В технологическом помещении связи предусмотреть:</w:t>
            </w:r>
          </w:p>
          <w:p w:rsidR="00036F10" w:rsidRPr="00BC7E79" w:rsidRDefault="00036F10" w:rsidP="00036F10">
            <w:pPr>
              <w:pStyle w:val="31"/>
              <w:numPr>
                <w:ilvl w:val="0"/>
                <w:numId w:val="39"/>
              </w:numPr>
              <w:shd w:val="clear" w:color="auto" w:fill="auto"/>
              <w:tabs>
                <w:tab w:val="left" w:pos="863"/>
              </w:tabs>
              <w:spacing w:before="0" w:line="240" w:lineRule="auto"/>
              <w:ind w:left="860" w:hanging="280"/>
              <w:jc w:val="both"/>
              <w:rPr>
                <w:sz w:val="24"/>
                <w:szCs w:val="24"/>
              </w:rPr>
            </w:pPr>
            <w:r w:rsidRPr="00BC7E79">
              <w:rPr>
                <w:sz w:val="24"/>
                <w:szCs w:val="24"/>
              </w:rPr>
              <w:t>пожарно-охранную сигнализацию с выводом сигнала в диспетчерскую службу РЕП (РЭУ, пожарный пост);</w:t>
            </w:r>
          </w:p>
          <w:p w:rsidR="00036F10" w:rsidRPr="00BC7E79" w:rsidRDefault="00036F10" w:rsidP="00036F10">
            <w:pPr>
              <w:pStyle w:val="31"/>
              <w:numPr>
                <w:ilvl w:val="0"/>
                <w:numId w:val="39"/>
              </w:numPr>
              <w:shd w:val="clear" w:color="auto" w:fill="auto"/>
              <w:tabs>
                <w:tab w:val="left" w:pos="858"/>
              </w:tabs>
              <w:spacing w:before="0" w:line="240" w:lineRule="auto"/>
              <w:ind w:left="860" w:hanging="280"/>
              <w:jc w:val="both"/>
              <w:rPr>
                <w:sz w:val="24"/>
                <w:szCs w:val="24"/>
              </w:rPr>
            </w:pPr>
            <w:r w:rsidRPr="00BC7E79">
              <w:rPr>
                <w:sz w:val="24"/>
                <w:szCs w:val="24"/>
              </w:rPr>
              <w:t xml:space="preserve">электроснабжение оборудования переменным током 380/220В </w:t>
            </w:r>
            <w:r>
              <w:rPr>
                <w:sz w:val="24"/>
                <w:szCs w:val="24"/>
              </w:rPr>
              <w:br/>
            </w:r>
            <w:r w:rsidRPr="00BC7E79">
              <w:rPr>
                <w:sz w:val="24"/>
                <w:szCs w:val="24"/>
              </w:rPr>
              <w:t xml:space="preserve">с первой категорией надежности электроснабжения, </w:t>
            </w:r>
            <w:r>
              <w:rPr>
                <w:sz w:val="24"/>
                <w:szCs w:val="24"/>
              </w:rPr>
              <w:br/>
            </w:r>
            <w:r w:rsidRPr="00BC7E79">
              <w:rPr>
                <w:sz w:val="24"/>
                <w:szCs w:val="24"/>
              </w:rPr>
              <w:t>с автоматическим включением резерва;</w:t>
            </w:r>
          </w:p>
          <w:p w:rsidR="00036F10" w:rsidRPr="00BC7E79" w:rsidRDefault="00036F10" w:rsidP="00036F10">
            <w:pPr>
              <w:pStyle w:val="31"/>
              <w:numPr>
                <w:ilvl w:val="0"/>
                <w:numId w:val="39"/>
              </w:numPr>
              <w:shd w:val="clear" w:color="auto" w:fill="auto"/>
              <w:tabs>
                <w:tab w:val="left" w:pos="854"/>
              </w:tabs>
              <w:spacing w:before="0" w:line="240" w:lineRule="auto"/>
              <w:ind w:left="860" w:hanging="280"/>
              <w:jc w:val="both"/>
              <w:rPr>
                <w:sz w:val="24"/>
                <w:szCs w:val="24"/>
              </w:rPr>
            </w:pPr>
            <w:r w:rsidRPr="00BC7E79">
              <w:rPr>
                <w:sz w:val="24"/>
                <w:szCs w:val="24"/>
              </w:rPr>
              <w:t xml:space="preserve">защитное заземление не более 4 Ом в соответствии </w:t>
            </w:r>
            <w:r>
              <w:rPr>
                <w:sz w:val="24"/>
                <w:szCs w:val="24"/>
              </w:rPr>
              <w:br/>
            </w:r>
            <w:r w:rsidRPr="00BC7E79">
              <w:rPr>
                <w:sz w:val="24"/>
                <w:szCs w:val="24"/>
              </w:rPr>
              <w:t>с требованиями СП 256.1325800;</w:t>
            </w:r>
          </w:p>
          <w:p w:rsidR="00036F10" w:rsidRPr="00BC7E79" w:rsidRDefault="00036F10" w:rsidP="00036F10">
            <w:pPr>
              <w:pStyle w:val="31"/>
              <w:numPr>
                <w:ilvl w:val="0"/>
                <w:numId w:val="39"/>
              </w:numPr>
              <w:shd w:val="clear" w:color="auto" w:fill="auto"/>
              <w:tabs>
                <w:tab w:val="left" w:pos="863"/>
              </w:tabs>
              <w:spacing w:before="0" w:line="240" w:lineRule="auto"/>
              <w:ind w:left="860" w:hanging="280"/>
              <w:jc w:val="both"/>
              <w:rPr>
                <w:sz w:val="24"/>
                <w:szCs w:val="24"/>
              </w:rPr>
            </w:pPr>
            <w:r w:rsidRPr="00BC7E79">
              <w:rPr>
                <w:sz w:val="24"/>
                <w:szCs w:val="24"/>
              </w:rPr>
              <w:t>применение при отделке помещения материалов, имеющих предел огнестойкости не менее времени эвакуации и не выделяющих вредных веществ;</w:t>
            </w:r>
          </w:p>
          <w:p w:rsidR="00036F10" w:rsidRPr="00BC7E79" w:rsidRDefault="00036F10" w:rsidP="00036F10">
            <w:pPr>
              <w:pStyle w:val="31"/>
              <w:numPr>
                <w:ilvl w:val="0"/>
                <w:numId w:val="39"/>
              </w:numPr>
              <w:shd w:val="clear" w:color="auto" w:fill="auto"/>
              <w:tabs>
                <w:tab w:val="left" w:pos="863"/>
              </w:tabs>
              <w:spacing w:before="0" w:line="240" w:lineRule="auto"/>
              <w:ind w:left="860" w:hanging="280"/>
              <w:jc w:val="both"/>
              <w:rPr>
                <w:sz w:val="24"/>
                <w:szCs w:val="24"/>
              </w:rPr>
            </w:pPr>
            <w:r w:rsidRPr="00BC7E79">
              <w:rPr>
                <w:sz w:val="24"/>
                <w:szCs w:val="24"/>
              </w:rPr>
              <w:t>системы вентиляции, отопления (на основе сварных труб без механических резьбовых соединений и/или электрических радиаторов с термостатом) и кондиционирования, обеспечивающие температурный режим и уровень влажности, приемлемые для эксплуатации электронного оборудования;</w:t>
            </w:r>
          </w:p>
          <w:p w:rsidR="00036F10" w:rsidRPr="00BC7E79" w:rsidRDefault="00036F10" w:rsidP="00036F10">
            <w:pPr>
              <w:pStyle w:val="31"/>
              <w:numPr>
                <w:ilvl w:val="0"/>
                <w:numId w:val="39"/>
              </w:numPr>
              <w:shd w:val="clear" w:color="auto" w:fill="auto"/>
              <w:tabs>
                <w:tab w:val="left" w:pos="863"/>
                <w:tab w:val="left" w:pos="1934"/>
                <w:tab w:val="left" w:pos="3623"/>
              </w:tabs>
              <w:spacing w:before="0" w:line="240" w:lineRule="auto"/>
              <w:ind w:left="860" w:hanging="280"/>
              <w:jc w:val="both"/>
              <w:rPr>
                <w:sz w:val="24"/>
                <w:szCs w:val="24"/>
              </w:rPr>
            </w:pPr>
            <w:r w:rsidRPr="00BC7E79">
              <w:rPr>
                <w:sz w:val="24"/>
                <w:szCs w:val="24"/>
              </w:rPr>
              <w:t>закладные элементы для прокладки кабелей связи от точки ввода в здания до помещения СС, выделяемого под</w:t>
            </w:r>
            <w:r w:rsidRPr="00BC7E79">
              <w:rPr>
                <w:sz w:val="24"/>
                <w:szCs w:val="24"/>
              </w:rPr>
              <w:tab/>
              <w:t>установку</w:t>
            </w:r>
            <w:r w:rsidRPr="00BC7E79">
              <w:rPr>
                <w:sz w:val="24"/>
                <w:szCs w:val="24"/>
              </w:rPr>
              <w:lastRenderedPageBreak/>
              <w:tab/>
              <w:t>телекоммуникационного оборудования;</w:t>
            </w:r>
          </w:p>
          <w:p w:rsidR="00036F10" w:rsidRPr="00BC7E79" w:rsidRDefault="00036F10" w:rsidP="00036F10">
            <w:pPr>
              <w:pStyle w:val="31"/>
              <w:numPr>
                <w:ilvl w:val="0"/>
                <w:numId w:val="39"/>
              </w:numPr>
              <w:shd w:val="clear" w:color="auto" w:fill="auto"/>
              <w:tabs>
                <w:tab w:val="left" w:pos="858"/>
              </w:tabs>
              <w:spacing w:before="0" w:line="240" w:lineRule="auto"/>
              <w:ind w:left="860" w:hanging="280"/>
              <w:jc w:val="both"/>
              <w:rPr>
                <w:sz w:val="24"/>
                <w:szCs w:val="24"/>
              </w:rPr>
            </w:pPr>
            <w:r w:rsidRPr="00BC7E79">
              <w:rPr>
                <w:sz w:val="24"/>
                <w:szCs w:val="24"/>
              </w:rPr>
              <w:t>рабочее и аварийное освещение;</w:t>
            </w:r>
          </w:p>
          <w:p w:rsidR="00036F10" w:rsidRPr="00BC7E79" w:rsidRDefault="00036F10" w:rsidP="00036F10">
            <w:pPr>
              <w:pStyle w:val="31"/>
              <w:numPr>
                <w:ilvl w:val="0"/>
                <w:numId w:val="39"/>
              </w:numPr>
              <w:shd w:val="clear" w:color="auto" w:fill="auto"/>
              <w:tabs>
                <w:tab w:val="left" w:pos="863"/>
              </w:tabs>
              <w:spacing w:before="0" w:line="240" w:lineRule="auto"/>
              <w:ind w:left="860" w:hanging="280"/>
              <w:jc w:val="both"/>
              <w:rPr>
                <w:sz w:val="24"/>
                <w:szCs w:val="24"/>
              </w:rPr>
            </w:pPr>
            <w:r w:rsidRPr="00BC7E79">
              <w:rPr>
                <w:sz w:val="24"/>
                <w:szCs w:val="24"/>
              </w:rPr>
              <w:t>к месту размещения телекоммуникационного шкафа или стойки подвод электропитания с обеспечением мощности присоединения необходимой для работоспособности устанавливаемого оборудования на основании проекта, при этом электрооборудование места размещения телекоммуникационного шкафа или стойки должно состоять из электрических кабелей, минимум одной электрической распределительной панели (щитка) и, при необходимости, счетчика учета электроэнергии.</w:t>
            </w:r>
          </w:p>
          <w:p w:rsidR="00036F10" w:rsidRPr="00BC7E79" w:rsidRDefault="00036F10" w:rsidP="00036F10">
            <w:pPr>
              <w:pStyle w:val="31"/>
              <w:numPr>
                <w:ilvl w:val="0"/>
                <w:numId w:val="38"/>
              </w:numPr>
              <w:shd w:val="clear" w:color="auto" w:fill="auto"/>
              <w:tabs>
                <w:tab w:val="left" w:pos="1340"/>
              </w:tabs>
              <w:spacing w:before="0" w:line="240" w:lineRule="auto"/>
              <w:ind w:left="20" w:firstLine="420"/>
              <w:jc w:val="both"/>
              <w:rPr>
                <w:sz w:val="24"/>
                <w:szCs w:val="24"/>
              </w:rPr>
            </w:pPr>
            <w:r w:rsidRPr="00BC7E79">
              <w:rPr>
                <w:sz w:val="24"/>
                <w:szCs w:val="24"/>
              </w:rPr>
              <w:t>Через помещение связи не должны проходить любые транзитные коммуникации.</w:t>
            </w:r>
          </w:p>
          <w:p w:rsidR="00036F10" w:rsidRPr="00BC7E79" w:rsidRDefault="00036F10" w:rsidP="00036F10">
            <w:pPr>
              <w:pStyle w:val="31"/>
              <w:numPr>
                <w:ilvl w:val="0"/>
                <w:numId w:val="38"/>
              </w:numPr>
              <w:shd w:val="clear" w:color="auto" w:fill="auto"/>
              <w:tabs>
                <w:tab w:val="left" w:pos="1129"/>
              </w:tabs>
              <w:spacing w:before="0" w:line="240" w:lineRule="auto"/>
              <w:ind w:left="20" w:firstLine="420"/>
              <w:jc w:val="both"/>
              <w:rPr>
                <w:sz w:val="24"/>
                <w:szCs w:val="24"/>
              </w:rPr>
            </w:pPr>
            <w:r w:rsidRPr="00BC7E79">
              <w:rPr>
                <w:sz w:val="24"/>
                <w:szCs w:val="24"/>
              </w:rPr>
              <w:t xml:space="preserve">Вход в помещение должен быть оборудован герметичной металлической дверью </w:t>
            </w:r>
            <w:r>
              <w:rPr>
                <w:sz w:val="24"/>
                <w:szCs w:val="24"/>
              </w:rPr>
              <w:br/>
            </w:r>
            <w:r w:rsidRPr="00BC7E79">
              <w:rPr>
                <w:sz w:val="24"/>
                <w:szCs w:val="24"/>
              </w:rPr>
              <w:t xml:space="preserve">и технологическим порогом высотой 0,1-0,2 </w:t>
            </w:r>
            <w:proofErr w:type="gramStart"/>
            <w:r w:rsidRPr="00BC7E79">
              <w:rPr>
                <w:sz w:val="24"/>
                <w:szCs w:val="24"/>
              </w:rPr>
              <w:t>м</w:t>
            </w:r>
            <w:proofErr w:type="gramEnd"/>
            <w:r w:rsidRPr="00BC7E79">
              <w:rPr>
                <w:sz w:val="24"/>
                <w:szCs w:val="24"/>
              </w:rPr>
              <w:t xml:space="preserve"> препятствующим его затоплению.</w:t>
            </w:r>
          </w:p>
          <w:p w:rsidR="00036F10" w:rsidRPr="00BC7E79" w:rsidRDefault="00036F10" w:rsidP="00036F10">
            <w:pPr>
              <w:pStyle w:val="31"/>
              <w:numPr>
                <w:ilvl w:val="0"/>
                <w:numId w:val="38"/>
              </w:numPr>
              <w:shd w:val="clear" w:color="auto" w:fill="auto"/>
              <w:tabs>
                <w:tab w:val="left" w:pos="1345"/>
              </w:tabs>
              <w:spacing w:before="0" w:line="240" w:lineRule="auto"/>
              <w:ind w:left="20" w:firstLine="420"/>
              <w:jc w:val="both"/>
              <w:rPr>
                <w:sz w:val="24"/>
                <w:szCs w:val="24"/>
              </w:rPr>
            </w:pPr>
            <w:r w:rsidRPr="00BC7E79">
              <w:rPr>
                <w:sz w:val="24"/>
                <w:szCs w:val="24"/>
              </w:rPr>
              <w:t>Выбор места для размещения технологического помещения связи должен обеспечивать круглосуточный доступ персонала, обслуживающего инфраструктуру, содержащуюся в соответствующих помещениях, и избежать возможного несанкционированного доступа.</w:t>
            </w:r>
          </w:p>
          <w:p w:rsidR="00036F10" w:rsidRPr="00BC7E79" w:rsidRDefault="00036F10" w:rsidP="00036F10">
            <w:pPr>
              <w:pStyle w:val="31"/>
              <w:numPr>
                <w:ilvl w:val="0"/>
                <w:numId w:val="38"/>
              </w:numPr>
              <w:shd w:val="clear" w:color="auto" w:fill="auto"/>
              <w:tabs>
                <w:tab w:val="left" w:pos="1340"/>
              </w:tabs>
              <w:spacing w:before="0" w:line="240" w:lineRule="auto"/>
              <w:ind w:left="20"/>
              <w:jc w:val="both"/>
              <w:rPr>
                <w:sz w:val="24"/>
                <w:szCs w:val="24"/>
              </w:rPr>
            </w:pPr>
            <w:r w:rsidRPr="00BC7E79">
              <w:rPr>
                <w:sz w:val="24"/>
                <w:szCs w:val="24"/>
              </w:rPr>
              <w:t xml:space="preserve">При отсутствии возможности выделения отдельного помещения, для размещения проектируемого оборудования </w:t>
            </w:r>
            <w:r>
              <w:rPr>
                <w:sz w:val="24"/>
                <w:szCs w:val="24"/>
              </w:rPr>
              <w:br/>
            </w:r>
            <w:r w:rsidRPr="00BC7E79">
              <w:rPr>
                <w:sz w:val="24"/>
                <w:szCs w:val="24"/>
              </w:rPr>
              <w:t>на Объекте использовать шкаф повышенной</w:t>
            </w:r>
            <w:r>
              <w:rPr>
                <w:sz w:val="24"/>
                <w:szCs w:val="24"/>
              </w:rPr>
              <w:t xml:space="preserve"> </w:t>
            </w:r>
            <w:r w:rsidRPr="00BC7E79">
              <w:rPr>
                <w:sz w:val="24"/>
                <w:szCs w:val="24"/>
              </w:rPr>
              <w:t xml:space="preserve">защищенности </w:t>
            </w:r>
            <w:r>
              <w:rPr>
                <w:sz w:val="24"/>
                <w:szCs w:val="24"/>
              </w:rPr>
              <w:br/>
            </w:r>
            <w:r w:rsidRPr="00BC7E79">
              <w:rPr>
                <w:sz w:val="24"/>
                <w:szCs w:val="24"/>
              </w:rPr>
              <w:t xml:space="preserve">от механических воздействий, оборудованный сейфовыми замками </w:t>
            </w:r>
            <w:r>
              <w:rPr>
                <w:sz w:val="24"/>
                <w:szCs w:val="24"/>
              </w:rPr>
              <w:br/>
            </w:r>
            <w:r w:rsidRPr="00BC7E79">
              <w:rPr>
                <w:sz w:val="24"/>
                <w:szCs w:val="24"/>
              </w:rPr>
              <w:t xml:space="preserve">и вентиляционными отверстиями. Точное место установки шкафа </w:t>
            </w:r>
            <w:r w:rsidRPr="00BC7E79">
              <w:rPr>
                <w:sz w:val="24"/>
                <w:szCs w:val="24"/>
              </w:rPr>
              <w:br/>
              <w:t xml:space="preserve">с оборудованием определяется на этапе проектирования при согласовании </w:t>
            </w:r>
            <w:r>
              <w:rPr>
                <w:sz w:val="24"/>
                <w:szCs w:val="24"/>
              </w:rPr>
              <w:br/>
            </w:r>
            <w:r w:rsidRPr="00BC7E79">
              <w:rPr>
                <w:sz w:val="24"/>
                <w:szCs w:val="24"/>
              </w:rPr>
              <w:t xml:space="preserve">с оператором связи. Предоставляемое для размещения шкафа место должно соответствовать следующим </w:t>
            </w:r>
            <w:r w:rsidRPr="00BC7E79">
              <w:rPr>
                <w:sz w:val="24"/>
                <w:szCs w:val="24"/>
              </w:rPr>
              <w:lastRenderedPageBreak/>
              <w:t>требованиям:</w:t>
            </w:r>
          </w:p>
          <w:p w:rsidR="00036F10" w:rsidRPr="00BC7E79" w:rsidRDefault="00036F10" w:rsidP="00036F10">
            <w:pPr>
              <w:pStyle w:val="31"/>
              <w:shd w:val="clear" w:color="auto" w:fill="auto"/>
              <w:tabs>
                <w:tab w:val="left" w:pos="820"/>
              </w:tabs>
              <w:spacing w:before="0" w:line="240" w:lineRule="auto"/>
              <w:ind w:left="460"/>
              <w:jc w:val="both"/>
              <w:rPr>
                <w:sz w:val="24"/>
                <w:szCs w:val="24"/>
              </w:rPr>
            </w:pPr>
            <w:r>
              <w:rPr>
                <w:sz w:val="24"/>
                <w:szCs w:val="24"/>
              </w:rPr>
              <w:t xml:space="preserve">- </w:t>
            </w:r>
            <w:r w:rsidRPr="00BC7E79">
              <w:rPr>
                <w:sz w:val="24"/>
                <w:szCs w:val="24"/>
              </w:rPr>
              <w:t>площадь не менее 1-2 кв.</w:t>
            </w:r>
            <w:r>
              <w:rPr>
                <w:sz w:val="24"/>
                <w:szCs w:val="24"/>
              </w:rPr>
              <w:t xml:space="preserve"> </w:t>
            </w:r>
            <w:r w:rsidRPr="00BC7E79">
              <w:rPr>
                <w:sz w:val="24"/>
                <w:szCs w:val="24"/>
              </w:rPr>
              <w:t>м.;</w:t>
            </w:r>
          </w:p>
          <w:p w:rsidR="00036F10" w:rsidRPr="00BC7E79" w:rsidRDefault="00036F10" w:rsidP="00036F10">
            <w:pPr>
              <w:pStyle w:val="31"/>
              <w:shd w:val="clear" w:color="auto" w:fill="auto"/>
              <w:tabs>
                <w:tab w:val="left" w:pos="815"/>
              </w:tabs>
              <w:spacing w:before="0" w:line="240" w:lineRule="auto"/>
              <w:ind w:left="461" w:right="280"/>
              <w:jc w:val="both"/>
              <w:rPr>
                <w:sz w:val="24"/>
                <w:szCs w:val="24"/>
              </w:rPr>
            </w:pPr>
            <w:r>
              <w:rPr>
                <w:sz w:val="24"/>
                <w:szCs w:val="24"/>
              </w:rPr>
              <w:t xml:space="preserve">- </w:t>
            </w:r>
            <w:r w:rsidRPr="00BC7E79">
              <w:rPr>
                <w:sz w:val="24"/>
                <w:szCs w:val="24"/>
              </w:rPr>
              <w:t>расположение на цокольном этаже или первом этаже, но на площадях, не подлежащих продаже вместе с коммерческими и другими помещениями;</w:t>
            </w:r>
          </w:p>
          <w:p w:rsidR="00036F10" w:rsidRPr="00BC7E79" w:rsidRDefault="00036F10" w:rsidP="00036F10">
            <w:pPr>
              <w:pStyle w:val="31"/>
              <w:shd w:val="clear" w:color="auto" w:fill="auto"/>
              <w:tabs>
                <w:tab w:val="left" w:pos="820"/>
              </w:tabs>
              <w:spacing w:before="0" w:line="240" w:lineRule="auto"/>
              <w:ind w:left="460" w:right="280"/>
              <w:jc w:val="both"/>
              <w:rPr>
                <w:sz w:val="24"/>
                <w:szCs w:val="24"/>
              </w:rPr>
            </w:pPr>
            <w:r>
              <w:rPr>
                <w:sz w:val="24"/>
                <w:szCs w:val="24"/>
              </w:rPr>
              <w:t xml:space="preserve">- </w:t>
            </w:r>
            <w:r w:rsidRPr="00BC7E79">
              <w:rPr>
                <w:sz w:val="24"/>
                <w:szCs w:val="24"/>
              </w:rPr>
              <w:t>со свободным доступом для представителей оператора связи;</w:t>
            </w:r>
          </w:p>
          <w:p w:rsidR="00036F10" w:rsidRPr="00BC7E79" w:rsidRDefault="00036F10" w:rsidP="00036F10">
            <w:pPr>
              <w:pStyle w:val="31"/>
              <w:shd w:val="clear" w:color="auto" w:fill="auto"/>
              <w:tabs>
                <w:tab w:val="left" w:pos="820"/>
              </w:tabs>
              <w:spacing w:before="0" w:line="240" w:lineRule="auto"/>
              <w:ind w:left="460" w:right="280"/>
              <w:jc w:val="both"/>
              <w:rPr>
                <w:sz w:val="24"/>
                <w:szCs w:val="24"/>
              </w:rPr>
            </w:pPr>
            <w:r>
              <w:rPr>
                <w:sz w:val="24"/>
                <w:szCs w:val="24"/>
              </w:rPr>
              <w:t xml:space="preserve">- </w:t>
            </w:r>
            <w:r w:rsidRPr="00BC7E79">
              <w:rPr>
                <w:sz w:val="24"/>
                <w:szCs w:val="24"/>
              </w:rPr>
              <w:t>наличие шины заземления, соедин</w:t>
            </w:r>
            <w:r>
              <w:rPr>
                <w:sz w:val="24"/>
                <w:szCs w:val="24"/>
              </w:rPr>
              <w:t>е</w:t>
            </w:r>
            <w:r w:rsidRPr="00BC7E79">
              <w:rPr>
                <w:sz w:val="24"/>
                <w:szCs w:val="24"/>
              </w:rPr>
              <w:t>нной с общим контуром здания;</w:t>
            </w:r>
          </w:p>
          <w:p w:rsidR="00036F10" w:rsidRPr="00BC7E79" w:rsidRDefault="00036F10" w:rsidP="00036F10">
            <w:pPr>
              <w:pStyle w:val="31"/>
              <w:shd w:val="clear" w:color="auto" w:fill="auto"/>
              <w:tabs>
                <w:tab w:val="left" w:pos="820"/>
                <w:tab w:val="left" w:pos="2774"/>
                <w:tab w:val="left" w:pos="3657"/>
                <w:tab w:val="left" w:pos="4962"/>
              </w:tabs>
              <w:spacing w:before="0" w:after="212" w:line="240" w:lineRule="auto"/>
              <w:ind w:left="460" w:right="280"/>
              <w:jc w:val="both"/>
              <w:rPr>
                <w:sz w:val="24"/>
                <w:szCs w:val="24"/>
              </w:rPr>
            </w:pPr>
            <w:r>
              <w:rPr>
                <w:sz w:val="24"/>
                <w:szCs w:val="24"/>
              </w:rPr>
              <w:t xml:space="preserve">- обеспечение в месте </w:t>
            </w:r>
            <w:r w:rsidRPr="00BC7E79">
              <w:rPr>
                <w:sz w:val="24"/>
                <w:szCs w:val="24"/>
              </w:rPr>
              <w:t xml:space="preserve">установки телекоммуникационного оборудования наличия напряжения ~220В 50 Гц, мощностью </w:t>
            </w:r>
            <w:proofErr w:type="gramStart"/>
            <w:r w:rsidRPr="00BC7E79">
              <w:rPr>
                <w:sz w:val="24"/>
                <w:szCs w:val="24"/>
              </w:rPr>
              <w:t>согласно</w:t>
            </w:r>
            <w:proofErr w:type="gramEnd"/>
            <w:r w:rsidRPr="00BC7E79">
              <w:rPr>
                <w:sz w:val="24"/>
                <w:szCs w:val="24"/>
              </w:rPr>
              <w:t xml:space="preserve"> проектного решения </w:t>
            </w:r>
            <w:r>
              <w:rPr>
                <w:sz w:val="24"/>
                <w:szCs w:val="24"/>
              </w:rPr>
              <w:t xml:space="preserve">и спецификации устанавливаемого </w:t>
            </w:r>
            <w:r w:rsidRPr="00BC7E79">
              <w:rPr>
                <w:sz w:val="24"/>
                <w:szCs w:val="24"/>
              </w:rPr>
              <w:t xml:space="preserve">оборудования, </w:t>
            </w:r>
            <w:r>
              <w:rPr>
                <w:sz w:val="24"/>
                <w:szCs w:val="24"/>
              </w:rPr>
              <w:br/>
            </w:r>
            <w:r w:rsidRPr="00BC7E79">
              <w:rPr>
                <w:sz w:val="24"/>
                <w:szCs w:val="24"/>
              </w:rPr>
              <w:t xml:space="preserve">с установкой в отведенном месте ВРЩ с многотарифным счетчиком для учета потребляемой мощности комплекса оборудования </w:t>
            </w:r>
            <w:r>
              <w:rPr>
                <w:sz w:val="24"/>
                <w:szCs w:val="24"/>
              </w:rPr>
              <w:br/>
            </w:r>
            <w:r w:rsidRPr="00BC7E79">
              <w:rPr>
                <w:sz w:val="24"/>
                <w:szCs w:val="24"/>
              </w:rPr>
              <w:t>на объекте.</w:t>
            </w:r>
          </w:p>
          <w:p w:rsidR="00036F10" w:rsidRPr="00BC7E79" w:rsidRDefault="00036F10" w:rsidP="00036F10">
            <w:pPr>
              <w:pStyle w:val="31"/>
              <w:numPr>
                <w:ilvl w:val="0"/>
                <w:numId w:val="37"/>
              </w:numPr>
              <w:shd w:val="clear" w:color="auto" w:fill="auto"/>
              <w:tabs>
                <w:tab w:val="left" w:pos="596"/>
              </w:tabs>
              <w:spacing w:before="0" w:line="240" w:lineRule="auto"/>
              <w:ind w:left="20"/>
              <w:jc w:val="both"/>
              <w:rPr>
                <w:sz w:val="24"/>
                <w:szCs w:val="24"/>
              </w:rPr>
            </w:pPr>
            <w:r w:rsidRPr="00BC7E79">
              <w:rPr>
                <w:sz w:val="24"/>
                <w:szCs w:val="24"/>
              </w:rPr>
              <w:t>Этажные коммуникационные отсеки.</w:t>
            </w:r>
          </w:p>
          <w:p w:rsidR="00036F10" w:rsidRPr="00BC7E79" w:rsidRDefault="00036F10" w:rsidP="00036F10">
            <w:pPr>
              <w:pStyle w:val="31"/>
              <w:numPr>
                <w:ilvl w:val="0"/>
                <w:numId w:val="40"/>
              </w:numPr>
              <w:shd w:val="clear" w:color="auto" w:fill="auto"/>
              <w:tabs>
                <w:tab w:val="left" w:pos="1345"/>
              </w:tabs>
              <w:spacing w:before="0" w:line="240" w:lineRule="auto"/>
              <w:ind w:left="20" w:right="280" w:firstLine="440"/>
              <w:jc w:val="both"/>
              <w:rPr>
                <w:sz w:val="24"/>
                <w:szCs w:val="24"/>
              </w:rPr>
            </w:pPr>
            <w:r w:rsidRPr="00BC7E79">
              <w:rPr>
                <w:sz w:val="24"/>
                <w:szCs w:val="24"/>
              </w:rPr>
              <w:t xml:space="preserve">При проектировании вертикальных участков трассы магистральных кабельных систем предусмотреть размещение этажного телекоммуникационного отсека </w:t>
            </w:r>
            <w:r>
              <w:rPr>
                <w:sz w:val="24"/>
                <w:szCs w:val="24"/>
              </w:rPr>
              <w:br/>
            </w:r>
            <w:r w:rsidRPr="00BC7E79">
              <w:rPr>
                <w:sz w:val="24"/>
                <w:szCs w:val="24"/>
              </w:rPr>
              <w:t xml:space="preserve">в непосредственной близости </w:t>
            </w:r>
            <w:r>
              <w:rPr>
                <w:sz w:val="24"/>
                <w:szCs w:val="24"/>
              </w:rPr>
              <w:br/>
            </w:r>
            <w:r w:rsidRPr="00BC7E79">
              <w:rPr>
                <w:sz w:val="24"/>
                <w:szCs w:val="24"/>
              </w:rPr>
              <w:t>от трассы магистральной кабельной системы.</w:t>
            </w:r>
          </w:p>
          <w:p w:rsidR="00036F10" w:rsidRPr="00BC7E79" w:rsidRDefault="00036F10" w:rsidP="00036F10">
            <w:pPr>
              <w:pStyle w:val="31"/>
              <w:numPr>
                <w:ilvl w:val="0"/>
                <w:numId w:val="40"/>
              </w:numPr>
              <w:shd w:val="clear" w:color="auto" w:fill="auto"/>
              <w:tabs>
                <w:tab w:val="left" w:pos="1345"/>
              </w:tabs>
              <w:spacing w:before="0" w:line="240" w:lineRule="auto"/>
              <w:ind w:left="20" w:right="280" w:firstLine="440"/>
              <w:jc w:val="both"/>
              <w:rPr>
                <w:sz w:val="24"/>
                <w:szCs w:val="24"/>
              </w:rPr>
            </w:pPr>
            <w:r>
              <w:rPr>
                <w:sz w:val="24"/>
                <w:szCs w:val="24"/>
              </w:rPr>
              <w:t xml:space="preserve">Этажный </w:t>
            </w:r>
            <w:r w:rsidRPr="00BC7E79">
              <w:rPr>
                <w:sz w:val="24"/>
                <w:szCs w:val="24"/>
              </w:rPr>
              <w:t>телекоммуникационный отсек может быть реализован в нише или телекоммуникационном шкафу из состава модульных этажных распределительных устройств (УЭРМ).</w:t>
            </w:r>
          </w:p>
          <w:p w:rsidR="00036F10" w:rsidRPr="00BC7E79" w:rsidRDefault="00036F10" w:rsidP="00036F10">
            <w:pPr>
              <w:pStyle w:val="31"/>
              <w:numPr>
                <w:ilvl w:val="0"/>
                <w:numId w:val="37"/>
              </w:numPr>
              <w:shd w:val="clear" w:color="auto" w:fill="auto"/>
              <w:tabs>
                <w:tab w:val="left" w:pos="601"/>
              </w:tabs>
              <w:spacing w:before="0" w:line="240" w:lineRule="auto"/>
              <w:ind w:left="20" w:right="280"/>
              <w:jc w:val="both"/>
              <w:rPr>
                <w:sz w:val="24"/>
                <w:szCs w:val="24"/>
              </w:rPr>
            </w:pPr>
            <w:r w:rsidRPr="00BC7E79">
              <w:rPr>
                <w:sz w:val="24"/>
                <w:szCs w:val="24"/>
              </w:rPr>
              <w:t>Трасса прокладки магистральных участков кабельных систем.</w:t>
            </w:r>
          </w:p>
          <w:p w:rsidR="00036F10" w:rsidRPr="00BC7E79" w:rsidRDefault="00036F10" w:rsidP="00036F10">
            <w:pPr>
              <w:pStyle w:val="31"/>
              <w:numPr>
                <w:ilvl w:val="0"/>
                <w:numId w:val="41"/>
              </w:numPr>
              <w:shd w:val="clear" w:color="auto" w:fill="auto"/>
              <w:tabs>
                <w:tab w:val="left" w:pos="1014"/>
              </w:tabs>
              <w:spacing w:before="0" w:line="240" w:lineRule="auto"/>
              <w:ind w:left="20" w:right="280" w:firstLine="440"/>
              <w:jc w:val="both"/>
              <w:rPr>
                <w:sz w:val="24"/>
                <w:szCs w:val="24"/>
              </w:rPr>
            </w:pPr>
            <w:r w:rsidRPr="00BC7E79">
              <w:rPr>
                <w:sz w:val="24"/>
                <w:szCs w:val="24"/>
              </w:rPr>
              <w:t>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аварийно-восстановительных работ в любое время суток.</w:t>
            </w:r>
          </w:p>
          <w:p w:rsidR="00036F10" w:rsidRPr="00BC7E79" w:rsidRDefault="00036F10" w:rsidP="00036F10">
            <w:pPr>
              <w:pStyle w:val="31"/>
              <w:numPr>
                <w:ilvl w:val="0"/>
                <w:numId w:val="41"/>
              </w:numPr>
              <w:shd w:val="clear" w:color="auto" w:fill="auto"/>
              <w:tabs>
                <w:tab w:val="left" w:pos="1014"/>
              </w:tabs>
              <w:spacing w:before="0" w:line="240" w:lineRule="auto"/>
              <w:ind w:left="20" w:right="280" w:firstLine="440"/>
              <w:jc w:val="both"/>
              <w:rPr>
                <w:sz w:val="24"/>
                <w:szCs w:val="24"/>
              </w:rPr>
            </w:pPr>
            <w:r w:rsidRPr="00BC7E79">
              <w:rPr>
                <w:sz w:val="24"/>
                <w:szCs w:val="24"/>
              </w:rPr>
              <w:lastRenderedPageBreak/>
              <w:t>В межэтажных перекрытиях (при их наличии) предусмотреть проходные отверстия с закладными трубами с внутренним диаметром 40мм без изгибов и поворотов и общим количеством, достаточным для прокладки сетей связи с учетом технолог</w:t>
            </w:r>
            <w:r>
              <w:rPr>
                <w:sz w:val="24"/>
                <w:szCs w:val="24"/>
              </w:rPr>
              <w:t>ического запаса не менее чем 40 процентов</w:t>
            </w:r>
            <w:r w:rsidRPr="00BC7E79">
              <w:rPr>
                <w:sz w:val="24"/>
                <w:szCs w:val="24"/>
              </w:rPr>
              <w:t xml:space="preserve"> для каждой закладной трубы.</w:t>
            </w:r>
          </w:p>
          <w:p w:rsidR="00036F10" w:rsidRPr="00BC7E79" w:rsidRDefault="00036F10" w:rsidP="00036F10">
            <w:pPr>
              <w:pStyle w:val="31"/>
              <w:numPr>
                <w:ilvl w:val="0"/>
                <w:numId w:val="41"/>
              </w:numPr>
              <w:shd w:val="clear" w:color="auto" w:fill="auto"/>
              <w:tabs>
                <w:tab w:val="left" w:pos="1009"/>
              </w:tabs>
              <w:spacing w:before="0" w:line="240" w:lineRule="auto"/>
              <w:ind w:left="20" w:right="280" w:firstLine="440"/>
              <w:jc w:val="both"/>
              <w:rPr>
                <w:sz w:val="24"/>
                <w:szCs w:val="24"/>
              </w:rPr>
            </w:pPr>
            <w:r w:rsidRPr="00BC7E79">
              <w:rPr>
                <w:sz w:val="24"/>
                <w:szCs w:val="24"/>
              </w:rPr>
              <w:t xml:space="preserve">Закладные трубы завести </w:t>
            </w:r>
            <w:r>
              <w:rPr>
                <w:sz w:val="24"/>
                <w:szCs w:val="24"/>
              </w:rPr>
              <w:br/>
            </w:r>
            <w:r w:rsidRPr="00BC7E79">
              <w:rPr>
                <w:sz w:val="24"/>
                <w:szCs w:val="24"/>
              </w:rPr>
              <w:t>в телекоммуникационные отсеки.</w:t>
            </w:r>
          </w:p>
          <w:p w:rsidR="00036F10" w:rsidRPr="00BC7E79" w:rsidRDefault="00036F10" w:rsidP="00036F10">
            <w:pPr>
              <w:pStyle w:val="31"/>
              <w:numPr>
                <w:ilvl w:val="0"/>
                <w:numId w:val="41"/>
              </w:numPr>
              <w:shd w:val="clear" w:color="auto" w:fill="auto"/>
              <w:tabs>
                <w:tab w:val="left" w:pos="1009"/>
              </w:tabs>
              <w:spacing w:before="0" w:after="180" w:line="240" w:lineRule="auto"/>
              <w:ind w:left="20" w:right="280" w:firstLine="440"/>
              <w:jc w:val="both"/>
              <w:rPr>
                <w:sz w:val="24"/>
                <w:szCs w:val="24"/>
              </w:rPr>
            </w:pPr>
            <w:r w:rsidRPr="00BC7E79">
              <w:rPr>
                <w:sz w:val="24"/>
                <w:szCs w:val="24"/>
              </w:rPr>
              <w:t>Все металлические части участков магистральной кабельной трассы должны быть заземлены и не иметь острых краев.</w:t>
            </w:r>
          </w:p>
          <w:p w:rsidR="00036F10" w:rsidRPr="00BC7E79" w:rsidRDefault="00036F10" w:rsidP="00036F10">
            <w:pPr>
              <w:pStyle w:val="31"/>
              <w:numPr>
                <w:ilvl w:val="0"/>
                <w:numId w:val="37"/>
              </w:numPr>
              <w:shd w:val="clear" w:color="auto" w:fill="auto"/>
              <w:tabs>
                <w:tab w:val="left" w:pos="601"/>
              </w:tabs>
              <w:spacing w:before="0" w:line="240" w:lineRule="auto"/>
              <w:ind w:left="20" w:right="280"/>
              <w:jc w:val="both"/>
              <w:rPr>
                <w:sz w:val="24"/>
                <w:szCs w:val="24"/>
              </w:rPr>
            </w:pPr>
            <w:r w:rsidRPr="00BC7E79">
              <w:rPr>
                <w:sz w:val="24"/>
                <w:szCs w:val="24"/>
              </w:rPr>
              <w:t>Трассы прокладки абонентских участков кабельных систем.</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        6.6.1</w:t>
            </w:r>
            <w:r>
              <w:rPr>
                <w:sz w:val="24"/>
                <w:szCs w:val="24"/>
              </w:rPr>
              <w:t>.</w:t>
            </w:r>
            <w:r w:rsidRPr="00BC7E79">
              <w:rPr>
                <w:sz w:val="24"/>
                <w:szCs w:val="24"/>
              </w:rPr>
              <w:t xml:space="preserve"> 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заполнения этих устройств не более 0,6.</w:t>
            </w:r>
          </w:p>
          <w:p w:rsidR="00036F10" w:rsidRPr="00BC7E79" w:rsidRDefault="00036F10" w:rsidP="00036F10">
            <w:pPr>
              <w:pStyle w:val="31"/>
              <w:numPr>
                <w:ilvl w:val="0"/>
                <w:numId w:val="42"/>
              </w:numPr>
              <w:shd w:val="clear" w:color="auto" w:fill="auto"/>
              <w:tabs>
                <w:tab w:val="left" w:pos="1334"/>
              </w:tabs>
              <w:spacing w:before="0" w:line="240" w:lineRule="auto"/>
              <w:ind w:firstLine="440"/>
              <w:jc w:val="both"/>
              <w:rPr>
                <w:sz w:val="24"/>
                <w:szCs w:val="24"/>
              </w:rPr>
            </w:pPr>
            <w:r w:rsidRPr="00BC7E79">
              <w:rPr>
                <w:sz w:val="24"/>
                <w:szCs w:val="24"/>
              </w:rPr>
              <w:t xml:space="preserve">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50 мм, встроенных коробов, за </w:t>
            </w:r>
            <w:proofErr w:type="spellStart"/>
            <w:r w:rsidRPr="00BC7E79">
              <w:rPr>
                <w:sz w:val="24"/>
                <w:szCs w:val="24"/>
              </w:rPr>
              <w:t>фальш</w:t>
            </w:r>
            <w:proofErr w:type="spellEnd"/>
            <w:r w:rsidRPr="00BC7E79">
              <w:rPr>
                <w:sz w:val="24"/>
                <w:szCs w:val="24"/>
              </w:rPr>
              <w:t xml:space="preserve">-потолком или в </w:t>
            </w:r>
            <w:proofErr w:type="spellStart"/>
            <w:r w:rsidRPr="00BC7E79">
              <w:rPr>
                <w:sz w:val="24"/>
                <w:szCs w:val="24"/>
              </w:rPr>
              <w:t>гофротрубах</w:t>
            </w:r>
            <w:proofErr w:type="spellEnd"/>
            <w:r w:rsidRPr="00BC7E79">
              <w:rPr>
                <w:sz w:val="24"/>
                <w:szCs w:val="24"/>
              </w:rPr>
              <w:t xml:space="preserve"> </w:t>
            </w:r>
            <w:proofErr w:type="spellStart"/>
            <w:r w:rsidRPr="00BC7E79">
              <w:rPr>
                <w:sz w:val="24"/>
                <w:szCs w:val="24"/>
              </w:rPr>
              <w:t>замоноличенных</w:t>
            </w:r>
            <w:proofErr w:type="spellEnd"/>
            <w:r w:rsidRPr="00BC7E79">
              <w:rPr>
                <w:sz w:val="24"/>
                <w:szCs w:val="24"/>
              </w:rPr>
              <w:t xml:space="preserve"> в подготовке пола. Горизонтальную прокладку трассы предусмотреть на высоте не менее 2500 мм.</w:t>
            </w:r>
          </w:p>
          <w:p w:rsidR="00036F10" w:rsidRPr="00BC7E79" w:rsidRDefault="00036F10" w:rsidP="00036F10">
            <w:pPr>
              <w:pStyle w:val="31"/>
              <w:numPr>
                <w:ilvl w:val="0"/>
                <w:numId w:val="42"/>
              </w:numPr>
              <w:shd w:val="clear" w:color="auto" w:fill="auto"/>
              <w:tabs>
                <w:tab w:val="left" w:pos="1325"/>
              </w:tabs>
              <w:spacing w:before="0" w:line="240" w:lineRule="auto"/>
              <w:ind w:firstLine="440"/>
              <w:jc w:val="both"/>
              <w:rPr>
                <w:sz w:val="24"/>
                <w:szCs w:val="24"/>
              </w:rPr>
            </w:pPr>
            <w:r w:rsidRPr="00BC7E79">
              <w:rPr>
                <w:sz w:val="24"/>
                <w:szCs w:val="24"/>
              </w:rPr>
              <w:t xml:space="preserve">В случае размещения участков трассы абонентских кабельных систем за </w:t>
            </w:r>
            <w:proofErr w:type="spellStart"/>
            <w:r w:rsidRPr="00BC7E79">
              <w:rPr>
                <w:sz w:val="24"/>
                <w:szCs w:val="24"/>
              </w:rPr>
              <w:t>фальш</w:t>
            </w:r>
            <w:proofErr w:type="spellEnd"/>
            <w:r w:rsidRPr="00BC7E79">
              <w:rPr>
                <w:sz w:val="24"/>
                <w:szCs w:val="24"/>
              </w:rPr>
              <w:t>-потолком, предусмотреть размещение системы проволочных кабельных лотков.</w:t>
            </w:r>
          </w:p>
          <w:p w:rsidR="00036F10" w:rsidRPr="00BC7E79" w:rsidRDefault="00036F10" w:rsidP="00036F10">
            <w:pPr>
              <w:pStyle w:val="2"/>
              <w:shd w:val="clear" w:color="auto" w:fill="auto"/>
              <w:tabs>
                <w:tab w:val="left" w:pos="394"/>
                <w:tab w:val="left" w:pos="1160"/>
              </w:tabs>
              <w:spacing w:after="0" w:line="240" w:lineRule="auto"/>
              <w:ind w:right="34"/>
              <w:jc w:val="both"/>
              <w:rPr>
                <w:rFonts w:ascii="Times New Roman" w:hAnsi="Times New Roman" w:cs="Times New Roman"/>
                <w:sz w:val="24"/>
                <w:szCs w:val="24"/>
              </w:rPr>
            </w:pPr>
            <w:r w:rsidRPr="00BC7E79">
              <w:rPr>
                <w:rFonts w:ascii="Times New Roman" w:hAnsi="Times New Roman" w:cs="Times New Roman"/>
                <w:sz w:val="24"/>
                <w:szCs w:val="24"/>
              </w:rPr>
              <w:t xml:space="preserve">      6.6.4.Все металлические части участков абонентских кабельных трасс должны быть заземлены и не иметь острых краев.</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7. Строительство ВОЛС</w:t>
            </w:r>
          </w:p>
        </w:tc>
        <w:tc>
          <w:tcPr>
            <w:tcW w:w="4562" w:type="dxa"/>
          </w:tcPr>
          <w:p w:rsidR="00036F10" w:rsidRPr="00BC7E79" w:rsidRDefault="00036F10" w:rsidP="00036F1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BC7E79">
              <w:rPr>
                <w:rFonts w:ascii="Times New Roman" w:hAnsi="Times New Roman" w:cs="Times New Roman"/>
                <w:sz w:val="24"/>
                <w:szCs w:val="24"/>
              </w:rPr>
              <w:t xml:space="preserve">Строительство магистрального участка ВОЛС от АТС (г. Архангельск, </w:t>
            </w:r>
            <w:r>
              <w:rPr>
                <w:rFonts w:ascii="Times New Roman" w:hAnsi="Times New Roman" w:cs="Times New Roman"/>
                <w:sz w:val="24"/>
                <w:szCs w:val="24"/>
              </w:rPr>
              <w:br/>
            </w:r>
            <w:r w:rsidRPr="00BC7E79">
              <w:rPr>
                <w:rFonts w:ascii="Times New Roman" w:hAnsi="Times New Roman" w:cs="Times New Roman"/>
                <w:sz w:val="24"/>
                <w:szCs w:val="24"/>
              </w:rPr>
              <w:t xml:space="preserve">ул. </w:t>
            </w:r>
            <w:proofErr w:type="spellStart"/>
            <w:r w:rsidRPr="00BC7E79">
              <w:rPr>
                <w:rFonts w:ascii="Times New Roman" w:hAnsi="Times New Roman" w:cs="Times New Roman"/>
                <w:sz w:val="24"/>
                <w:szCs w:val="24"/>
              </w:rPr>
              <w:t>Никитова</w:t>
            </w:r>
            <w:proofErr w:type="spellEnd"/>
            <w:r w:rsidRPr="00BC7E79">
              <w:rPr>
                <w:rFonts w:ascii="Times New Roman" w:hAnsi="Times New Roman" w:cs="Times New Roman"/>
                <w:sz w:val="24"/>
                <w:szCs w:val="24"/>
              </w:rPr>
              <w:t xml:space="preserve">. д. 3) </w:t>
            </w:r>
            <w:proofErr w:type="gramStart"/>
            <w:r w:rsidRPr="00BC7E79">
              <w:rPr>
                <w:rFonts w:ascii="Times New Roman" w:hAnsi="Times New Roman" w:cs="Times New Roman"/>
                <w:sz w:val="24"/>
                <w:szCs w:val="24"/>
              </w:rPr>
              <w:t>до</w:t>
            </w:r>
            <w:proofErr w:type="gramEnd"/>
            <w:r w:rsidRPr="00BC7E79">
              <w:rPr>
                <w:rFonts w:ascii="Times New Roman" w:hAnsi="Times New Roman" w:cs="Times New Roman"/>
                <w:sz w:val="24"/>
                <w:szCs w:val="24"/>
              </w:rPr>
              <w:t xml:space="preserve"> проектируемого ТКШ на Объекте предусмотреть </w:t>
            </w:r>
            <w:r>
              <w:rPr>
                <w:rFonts w:ascii="Times New Roman" w:hAnsi="Times New Roman" w:cs="Times New Roman"/>
                <w:sz w:val="24"/>
                <w:szCs w:val="24"/>
              </w:rPr>
              <w:br/>
            </w:r>
            <w:r w:rsidRPr="00BC7E79">
              <w:rPr>
                <w:rFonts w:ascii="Times New Roman" w:hAnsi="Times New Roman" w:cs="Times New Roman"/>
                <w:sz w:val="24"/>
                <w:szCs w:val="24"/>
              </w:rPr>
              <w:lastRenderedPageBreak/>
              <w:t>по существующей кабельной канализации, далее по трассе определенной проектным решением. Количество волокон в оптическом кабеле определить проектом.</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8. Строительство распределительной сети (телефония, интернет)</w:t>
            </w:r>
          </w:p>
        </w:tc>
        <w:tc>
          <w:tcPr>
            <w:tcW w:w="4562" w:type="dxa"/>
          </w:tcPr>
          <w:p w:rsidR="00036F10" w:rsidRPr="00BC7E79" w:rsidRDefault="00036F10" w:rsidP="00036F10">
            <w:pPr>
              <w:pStyle w:val="31"/>
              <w:numPr>
                <w:ilvl w:val="0"/>
                <w:numId w:val="43"/>
              </w:numPr>
              <w:shd w:val="clear" w:color="auto" w:fill="auto"/>
              <w:tabs>
                <w:tab w:val="left" w:pos="984"/>
              </w:tabs>
              <w:spacing w:before="0" w:line="240" w:lineRule="auto"/>
              <w:ind w:firstLine="440"/>
              <w:jc w:val="both"/>
              <w:rPr>
                <w:sz w:val="24"/>
                <w:szCs w:val="24"/>
              </w:rPr>
            </w:pPr>
            <w:r w:rsidRPr="00BC7E79">
              <w:rPr>
                <w:sz w:val="24"/>
                <w:szCs w:val="24"/>
              </w:rPr>
              <w:t xml:space="preserve">При строительстве предусмотреть использование оптического кабеля с изоляцией, не поддерживающей горение, </w:t>
            </w:r>
            <w:r>
              <w:rPr>
                <w:sz w:val="24"/>
                <w:szCs w:val="24"/>
              </w:rPr>
              <w:br/>
            </w:r>
            <w:r w:rsidRPr="00BC7E79">
              <w:rPr>
                <w:sz w:val="24"/>
                <w:szCs w:val="24"/>
              </w:rPr>
              <w:t>в соответствии с ГОСТ 31565-2012 "Кабельные изделия. Требования пожарной безопасности".</w:t>
            </w:r>
          </w:p>
          <w:p w:rsidR="00036F10" w:rsidRPr="00BC7E79" w:rsidRDefault="00036F10" w:rsidP="00036F10">
            <w:pPr>
              <w:pStyle w:val="31"/>
              <w:numPr>
                <w:ilvl w:val="0"/>
                <w:numId w:val="43"/>
              </w:numPr>
              <w:shd w:val="clear" w:color="auto" w:fill="auto"/>
              <w:tabs>
                <w:tab w:val="left" w:pos="994"/>
              </w:tabs>
              <w:spacing w:before="0" w:line="240" w:lineRule="auto"/>
              <w:ind w:firstLine="440"/>
              <w:jc w:val="both"/>
              <w:rPr>
                <w:sz w:val="24"/>
                <w:szCs w:val="24"/>
              </w:rPr>
            </w:pPr>
            <w:r w:rsidRPr="00BC7E79">
              <w:rPr>
                <w:sz w:val="24"/>
                <w:szCs w:val="24"/>
              </w:rPr>
              <w:t>В выделенном помещении СС/месте установить телекоммуникационный шкаф (ТКШ). ТКШ заземлить.</w:t>
            </w:r>
          </w:p>
          <w:p w:rsidR="00036F10" w:rsidRPr="00BC7E79" w:rsidRDefault="00036F10" w:rsidP="00036F10">
            <w:pPr>
              <w:pStyle w:val="31"/>
              <w:numPr>
                <w:ilvl w:val="0"/>
                <w:numId w:val="43"/>
              </w:numPr>
              <w:shd w:val="clear" w:color="auto" w:fill="auto"/>
              <w:tabs>
                <w:tab w:val="left" w:pos="984"/>
              </w:tabs>
              <w:spacing w:before="0" w:line="240" w:lineRule="auto"/>
              <w:ind w:firstLine="440"/>
              <w:jc w:val="both"/>
              <w:rPr>
                <w:sz w:val="24"/>
                <w:szCs w:val="24"/>
              </w:rPr>
            </w:pPr>
            <w:r w:rsidRPr="00BC7E79">
              <w:rPr>
                <w:sz w:val="24"/>
                <w:szCs w:val="24"/>
              </w:rPr>
              <w:t xml:space="preserve">Предусмотреть установку абонентских </w:t>
            </w:r>
            <w:proofErr w:type="spellStart"/>
            <w:r w:rsidRPr="00BC7E79">
              <w:rPr>
                <w:sz w:val="24"/>
                <w:szCs w:val="24"/>
              </w:rPr>
              <w:t>патч</w:t>
            </w:r>
            <w:proofErr w:type="spellEnd"/>
            <w:r w:rsidRPr="00BC7E79">
              <w:rPr>
                <w:sz w:val="24"/>
                <w:szCs w:val="24"/>
              </w:rPr>
              <w:t>-панелей в помещении Объекта с учетом потребности подключения помещений.</w:t>
            </w:r>
          </w:p>
          <w:p w:rsidR="00036F10" w:rsidRPr="00BC7E79" w:rsidRDefault="00036F10" w:rsidP="00036F10">
            <w:pPr>
              <w:pStyle w:val="31"/>
              <w:numPr>
                <w:ilvl w:val="0"/>
                <w:numId w:val="43"/>
              </w:numPr>
              <w:shd w:val="clear" w:color="auto" w:fill="auto"/>
              <w:tabs>
                <w:tab w:val="left" w:pos="994"/>
              </w:tabs>
              <w:spacing w:before="0" w:line="240" w:lineRule="auto"/>
              <w:ind w:firstLine="440"/>
              <w:jc w:val="both"/>
              <w:rPr>
                <w:sz w:val="24"/>
                <w:szCs w:val="24"/>
              </w:rPr>
            </w:pPr>
            <w:r w:rsidRPr="00BC7E79">
              <w:rPr>
                <w:sz w:val="24"/>
                <w:szCs w:val="24"/>
              </w:rPr>
              <w:t xml:space="preserve">От проектируемого ТКШ </w:t>
            </w:r>
            <w:r>
              <w:rPr>
                <w:sz w:val="24"/>
                <w:szCs w:val="24"/>
              </w:rPr>
              <w:br/>
            </w:r>
            <w:r w:rsidRPr="00BC7E79">
              <w:rPr>
                <w:sz w:val="24"/>
                <w:szCs w:val="24"/>
              </w:rPr>
              <w:t xml:space="preserve">до абонентских </w:t>
            </w:r>
            <w:proofErr w:type="spellStart"/>
            <w:r w:rsidRPr="00BC7E79">
              <w:rPr>
                <w:sz w:val="24"/>
                <w:szCs w:val="24"/>
              </w:rPr>
              <w:t>пат</w:t>
            </w:r>
            <w:proofErr w:type="gramStart"/>
            <w:r w:rsidRPr="00BC7E79">
              <w:rPr>
                <w:sz w:val="24"/>
                <w:szCs w:val="24"/>
              </w:rPr>
              <w:t>ч</w:t>
            </w:r>
            <w:proofErr w:type="spellEnd"/>
            <w:r w:rsidRPr="00BC7E79">
              <w:rPr>
                <w:sz w:val="24"/>
                <w:szCs w:val="24"/>
              </w:rPr>
              <w:t>-</w:t>
            </w:r>
            <w:proofErr w:type="gramEnd"/>
            <w:r w:rsidRPr="00BC7E79">
              <w:rPr>
                <w:sz w:val="24"/>
                <w:szCs w:val="24"/>
              </w:rPr>
              <w:t xml:space="preserve"> панелей, проложить кабели типа "витая пара" категории </w:t>
            </w:r>
            <w:r>
              <w:rPr>
                <w:sz w:val="24"/>
                <w:szCs w:val="24"/>
              </w:rPr>
              <w:br/>
            </w:r>
            <w:r w:rsidRPr="00BC7E79">
              <w:rPr>
                <w:sz w:val="24"/>
                <w:szCs w:val="24"/>
              </w:rPr>
              <w:t>не ниже 5е (</w:t>
            </w:r>
            <w:r w:rsidRPr="00BC7E79">
              <w:rPr>
                <w:sz w:val="24"/>
                <w:szCs w:val="24"/>
                <w:lang w:val="en-US"/>
              </w:rPr>
              <w:t>UTP</w:t>
            </w:r>
            <w:r w:rsidRPr="00BC7E79">
              <w:rPr>
                <w:sz w:val="24"/>
                <w:szCs w:val="24"/>
              </w:rPr>
              <w:t>-</w:t>
            </w:r>
            <w:r w:rsidRPr="00BC7E79">
              <w:rPr>
                <w:sz w:val="24"/>
                <w:szCs w:val="24"/>
                <w:lang w:val="en-US"/>
              </w:rPr>
              <w:t>Cat</w:t>
            </w:r>
            <w:r w:rsidRPr="00BC7E79">
              <w:rPr>
                <w:sz w:val="24"/>
                <w:szCs w:val="24"/>
              </w:rPr>
              <w:t>5</w:t>
            </w:r>
            <w:r w:rsidRPr="00BC7E79">
              <w:rPr>
                <w:sz w:val="24"/>
                <w:szCs w:val="24"/>
                <w:lang w:val="en-US"/>
              </w:rPr>
              <w:t>e</w:t>
            </w:r>
            <w:r w:rsidRPr="00BC7E79">
              <w:rPr>
                <w:sz w:val="24"/>
                <w:szCs w:val="24"/>
              </w:rPr>
              <w:t>/</w:t>
            </w:r>
            <w:r w:rsidRPr="00BC7E79">
              <w:rPr>
                <w:sz w:val="24"/>
                <w:szCs w:val="24"/>
                <w:lang w:val="en-US"/>
              </w:rPr>
              <w:t>Cat</w:t>
            </w:r>
            <w:r w:rsidRPr="00BC7E79">
              <w:rPr>
                <w:sz w:val="24"/>
                <w:szCs w:val="24"/>
              </w:rPr>
              <w:t>6) расчетной емкости с учетом встроенных помещений в соответствии с проектом.</w:t>
            </w:r>
          </w:p>
          <w:p w:rsidR="00036F10" w:rsidRPr="00BC7E79" w:rsidRDefault="00036F10" w:rsidP="00036F10">
            <w:pPr>
              <w:pStyle w:val="31"/>
              <w:numPr>
                <w:ilvl w:val="0"/>
                <w:numId w:val="43"/>
              </w:numPr>
              <w:shd w:val="clear" w:color="auto" w:fill="auto"/>
              <w:tabs>
                <w:tab w:val="left" w:pos="994"/>
              </w:tabs>
              <w:spacing w:before="0" w:line="240" w:lineRule="auto"/>
              <w:ind w:firstLine="440"/>
              <w:jc w:val="both"/>
              <w:rPr>
                <w:sz w:val="24"/>
                <w:szCs w:val="24"/>
              </w:rPr>
            </w:pPr>
            <w:proofErr w:type="gramStart"/>
            <w:r w:rsidRPr="00BC7E79">
              <w:rPr>
                <w:sz w:val="24"/>
                <w:szCs w:val="24"/>
              </w:rPr>
              <w:t>Предусмотреть прокладку кабелей типа "витая пара" категории не ниже 5е (</w:t>
            </w:r>
            <w:r w:rsidRPr="00BC7E79">
              <w:rPr>
                <w:sz w:val="24"/>
                <w:szCs w:val="24"/>
                <w:lang w:val="en-US"/>
              </w:rPr>
              <w:t>UTP</w:t>
            </w:r>
            <w:r w:rsidRPr="00BC7E79">
              <w:rPr>
                <w:sz w:val="24"/>
                <w:szCs w:val="24"/>
              </w:rPr>
              <w:t>-</w:t>
            </w:r>
            <w:r w:rsidRPr="00BC7E79">
              <w:rPr>
                <w:sz w:val="24"/>
                <w:szCs w:val="24"/>
                <w:lang w:val="en-US"/>
              </w:rPr>
              <w:t>Cat</w:t>
            </w:r>
            <w:r w:rsidRPr="00BC7E79">
              <w:rPr>
                <w:sz w:val="24"/>
                <w:szCs w:val="24"/>
              </w:rPr>
              <w:t>5</w:t>
            </w:r>
            <w:r w:rsidRPr="00BC7E79">
              <w:rPr>
                <w:sz w:val="24"/>
                <w:szCs w:val="24"/>
                <w:lang w:val="en-US"/>
              </w:rPr>
              <w:t>e</w:t>
            </w:r>
            <w:r w:rsidRPr="00BC7E79">
              <w:rPr>
                <w:sz w:val="24"/>
                <w:szCs w:val="24"/>
              </w:rPr>
              <w:t>/</w:t>
            </w:r>
            <w:r w:rsidRPr="00BC7E79">
              <w:rPr>
                <w:sz w:val="24"/>
                <w:szCs w:val="24"/>
                <w:lang w:val="en-US"/>
              </w:rPr>
              <w:t>Cat</w:t>
            </w:r>
            <w:r w:rsidRPr="00BC7E79">
              <w:rPr>
                <w:sz w:val="24"/>
                <w:szCs w:val="24"/>
              </w:rPr>
              <w:t xml:space="preserve">6) </w:t>
            </w:r>
            <w:r>
              <w:rPr>
                <w:sz w:val="24"/>
                <w:szCs w:val="24"/>
              </w:rPr>
              <w:br/>
            </w:r>
            <w:r w:rsidRPr="00BC7E79">
              <w:rPr>
                <w:sz w:val="24"/>
                <w:szCs w:val="24"/>
              </w:rPr>
              <w:t>от проектируемого ТКШ с установкой распределительных коробок, с учетом потребности телефонизации помещений.</w:t>
            </w:r>
            <w:proofErr w:type="gramEnd"/>
            <w:r w:rsidRPr="00BC7E79">
              <w:rPr>
                <w:sz w:val="24"/>
                <w:szCs w:val="24"/>
              </w:rPr>
              <w:t xml:space="preserve"> (Вариант телефонизации </w:t>
            </w:r>
            <w:r>
              <w:rPr>
                <w:sz w:val="24"/>
                <w:szCs w:val="24"/>
              </w:rPr>
              <w:br/>
            </w:r>
            <w:r w:rsidRPr="00BC7E79">
              <w:rPr>
                <w:sz w:val="24"/>
                <w:szCs w:val="24"/>
              </w:rPr>
              <w:t xml:space="preserve">с использованием голосовых </w:t>
            </w:r>
            <w:r w:rsidRPr="00BC7E79">
              <w:rPr>
                <w:sz w:val="24"/>
                <w:szCs w:val="24"/>
                <w:lang w:val="en-US"/>
              </w:rPr>
              <w:t>VoIP</w:t>
            </w:r>
            <w:r w:rsidRPr="00BC7E79">
              <w:rPr>
                <w:sz w:val="24"/>
                <w:szCs w:val="24"/>
              </w:rPr>
              <w:t>-шлюзов).</w:t>
            </w:r>
          </w:p>
          <w:p w:rsidR="00036F10" w:rsidRPr="00BC7E79" w:rsidRDefault="00036F10" w:rsidP="00036F10">
            <w:pPr>
              <w:pStyle w:val="31"/>
              <w:numPr>
                <w:ilvl w:val="0"/>
                <w:numId w:val="43"/>
              </w:numPr>
              <w:shd w:val="clear" w:color="auto" w:fill="auto"/>
              <w:tabs>
                <w:tab w:val="left" w:pos="984"/>
              </w:tabs>
              <w:spacing w:before="0" w:line="240" w:lineRule="auto"/>
              <w:ind w:firstLine="440"/>
              <w:jc w:val="both"/>
              <w:rPr>
                <w:sz w:val="24"/>
                <w:szCs w:val="24"/>
              </w:rPr>
            </w:pPr>
            <w:r w:rsidRPr="00BC7E79">
              <w:rPr>
                <w:sz w:val="24"/>
                <w:szCs w:val="24"/>
              </w:rPr>
              <w:t>Проложить абонентские кабели типа "витая пара" категории не ниже 5е (</w:t>
            </w:r>
            <w:r w:rsidRPr="00BC7E79">
              <w:rPr>
                <w:sz w:val="24"/>
                <w:szCs w:val="24"/>
                <w:lang w:val="en-US"/>
              </w:rPr>
              <w:t>UTP</w:t>
            </w:r>
            <w:r w:rsidRPr="00BC7E79">
              <w:rPr>
                <w:sz w:val="24"/>
                <w:szCs w:val="24"/>
              </w:rPr>
              <w:t>-</w:t>
            </w:r>
            <w:r w:rsidRPr="00BC7E79">
              <w:rPr>
                <w:sz w:val="24"/>
                <w:szCs w:val="24"/>
                <w:lang w:val="en-US"/>
              </w:rPr>
              <w:t>Cat</w:t>
            </w:r>
            <w:r w:rsidRPr="00BC7E79">
              <w:rPr>
                <w:sz w:val="24"/>
                <w:szCs w:val="24"/>
              </w:rPr>
              <w:t>5</w:t>
            </w:r>
            <w:r w:rsidRPr="00BC7E79">
              <w:rPr>
                <w:sz w:val="24"/>
                <w:szCs w:val="24"/>
                <w:lang w:val="en-US"/>
              </w:rPr>
              <w:t>e</w:t>
            </w:r>
            <w:r w:rsidRPr="00BC7E79">
              <w:rPr>
                <w:sz w:val="24"/>
                <w:szCs w:val="24"/>
              </w:rPr>
              <w:t>/</w:t>
            </w:r>
            <w:r w:rsidRPr="00BC7E79">
              <w:rPr>
                <w:sz w:val="24"/>
                <w:szCs w:val="24"/>
                <w:lang w:val="en-US"/>
              </w:rPr>
              <w:t>Cat</w:t>
            </w:r>
            <w:r w:rsidRPr="00BC7E79">
              <w:rPr>
                <w:sz w:val="24"/>
                <w:szCs w:val="24"/>
              </w:rPr>
              <w:t xml:space="preserve">6) от абонентских </w:t>
            </w:r>
            <w:proofErr w:type="spellStart"/>
            <w:r w:rsidRPr="00BC7E79">
              <w:rPr>
                <w:sz w:val="24"/>
                <w:szCs w:val="24"/>
              </w:rPr>
              <w:t>пат</w:t>
            </w:r>
            <w:proofErr w:type="gramStart"/>
            <w:r w:rsidRPr="00BC7E79">
              <w:rPr>
                <w:sz w:val="24"/>
                <w:szCs w:val="24"/>
              </w:rPr>
              <w:t>ч</w:t>
            </w:r>
            <w:proofErr w:type="spellEnd"/>
            <w:r w:rsidRPr="00BC7E79">
              <w:rPr>
                <w:sz w:val="24"/>
                <w:szCs w:val="24"/>
              </w:rPr>
              <w:t>-</w:t>
            </w:r>
            <w:proofErr w:type="gramEnd"/>
            <w:r w:rsidRPr="00BC7E79">
              <w:rPr>
                <w:sz w:val="24"/>
                <w:szCs w:val="24"/>
              </w:rPr>
              <w:t xml:space="preserve"> панелей/РК, до подключаемых помещений, с установкой абонентских розеток.</w:t>
            </w:r>
          </w:p>
          <w:p w:rsidR="00036F10" w:rsidRPr="00BC7E79" w:rsidRDefault="00036F10" w:rsidP="00036F1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BC7E79">
              <w:rPr>
                <w:rFonts w:ascii="Times New Roman" w:hAnsi="Times New Roman" w:cs="Times New Roman"/>
                <w:sz w:val="24"/>
                <w:szCs w:val="24"/>
              </w:rPr>
              <w:t xml:space="preserve">       8.7. Марки и модели оборудования необходимо согласовать на этапе проектирования с ПАО "Ростелеком".</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Pr>
                <w:rFonts w:ascii="Times New Roman" w:hAnsi="Times New Roman" w:cs="Times New Roman"/>
                <w:sz w:val="24"/>
                <w:szCs w:val="24"/>
              </w:rPr>
              <w:t xml:space="preserve">9. </w:t>
            </w:r>
            <w:r w:rsidRPr="00BC7E79">
              <w:rPr>
                <w:rFonts w:ascii="Times New Roman" w:hAnsi="Times New Roman" w:cs="Times New Roman"/>
                <w:sz w:val="24"/>
                <w:szCs w:val="24"/>
              </w:rPr>
              <w:t>Требования к прокладке и изоляции сетей электросвязи</w:t>
            </w:r>
          </w:p>
        </w:tc>
        <w:tc>
          <w:tcPr>
            <w:tcW w:w="4562" w:type="dxa"/>
          </w:tcPr>
          <w:p w:rsidR="00036F10" w:rsidRPr="00BC7E79" w:rsidRDefault="00036F10" w:rsidP="00036F10">
            <w:pPr>
              <w:pStyle w:val="31"/>
              <w:numPr>
                <w:ilvl w:val="0"/>
                <w:numId w:val="44"/>
              </w:numPr>
              <w:shd w:val="clear" w:color="auto" w:fill="auto"/>
              <w:tabs>
                <w:tab w:val="left" w:pos="998"/>
              </w:tabs>
              <w:spacing w:before="0" w:line="240" w:lineRule="auto"/>
              <w:ind w:firstLine="440"/>
              <w:jc w:val="both"/>
              <w:rPr>
                <w:sz w:val="24"/>
                <w:szCs w:val="24"/>
              </w:rPr>
            </w:pPr>
            <w:r w:rsidRPr="00BC7E79">
              <w:rPr>
                <w:sz w:val="24"/>
                <w:szCs w:val="24"/>
              </w:rPr>
              <w:t>С целью выполнения условий эксплуатации кабельных систем должен быть обеспечен доступ сотрудников ПАО "Ростелеком" к оборудованию, арматуре, приборам кабельной системы здания и их соединениям для осмотра, технического обслуживания, ремонта и замены.</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       9.2. Кабельные трассы </w:t>
            </w:r>
            <w:r w:rsidRPr="00BC7E79">
              <w:rPr>
                <w:sz w:val="24"/>
                <w:szCs w:val="24"/>
              </w:rPr>
              <w:lastRenderedPageBreak/>
              <w:t>прокладываются в лестничных клетках, коридорах, чердаках, подпольях, технических этажах и других помещениях, доступных для обслуживающего персонала в любое время суток.</w:t>
            </w:r>
          </w:p>
          <w:p w:rsidR="00036F10" w:rsidRPr="00BC7E79" w:rsidRDefault="00036F10" w:rsidP="00036F10">
            <w:pPr>
              <w:pStyle w:val="31"/>
              <w:numPr>
                <w:ilvl w:val="0"/>
                <w:numId w:val="45"/>
              </w:numPr>
              <w:shd w:val="clear" w:color="auto" w:fill="auto"/>
              <w:tabs>
                <w:tab w:val="left" w:pos="989"/>
              </w:tabs>
              <w:spacing w:before="0" w:line="240" w:lineRule="auto"/>
              <w:ind w:firstLine="440"/>
              <w:jc w:val="both"/>
              <w:rPr>
                <w:sz w:val="24"/>
                <w:szCs w:val="24"/>
              </w:rPr>
            </w:pPr>
            <w:r w:rsidRPr="00BC7E79">
              <w:rPr>
                <w:sz w:val="24"/>
                <w:szCs w:val="24"/>
              </w:rPr>
              <w:t>Кабельные трассы должны быть организованы параллельно архитектурным линиям помещения.</w:t>
            </w:r>
          </w:p>
          <w:p w:rsidR="00036F10" w:rsidRPr="00BC7E79" w:rsidRDefault="00036F10" w:rsidP="00036F10">
            <w:pPr>
              <w:pStyle w:val="31"/>
              <w:numPr>
                <w:ilvl w:val="0"/>
                <w:numId w:val="45"/>
              </w:numPr>
              <w:shd w:val="clear" w:color="auto" w:fill="auto"/>
              <w:tabs>
                <w:tab w:val="left" w:pos="989"/>
              </w:tabs>
              <w:spacing w:before="0" w:line="240" w:lineRule="auto"/>
              <w:ind w:firstLine="440"/>
              <w:jc w:val="both"/>
              <w:rPr>
                <w:sz w:val="24"/>
                <w:szCs w:val="24"/>
              </w:rPr>
            </w:pPr>
            <w:r w:rsidRPr="00BC7E79">
              <w:rPr>
                <w:sz w:val="24"/>
                <w:szCs w:val="24"/>
              </w:rPr>
              <w:t>Все компоненты кабельных систем должны быть маркированы таким образом, чтобы можно было однозначно определить владельца и назначение кабельной системы.</w:t>
            </w:r>
          </w:p>
          <w:p w:rsidR="00036F10" w:rsidRPr="00BC7E79" w:rsidRDefault="00036F10" w:rsidP="00036F10">
            <w:pPr>
              <w:pStyle w:val="31"/>
              <w:numPr>
                <w:ilvl w:val="0"/>
                <w:numId w:val="45"/>
              </w:numPr>
              <w:shd w:val="clear" w:color="auto" w:fill="auto"/>
              <w:tabs>
                <w:tab w:val="left" w:pos="994"/>
              </w:tabs>
              <w:spacing w:before="0" w:line="240" w:lineRule="auto"/>
              <w:ind w:firstLine="440"/>
              <w:jc w:val="both"/>
              <w:rPr>
                <w:sz w:val="24"/>
                <w:szCs w:val="24"/>
              </w:rPr>
            </w:pPr>
            <w:r w:rsidRPr="00BC7E79">
              <w:rPr>
                <w:sz w:val="24"/>
                <w:szCs w:val="24"/>
              </w:rPr>
              <w:t xml:space="preserve">Для прокладки кабелей сетей систем электросвязи в технических подпольях и цокольных этажах необходимо предусмотреть </w:t>
            </w:r>
            <w:proofErr w:type="spellStart"/>
            <w:r w:rsidRPr="00BC7E79">
              <w:rPr>
                <w:sz w:val="24"/>
                <w:szCs w:val="24"/>
              </w:rPr>
              <w:t>кабелепроводные</w:t>
            </w:r>
            <w:proofErr w:type="spellEnd"/>
            <w:r w:rsidRPr="00BC7E79">
              <w:rPr>
                <w:sz w:val="24"/>
                <w:szCs w:val="24"/>
              </w:rPr>
              <w:t xml:space="preserve">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и прокладка кабелей на отдельных участках вне лотков в </w:t>
            </w:r>
            <w:proofErr w:type="spellStart"/>
            <w:r w:rsidRPr="00BC7E79">
              <w:rPr>
                <w:sz w:val="24"/>
                <w:szCs w:val="24"/>
              </w:rPr>
              <w:t>самозатухающих</w:t>
            </w:r>
            <w:proofErr w:type="spellEnd"/>
            <w:r w:rsidRPr="00BC7E79">
              <w:rPr>
                <w:sz w:val="24"/>
                <w:szCs w:val="24"/>
              </w:rPr>
              <w:t xml:space="preserve"> полимерных трубах по ГОСТ </w:t>
            </w:r>
            <w:proofErr w:type="gramStart"/>
            <w:r w:rsidRPr="00BC7E79">
              <w:rPr>
                <w:sz w:val="24"/>
                <w:szCs w:val="24"/>
              </w:rPr>
              <w:t>Р</w:t>
            </w:r>
            <w:proofErr w:type="gramEnd"/>
            <w:r w:rsidRPr="00BC7E79">
              <w:rPr>
                <w:sz w:val="24"/>
                <w:szCs w:val="24"/>
              </w:rPr>
              <w:t xml:space="preserve"> МЭК 61386.1, обеспечивающих механическую защиту кабеля и защиту от агрессивного воздействия окружающей среды.</w:t>
            </w:r>
          </w:p>
          <w:p w:rsidR="00036F10" w:rsidRPr="00BC7E79" w:rsidRDefault="00036F10" w:rsidP="00036F10">
            <w:pPr>
              <w:pStyle w:val="31"/>
              <w:shd w:val="clear" w:color="auto" w:fill="auto"/>
              <w:tabs>
                <w:tab w:val="left" w:pos="526"/>
                <w:tab w:val="left" w:pos="984"/>
              </w:tabs>
              <w:spacing w:before="0" w:line="240" w:lineRule="auto"/>
              <w:jc w:val="both"/>
              <w:rPr>
                <w:sz w:val="24"/>
                <w:szCs w:val="24"/>
              </w:rPr>
            </w:pPr>
            <w:r w:rsidRPr="00BC7E79">
              <w:rPr>
                <w:sz w:val="24"/>
                <w:szCs w:val="24"/>
              </w:rPr>
              <w:t xml:space="preserve">       9.6. Использовать кабель с изоляцией и оболочкой пониженной пожарной опасности, удовлетворяющий требованиям ГОСТ 31565-2012 "Кабельные изделия. Требования пожарной безопасности".</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 xml:space="preserve">10. Порядок </w:t>
            </w:r>
            <w:proofErr w:type="spellStart"/>
            <w:r w:rsidRPr="00BC7E79">
              <w:rPr>
                <w:rFonts w:ascii="Times New Roman" w:hAnsi="Times New Roman" w:cs="Times New Roman"/>
                <w:sz w:val="24"/>
                <w:szCs w:val="24"/>
              </w:rPr>
              <w:t>эксплуатационно</w:t>
            </w:r>
            <w:r w:rsidRPr="00BC7E79">
              <w:rPr>
                <w:rFonts w:ascii="Times New Roman" w:hAnsi="Times New Roman" w:cs="Times New Roman"/>
                <w:sz w:val="24"/>
                <w:szCs w:val="24"/>
              </w:rPr>
              <w:softHyphen/>
              <w:t>технического</w:t>
            </w:r>
            <w:proofErr w:type="spellEnd"/>
            <w:r w:rsidRPr="00BC7E79">
              <w:rPr>
                <w:rFonts w:ascii="Times New Roman" w:hAnsi="Times New Roman" w:cs="Times New Roman"/>
                <w:sz w:val="24"/>
                <w:szCs w:val="24"/>
              </w:rPr>
              <w:t xml:space="preserve"> обслуживания сре</w:t>
            </w:r>
            <w:proofErr w:type="gramStart"/>
            <w:r w:rsidRPr="00BC7E79">
              <w:rPr>
                <w:rFonts w:ascii="Times New Roman" w:hAnsi="Times New Roman" w:cs="Times New Roman"/>
                <w:sz w:val="24"/>
                <w:szCs w:val="24"/>
              </w:rPr>
              <w:t>дств св</w:t>
            </w:r>
            <w:proofErr w:type="gramEnd"/>
            <w:r w:rsidRPr="00BC7E79">
              <w:rPr>
                <w:rFonts w:ascii="Times New Roman" w:hAnsi="Times New Roman" w:cs="Times New Roman"/>
                <w:sz w:val="24"/>
                <w:szCs w:val="24"/>
              </w:rPr>
              <w:t>язи и линий связи</w:t>
            </w:r>
          </w:p>
        </w:tc>
        <w:tc>
          <w:tcPr>
            <w:tcW w:w="4562" w:type="dxa"/>
          </w:tcPr>
          <w:p w:rsidR="00036F10" w:rsidRPr="00BC7E79" w:rsidRDefault="00036F10" w:rsidP="00036F10">
            <w:pPr>
              <w:pStyle w:val="31"/>
              <w:shd w:val="clear" w:color="auto" w:fill="auto"/>
              <w:spacing w:before="0" w:line="240" w:lineRule="auto"/>
              <w:ind w:firstLine="440"/>
              <w:jc w:val="both"/>
              <w:rPr>
                <w:sz w:val="24"/>
                <w:szCs w:val="24"/>
              </w:rPr>
            </w:pPr>
            <w:r w:rsidRPr="00BC7E79">
              <w:rPr>
                <w:sz w:val="24"/>
                <w:szCs w:val="24"/>
              </w:rPr>
              <w:t>Граница эксплуатационной ответственности по сетям связи определяется в Акте о подключении (технологическом присоединении).</w:t>
            </w:r>
          </w:p>
          <w:p w:rsidR="00036F10" w:rsidRPr="00BC7E79" w:rsidRDefault="00036F10" w:rsidP="00036F10">
            <w:pPr>
              <w:pStyle w:val="31"/>
              <w:shd w:val="clear" w:color="auto" w:fill="auto"/>
              <w:tabs>
                <w:tab w:val="left" w:pos="998"/>
              </w:tabs>
              <w:spacing w:before="0" w:line="240" w:lineRule="auto"/>
              <w:ind w:firstLine="461"/>
              <w:jc w:val="both"/>
              <w:rPr>
                <w:sz w:val="24"/>
                <w:szCs w:val="24"/>
              </w:rPr>
            </w:pPr>
            <w:r w:rsidRPr="00BC7E79">
              <w:rPr>
                <w:sz w:val="24"/>
                <w:szCs w:val="24"/>
              </w:rPr>
              <w:t>Эксплуатация сетей связи, построенных в целях подключения Объекта к сети связи ПАО "Ростелеком", в границах зон разграничения эксплуатационной ответственности, определенных в Акте о подключении, осуществляется сторонами за свой счет.</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 xml:space="preserve">11. Порядок принятия мер по обеспечению устойчивого функционирования сетей электросвязи, </w:t>
            </w:r>
            <w:r>
              <w:rPr>
                <w:rFonts w:ascii="Times New Roman" w:hAnsi="Times New Roman" w:cs="Times New Roman"/>
                <w:sz w:val="24"/>
                <w:szCs w:val="24"/>
              </w:rPr>
              <w:br/>
            </w:r>
            <w:r w:rsidRPr="00BC7E79">
              <w:rPr>
                <w:rFonts w:ascii="Times New Roman" w:hAnsi="Times New Roman" w:cs="Times New Roman"/>
                <w:sz w:val="24"/>
                <w:szCs w:val="24"/>
              </w:rPr>
              <w:t>в том числе в чрезвычайных ситуациях</w:t>
            </w:r>
          </w:p>
        </w:tc>
        <w:tc>
          <w:tcPr>
            <w:tcW w:w="4562" w:type="dxa"/>
          </w:tcPr>
          <w:p w:rsidR="00036F10" w:rsidRPr="00BC7E79" w:rsidRDefault="00036F10" w:rsidP="00036F10">
            <w:pPr>
              <w:pStyle w:val="31"/>
              <w:numPr>
                <w:ilvl w:val="0"/>
                <w:numId w:val="46"/>
              </w:numPr>
              <w:shd w:val="clear" w:color="auto" w:fill="auto"/>
              <w:tabs>
                <w:tab w:val="left" w:pos="989"/>
              </w:tabs>
              <w:spacing w:before="0" w:line="240" w:lineRule="auto"/>
              <w:ind w:firstLine="440"/>
              <w:jc w:val="both"/>
              <w:rPr>
                <w:sz w:val="24"/>
                <w:szCs w:val="24"/>
              </w:rPr>
            </w:pPr>
            <w:r w:rsidRPr="00BC7E79">
              <w:rPr>
                <w:sz w:val="24"/>
                <w:szCs w:val="24"/>
              </w:rPr>
              <w:t xml:space="preserve">В чрезвычайных ситуациях управление сетями связи осуществляется в соответствии со статьями 65, 65.1, 66 Федерального закона </w:t>
            </w:r>
            <w:r>
              <w:rPr>
                <w:sz w:val="24"/>
                <w:szCs w:val="24"/>
              </w:rPr>
              <w:t xml:space="preserve">от 7 июля 2003 года </w:t>
            </w:r>
            <w:r w:rsidRPr="00BC7E79">
              <w:rPr>
                <w:sz w:val="24"/>
                <w:szCs w:val="24"/>
              </w:rPr>
              <w:lastRenderedPageBreak/>
              <w:t>"О связи" №126-ФЗ</w:t>
            </w:r>
            <w:r>
              <w:rPr>
                <w:sz w:val="24"/>
                <w:szCs w:val="24"/>
              </w:rPr>
              <w:t>.</w:t>
            </w:r>
            <w:r w:rsidRPr="00BC7E79">
              <w:rPr>
                <w:sz w:val="24"/>
                <w:szCs w:val="24"/>
              </w:rPr>
              <w:t xml:space="preserve"> </w:t>
            </w:r>
          </w:p>
          <w:p w:rsidR="00036F10" w:rsidRPr="00BC7E79" w:rsidRDefault="00036F10" w:rsidP="00036F10">
            <w:pPr>
              <w:pStyle w:val="31"/>
              <w:numPr>
                <w:ilvl w:val="0"/>
                <w:numId w:val="46"/>
              </w:numPr>
              <w:shd w:val="clear" w:color="auto" w:fill="auto"/>
              <w:tabs>
                <w:tab w:val="left" w:pos="989"/>
              </w:tabs>
              <w:spacing w:before="0" w:line="240" w:lineRule="auto"/>
              <w:ind w:firstLine="440"/>
              <w:jc w:val="both"/>
              <w:rPr>
                <w:sz w:val="24"/>
                <w:szCs w:val="24"/>
              </w:rPr>
            </w:pPr>
            <w:proofErr w:type="gramStart"/>
            <w:r w:rsidRPr="00BC7E79">
              <w:rPr>
                <w:sz w:val="24"/>
                <w:szCs w:val="24"/>
              </w:rPr>
              <w:t xml:space="preserve">Устойчивое функционирование сетей связи обеспечивается топологией сети и схемой организации связи </w:t>
            </w:r>
            <w:r>
              <w:rPr>
                <w:sz w:val="24"/>
                <w:szCs w:val="24"/>
              </w:rPr>
              <w:br/>
            </w:r>
            <w:r w:rsidRPr="00BC7E79">
              <w:rPr>
                <w:sz w:val="24"/>
                <w:szCs w:val="24"/>
              </w:rPr>
              <w:t xml:space="preserve">с использованием принципов резервирования при проектировании </w:t>
            </w:r>
            <w:r>
              <w:rPr>
                <w:sz w:val="24"/>
                <w:szCs w:val="24"/>
              </w:rPr>
              <w:br/>
            </w:r>
            <w:r w:rsidRPr="00BC7E79">
              <w:rPr>
                <w:sz w:val="24"/>
                <w:szCs w:val="24"/>
              </w:rPr>
              <w:t xml:space="preserve">и построении сетей электросвязи, а также в соответствии с "Требованиями </w:t>
            </w:r>
            <w:r>
              <w:rPr>
                <w:sz w:val="24"/>
                <w:szCs w:val="24"/>
              </w:rPr>
              <w:br/>
            </w:r>
            <w:r w:rsidRPr="00BC7E79">
              <w:rPr>
                <w:sz w:val="24"/>
                <w:szCs w:val="24"/>
              </w:rPr>
              <w:t>к организационно</w:t>
            </w:r>
            <w:r>
              <w:rPr>
                <w:sz w:val="24"/>
                <w:szCs w:val="24"/>
              </w:rPr>
              <w:t xml:space="preserve"> </w:t>
            </w:r>
            <w:r w:rsidRPr="00BC7E79">
              <w:rPr>
                <w:sz w:val="24"/>
                <w:szCs w:val="24"/>
              </w:rPr>
              <w:softHyphen/>
            </w:r>
            <w:r>
              <w:rPr>
                <w:sz w:val="24"/>
                <w:szCs w:val="24"/>
              </w:rPr>
              <w:t xml:space="preserve"> </w:t>
            </w:r>
            <w:r w:rsidRPr="00BC7E79">
              <w:rPr>
                <w:sz w:val="24"/>
                <w:szCs w:val="24"/>
              </w:rPr>
              <w:t xml:space="preserve">техническому обеспечению устойчивого функционирования сети связи общего пользования", утвержденных приказом Министерства цифрового развития, связи и массовых коммуникаций Российской Федерации </w:t>
            </w:r>
            <w:r>
              <w:rPr>
                <w:sz w:val="24"/>
                <w:szCs w:val="24"/>
              </w:rPr>
              <w:t xml:space="preserve">от 25 ноября </w:t>
            </w:r>
            <w:r w:rsidRPr="00BC7E79">
              <w:rPr>
                <w:sz w:val="24"/>
                <w:szCs w:val="24"/>
              </w:rPr>
              <w:t>2021</w:t>
            </w:r>
            <w:r>
              <w:rPr>
                <w:sz w:val="24"/>
                <w:szCs w:val="24"/>
              </w:rPr>
              <w:t xml:space="preserve"> года </w:t>
            </w:r>
            <w:r>
              <w:rPr>
                <w:sz w:val="24"/>
                <w:szCs w:val="24"/>
              </w:rPr>
              <w:br/>
            </w:r>
            <w:r w:rsidRPr="00BC7E79">
              <w:rPr>
                <w:sz w:val="24"/>
                <w:szCs w:val="24"/>
              </w:rPr>
              <w:t>№</w:t>
            </w:r>
            <w:r>
              <w:rPr>
                <w:sz w:val="24"/>
                <w:szCs w:val="24"/>
              </w:rPr>
              <w:t xml:space="preserve"> </w:t>
            </w:r>
            <w:r w:rsidRPr="00BC7E79">
              <w:rPr>
                <w:sz w:val="24"/>
                <w:szCs w:val="24"/>
              </w:rPr>
              <w:t>1229.</w:t>
            </w:r>
            <w:proofErr w:type="gramEnd"/>
          </w:p>
          <w:p w:rsidR="00036F10" w:rsidRPr="00BC7E79" w:rsidRDefault="00036F10" w:rsidP="00036F10">
            <w:pPr>
              <w:pStyle w:val="31"/>
              <w:numPr>
                <w:ilvl w:val="0"/>
                <w:numId w:val="46"/>
              </w:numPr>
              <w:shd w:val="clear" w:color="auto" w:fill="auto"/>
              <w:tabs>
                <w:tab w:val="left" w:pos="994"/>
              </w:tabs>
              <w:spacing w:before="0" w:line="240" w:lineRule="auto"/>
              <w:ind w:firstLine="440"/>
              <w:jc w:val="both"/>
              <w:rPr>
                <w:sz w:val="24"/>
                <w:szCs w:val="24"/>
              </w:rPr>
            </w:pPr>
            <w:r w:rsidRPr="00BC7E79">
              <w:rPr>
                <w:sz w:val="24"/>
                <w:szCs w:val="24"/>
              </w:rPr>
              <w:t xml:space="preserve">Порядок принятия мер </w:t>
            </w:r>
            <w:r>
              <w:rPr>
                <w:sz w:val="24"/>
                <w:szCs w:val="24"/>
              </w:rPr>
              <w:br/>
            </w:r>
            <w:r w:rsidRPr="00BC7E79">
              <w:rPr>
                <w:sz w:val="24"/>
                <w:szCs w:val="24"/>
              </w:rPr>
              <w:t xml:space="preserve">в чрезвычайных ситуациях осуществляется в соответствии </w:t>
            </w:r>
            <w:r>
              <w:rPr>
                <w:sz w:val="24"/>
                <w:szCs w:val="24"/>
              </w:rPr>
              <w:br/>
            </w:r>
            <w:r w:rsidRPr="00BC7E79">
              <w:rPr>
                <w:sz w:val="24"/>
                <w:szCs w:val="24"/>
              </w:rPr>
              <w:t>с "Положением о приоритетном использовании, а также приостановлении или ограничении использования любых сетей связи и сре</w:t>
            </w:r>
            <w:proofErr w:type="gramStart"/>
            <w:r w:rsidRPr="00BC7E79">
              <w:rPr>
                <w:sz w:val="24"/>
                <w:szCs w:val="24"/>
              </w:rPr>
              <w:t>дств св</w:t>
            </w:r>
            <w:proofErr w:type="gramEnd"/>
            <w:r w:rsidRPr="00BC7E79">
              <w:rPr>
                <w:sz w:val="24"/>
                <w:szCs w:val="24"/>
              </w:rPr>
              <w:t xml:space="preserve">язи во время чрезвычайных ситуаций природного </w:t>
            </w:r>
            <w:r>
              <w:rPr>
                <w:sz w:val="24"/>
                <w:szCs w:val="24"/>
              </w:rPr>
              <w:br/>
            </w:r>
            <w:r w:rsidRPr="00BC7E79">
              <w:rPr>
                <w:sz w:val="24"/>
                <w:szCs w:val="24"/>
              </w:rPr>
              <w:t>и техногенного характера", утвержденным</w:t>
            </w:r>
            <w:r>
              <w:rPr>
                <w:sz w:val="24"/>
                <w:szCs w:val="24"/>
              </w:rPr>
              <w:t xml:space="preserve"> постановлением Правительства Российской Федерации</w:t>
            </w:r>
            <w:r w:rsidRPr="00BC7E79">
              <w:rPr>
                <w:sz w:val="24"/>
                <w:szCs w:val="24"/>
              </w:rPr>
              <w:t xml:space="preserve"> </w:t>
            </w:r>
            <w:r>
              <w:rPr>
                <w:sz w:val="24"/>
                <w:szCs w:val="24"/>
              </w:rPr>
              <w:br/>
              <w:t xml:space="preserve">от 20 мая </w:t>
            </w:r>
            <w:r w:rsidRPr="00BC7E79">
              <w:rPr>
                <w:sz w:val="24"/>
                <w:szCs w:val="24"/>
              </w:rPr>
              <w:t>2022</w:t>
            </w:r>
            <w:r>
              <w:rPr>
                <w:sz w:val="24"/>
                <w:szCs w:val="24"/>
              </w:rPr>
              <w:t xml:space="preserve"> года</w:t>
            </w:r>
            <w:r w:rsidRPr="00BC7E79">
              <w:rPr>
                <w:sz w:val="24"/>
                <w:szCs w:val="24"/>
              </w:rPr>
              <w:t xml:space="preserve"> №</w:t>
            </w:r>
            <w:r>
              <w:rPr>
                <w:sz w:val="24"/>
                <w:szCs w:val="24"/>
              </w:rPr>
              <w:t xml:space="preserve"> </w:t>
            </w:r>
            <w:r w:rsidRPr="00BC7E79">
              <w:rPr>
                <w:sz w:val="24"/>
                <w:szCs w:val="24"/>
              </w:rPr>
              <w:t>9</w:t>
            </w:r>
            <w:r>
              <w:rPr>
                <w:sz w:val="24"/>
                <w:szCs w:val="24"/>
              </w:rPr>
              <w:t>21</w:t>
            </w:r>
            <w:r w:rsidRPr="00BC7E79">
              <w:rPr>
                <w:sz w:val="24"/>
                <w:szCs w:val="24"/>
              </w:rPr>
              <w:t>.</w:t>
            </w:r>
          </w:p>
          <w:p w:rsidR="00036F10" w:rsidRPr="00BC7E79" w:rsidRDefault="00036F10" w:rsidP="00036F10">
            <w:pPr>
              <w:pStyle w:val="31"/>
              <w:shd w:val="clear" w:color="auto" w:fill="auto"/>
              <w:spacing w:before="0" w:line="240" w:lineRule="auto"/>
              <w:ind w:firstLine="440"/>
              <w:jc w:val="both"/>
              <w:rPr>
                <w:sz w:val="24"/>
                <w:szCs w:val="24"/>
              </w:rPr>
            </w:pPr>
            <w:r w:rsidRPr="00BC7E79">
              <w:rPr>
                <w:sz w:val="24"/>
                <w:szCs w:val="24"/>
              </w:rPr>
              <w:t>11.4. Действия Заказчика в процессе эксплуатации объекта не должны приводить к созданию помех на сетях связи, а также нарушать функционирование оборудования ПАО "Ростелеком".</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 xml:space="preserve">12. Требования к выполнению  проектных и </w:t>
            </w:r>
            <w:proofErr w:type="spellStart"/>
            <w:proofErr w:type="gramStart"/>
            <w:r w:rsidRPr="00BC7E79">
              <w:rPr>
                <w:rFonts w:ascii="Times New Roman" w:hAnsi="Times New Roman" w:cs="Times New Roman"/>
                <w:sz w:val="24"/>
                <w:szCs w:val="24"/>
              </w:rPr>
              <w:t>строительно</w:t>
            </w:r>
            <w:proofErr w:type="spellEnd"/>
            <w:r>
              <w:rPr>
                <w:rFonts w:ascii="Times New Roman" w:hAnsi="Times New Roman" w:cs="Times New Roman"/>
                <w:sz w:val="24"/>
                <w:szCs w:val="24"/>
              </w:rPr>
              <w:t xml:space="preserve"> </w:t>
            </w:r>
            <w:r w:rsidRPr="00BC7E79">
              <w:rPr>
                <w:rFonts w:ascii="Times New Roman" w:hAnsi="Times New Roman" w:cs="Times New Roman"/>
                <w:sz w:val="24"/>
                <w:szCs w:val="24"/>
              </w:rPr>
              <w:softHyphen/>
            </w:r>
            <w:r>
              <w:rPr>
                <w:rFonts w:ascii="Times New Roman" w:hAnsi="Times New Roman" w:cs="Times New Roman"/>
                <w:sz w:val="24"/>
                <w:szCs w:val="24"/>
              </w:rPr>
              <w:t xml:space="preserve"> </w:t>
            </w:r>
            <w:r w:rsidRPr="00BC7E79">
              <w:rPr>
                <w:rFonts w:ascii="Times New Roman" w:hAnsi="Times New Roman" w:cs="Times New Roman"/>
                <w:sz w:val="24"/>
                <w:szCs w:val="24"/>
              </w:rPr>
              <w:t>монтажных</w:t>
            </w:r>
            <w:proofErr w:type="gramEnd"/>
            <w:r w:rsidRPr="00BC7E79">
              <w:rPr>
                <w:rFonts w:ascii="Times New Roman" w:hAnsi="Times New Roman" w:cs="Times New Roman"/>
                <w:sz w:val="24"/>
                <w:szCs w:val="24"/>
              </w:rPr>
              <w:t xml:space="preserve"> работ</w:t>
            </w:r>
          </w:p>
        </w:tc>
        <w:tc>
          <w:tcPr>
            <w:tcW w:w="4562" w:type="dxa"/>
          </w:tcPr>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12.1. Проект по строительству сетей выполнить в соответствии </w:t>
            </w:r>
            <w:r>
              <w:rPr>
                <w:sz w:val="24"/>
                <w:szCs w:val="24"/>
              </w:rPr>
              <w:br/>
            </w:r>
            <w:r w:rsidRPr="00BC7E79">
              <w:rPr>
                <w:sz w:val="24"/>
                <w:szCs w:val="24"/>
              </w:rPr>
              <w:t xml:space="preserve">с требованиями РД 45.120-2000 "Нормы технологического проектирования. Городские и сельские телефонные сети", ГОСТ </w:t>
            </w:r>
            <w:proofErr w:type="gramStart"/>
            <w:r w:rsidRPr="00BC7E79">
              <w:rPr>
                <w:sz w:val="24"/>
                <w:szCs w:val="24"/>
              </w:rPr>
              <w:t>Р</w:t>
            </w:r>
            <w:proofErr w:type="gramEnd"/>
            <w:r w:rsidRPr="00BC7E79">
              <w:rPr>
                <w:sz w:val="24"/>
                <w:szCs w:val="24"/>
              </w:rPr>
              <w:t xml:space="preserve"> 21.703-2020 "Система проектной документации для строительства. Правила выполнения рабочей документации проводных сре</w:t>
            </w:r>
            <w:proofErr w:type="gramStart"/>
            <w:r w:rsidRPr="00BC7E79">
              <w:rPr>
                <w:sz w:val="24"/>
                <w:szCs w:val="24"/>
              </w:rPr>
              <w:t>дств св</w:t>
            </w:r>
            <w:proofErr w:type="gramEnd"/>
            <w:r w:rsidRPr="00BC7E79">
              <w:rPr>
                <w:sz w:val="24"/>
                <w:szCs w:val="24"/>
              </w:rPr>
              <w:t>язи".</w:t>
            </w:r>
          </w:p>
          <w:p w:rsidR="00036F10" w:rsidRPr="00BC7E79" w:rsidRDefault="00036F10" w:rsidP="00036F10">
            <w:pPr>
              <w:pStyle w:val="31"/>
              <w:numPr>
                <w:ilvl w:val="0"/>
                <w:numId w:val="47"/>
              </w:numPr>
              <w:shd w:val="clear" w:color="auto" w:fill="auto"/>
              <w:tabs>
                <w:tab w:val="left" w:pos="989"/>
              </w:tabs>
              <w:spacing w:before="0" w:line="240" w:lineRule="auto"/>
              <w:ind w:right="60" w:firstLine="520"/>
              <w:jc w:val="both"/>
              <w:rPr>
                <w:sz w:val="24"/>
                <w:szCs w:val="24"/>
              </w:rPr>
            </w:pPr>
            <w:r w:rsidRPr="00BC7E79">
              <w:rPr>
                <w:sz w:val="24"/>
                <w:szCs w:val="24"/>
              </w:rPr>
              <w:t xml:space="preserve">Проект прокладки волоконно-оптических линий связи должен быть выполнен в соответствии с ГОСТ </w:t>
            </w:r>
            <w:proofErr w:type="gramStart"/>
            <w:r w:rsidRPr="00BC7E79">
              <w:rPr>
                <w:sz w:val="24"/>
                <w:szCs w:val="24"/>
              </w:rPr>
              <w:t>Р</w:t>
            </w:r>
            <w:proofErr w:type="gramEnd"/>
            <w:r w:rsidRPr="00BC7E79">
              <w:rPr>
                <w:sz w:val="24"/>
                <w:szCs w:val="24"/>
              </w:rPr>
              <w:t xml:space="preserve"> 21.703</w:t>
            </w:r>
            <w:r w:rsidRPr="00BC7E79">
              <w:rPr>
                <w:sz w:val="24"/>
                <w:szCs w:val="24"/>
              </w:rPr>
              <w:softHyphen/>
              <w:t>2020 и содержать следующее:</w:t>
            </w:r>
          </w:p>
          <w:p w:rsidR="00036F10" w:rsidRPr="00BC7E79" w:rsidRDefault="00036F10" w:rsidP="00036F10">
            <w:pPr>
              <w:pStyle w:val="31"/>
              <w:numPr>
                <w:ilvl w:val="0"/>
                <w:numId w:val="39"/>
              </w:numPr>
              <w:shd w:val="clear" w:color="auto" w:fill="auto"/>
              <w:tabs>
                <w:tab w:val="left" w:pos="798"/>
              </w:tabs>
              <w:spacing w:before="0" w:line="240" w:lineRule="auto"/>
              <w:ind w:firstLine="520"/>
              <w:jc w:val="both"/>
              <w:rPr>
                <w:sz w:val="24"/>
                <w:szCs w:val="24"/>
              </w:rPr>
            </w:pPr>
            <w:r w:rsidRPr="00BC7E79">
              <w:rPr>
                <w:sz w:val="24"/>
                <w:szCs w:val="24"/>
              </w:rPr>
              <w:t>общие данные;</w:t>
            </w:r>
          </w:p>
          <w:p w:rsidR="00036F10" w:rsidRPr="00BC7E79" w:rsidRDefault="00036F10" w:rsidP="00036F10">
            <w:pPr>
              <w:pStyle w:val="31"/>
              <w:numPr>
                <w:ilvl w:val="0"/>
                <w:numId w:val="39"/>
              </w:numPr>
              <w:shd w:val="clear" w:color="auto" w:fill="auto"/>
              <w:tabs>
                <w:tab w:val="left" w:pos="798"/>
              </w:tabs>
              <w:spacing w:before="0" w:line="240" w:lineRule="auto"/>
              <w:ind w:firstLine="520"/>
              <w:jc w:val="both"/>
              <w:rPr>
                <w:sz w:val="24"/>
                <w:szCs w:val="24"/>
              </w:rPr>
            </w:pPr>
            <w:r w:rsidRPr="00BC7E79">
              <w:rPr>
                <w:sz w:val="24"/>
                <w:szCs w:val="24"/>
              </w:rPr>
              <w:t>ситуационный план, выполненный в масштабе 1: 2000;</w:t>
            </w:r>
          </w:p>
          <w:p w:rsidR="00036F10" w:rsidRPr="00BC7E79" w:rsidRDefault="00036F10" w:rsidP="00036F10">
            <w:pPr>
              <w:pStyle w:val="31"/>
              <w:numPr>
                <w:ilvl w:val="0"/>
                <w:numId w:val="39"/>
              </w:numPr>
              <w:shd w:val="clear" w:color="auto" w:fill="auto"/>
              <w:tabs>
                <w:tab w:val="left" w:pos="798"/>
              </w:tabs>
              <w:spacing w:before="0" w:line="240" w:lineRule="auto"/>
              <w:ind w:left="860" w:right="60" w:hanging="340"/>
              <w:rPr>
                <w:sz w:val="24"/>
                <w:szCs w:val="24"/>
              </w:rPr>
            </w:pPr>
            <w:r w:rsidRPr="00BC7E79">
              <w:rPr>
                <w:sz w:val="24"/>
                <w:szCs w:val="24"/>
              </w:rPr>
              <w:t xml:space="preserve">план трассы кабельной линии, </w:t>
            </w:r>
            <w:r w:rsidRPr="00BC7E79">
              <w:rPr>
                <w:sz w:val="24"/>
                <w:szCs w:val="24"/>
              </w:rPr>
              <w:lastRenderedPageBreak/>
              <w:t>выполненный в масштабе 1: 500;</w:t>
            </w:r>
          </w:p>
          <w:p w:rsidR="00036F10" w:rsidRPr="00BC7E79" w:rsidRDefault="00036F10" w:rsidP="00036F10">
            <w:pPr>
              <w:pStyle w:val="31"/>
              <w:numPr>
                <w:ilvl w:val="0"/>
                <w:numId w:val="39"/>
              </w:numPr>
              <w:shd w:val="clear" w:color="auto" w:fill="auto"/>
              <w:tabs>
                <w:tab w:val="left" w:pos="798"/>
              </w:tabs>
              <w:spacing w:before="0" w:line="240" w:lineRule="auto"/>
              <w:ind w:firstLine="520"/>
              <w:jc w:val="both"/>
              <w:rPr>
                <w:sz w:val="24"/>
                <w:szCs w:val="24"/>
              </w:rPr>
            </w:pPr>
            <w:r w:rsidRPr="00BC7E79">
              <w:rPr>
                <w:sz w:val="24"/>
                <w:szCs w:val="24"/>
              </w:rPr>
              <w:t xml:space="preserve">схемы </w:t>
            </w:r>
            <w:proofErr w:type="spellStart"/>
            <w:r w:rsidRPr="00BC7E79">
              <w:rPr>
                <w:sz w:val="24"/>
                <w:szCs w:val="24"/>
              </w:rPr>
              <w:t>разварки</w:t>
            </w:r>
            <w:proofErr w:type="spellEnd"/>
            <w:r w:rsidRPr="00BC7E79">
              <w:rPr>
                <w:sz w:val="24"/>
                <w:szCs w:val="24"/>
              </w:rPr>
              <w:t xml:space="preserve"> муфт и кроссов;</w:t>
            </w:r>
          </w:p>
          <w:p w:rsidR="00036F10" w:rsidRPr="00BC7E79" w:rsidRDefault="00036F10" w:rsidP="00036F10">
            <w:pPr>
              <w:pStyle w:val="31"/>
              <w:numPr>
                <w:ilvl w:val="0"/>
                <w:numId w:val="39"/>
              </w:numPr>
              <w:shd w:val="clear" w:color="auto" w:fill="auto"/>
              <w:tabs>
                <w:tab w:val="left" w:pos="798"/>
              </w:tabs>
              <w:spacing w:before="0" w:line="240" w:lineRule="auto"/>
              <w:ind w:firstLine="520"/>
              <w:jc w:val="both"/>
              <w:rPr>
                <w:sz w:val="24"/>
                <w:szCs w:val="24"/>
              </w:rPr>
            </w:pPr>
            <w:r w:rsidRPr="00BC7E79">
              <w:rPr>
                <w:sz w:val="24"/>
                <w:szCs w:val="24"/>
              </w:rPr>
              <w:t>схему размещения оборудования и устрой</w:t>
            </w:r>
            <w:proofErr w:type="gramStart"/>
            <w:r w:rsidRPr="00BC7E79">
              <w:rPr>
                <w:sz w:val="24"/>
                <w:szCs w:val="24"/>
              </w:rPr>
              <w:t>ств в шк</w:t>
            </w:r>
            <w:proofErr w:type="gramEnd"/>
            <w:r w:rsidRPr="00BC7E79">
              <w:rPr>
                <w:sz w:val="24"/>
                <w:szCs w:val="24"/>
              </w:rPr>
              <w:t>афу;</w:t>
            </w:r>
          </w:p>
          <w:p w:rsidR="00036F10" w:rsidRPr="00BC7E79" w:rsidRDefault="00036F10" w:rsidP="00036F10">
            <w:pPr>
              <w:pStyle w:val="31"/>
              <w:numPr>
                <w:ilvl w:val="0"/>
                <w:numId w:val="39"/>
              </w:numPr>
              <w:shd w:val="clear" w:color="auto" w:fill="auto"/>
              <w:tabs>
                <w:tab w:val="left" w:pos="794"/>
              </w:tabs>
              <w:spacing w:before="0" w:line="240" w:lineRule="auto"/>
              <w:ind w:firstLine="520"/>
              <w:jc w:val="both"/>
              <w:rPr>
                <w:sz w:val="24"/>
                <w:szCs w:val="24"/>
              </w:rPr>
            </w:pPr>
            <w:r w:rsidRPr="00BC7E79">
              <w:rPr>
                <w:sz w:val="24"/>
                <w:szCs w:val="24"/>
              </w:rPr>
              <w:t>расчет оптического бюджета;</w:t>
            </w:r>
          </w:p>
          <w:p w:rsidR="00036F10" w:rsidRPr="00BC7E79" w:rsidRDefault="00036F10" w:rsidP="00036F10">
            <w:pPr>
              <w:pStyle w:val="31"/>
              <w:numPr>
                <w:ilvl w:val="0"/>
                <w:numId w:val="39"/>
              </w:numPr>
              <w:shd w:val="clear" w:color="auto" w:fill="auto"/>
              <w:tabs>
                <w:tab w:val="left" w:pos="798"/>
              </w:tabs>
              <w:spacing w:before="0" w:line="240" w:lineRule="auto"/>
              <w:ind w:firstLine="520"/>
              <w:jc w:val="both"/>
              <w:rPr>
                <w:sz w:val="24"/>
                <w:szCs w:val="24"/>
              </w:rPr>
            </w:pPr>
            <w:r w:rsidRPr="00BC7E79">
              <w:rPr>
                <w:sz w:val="24"/>
                <w:szCs w:val="24"/>
              </w:rPr>
              <w:t>план расположения сети связи в здании;</w:t>
            </w:r>
          </w:p>
          <w:p w:rsidR="00036F10" w:rsidRPr="00BC7E79" w:rsidRDefault="00036F10" w:rsidP="00036F10">
            <w:pPr>
              <w:pStyle w:val="31"/>
              <w:numPr>
                <w:ilvl w:val="0"/>
                <w:numId w:val="39"/>
              </w:numPr>
              <w:shd w:val="clear" w:color="auto" w:fill="auto"/>
              <w:tabs>
                <w:tab w:val="left" w:pos="798"/>
              </w:tabs>
              <w:spacing w:before="0" w:line="240" w:lineRule="auto"/>
              <w:ind w:left="860" w:right="60" w:hanging="340"/>
              <w:rPr>
                <w:sz w:val="24"/>
                <w:szCs w:val="24"/>
              </w:rPr>
            </w:pPr>
            <w:r w:rsidRPr="00BC7E79">
              <w:rPr>
                <w:sz w:val="24"/>
                <w:szCs w:val="24"/>
              </w:rPr>
              <w:t>план расположения оборудования в помещениях СС, выполненный в масштабе 1:50;</w:t>
            </w:r>
          </w:p>
          <w:p w:rsidR="00036F10" w:rsidRPr="00BC7E79" w:rsidRDefault="00036F10" w:rsidP="00036F10">
            <w:pPr>
              <w:pStyle w:val="31"/>
              <w:numPr>
                <w:ilvl w:val="0"/>
                <w:numId w:val="39"/>
              </w:numPr>
              <w:shd w:val="clear" w:color="auto" w:fill="auto"/>
              <w:tabs>
                <w:tab w:val="left" w:pos="798"/>
              </w:tabs>
              <w:spacing w:before="0" w:line="240" w:lineRule="auto"/>
              <w:ind w:firstLine="520"/>
              <w:jc w:val="both"/>
              <w:rPr>
                <w:sz w:val="24"/>
                <w:szCs w:val="24"/>
              </w:rPr>
            </w:pPr>
            <w:r w:rsidRPr="00BC7E79">
              <w:rPr>
                <w:sz w:val="24"/>
                <w:szCs w:val="24"/>
              </w:rPr>
              <w:t>схема электропитания активного оборудования;</w:t>
            </w:r>
          </w:p>
          <w:p w:rsidR="00036F10" w:rsidRPr="00BC7E79" w:rsidRDefault="00036F10" w:rsidP="00036F10">
            <w:pPr>
              <w:pStyle w:val="31"/>
              <w:numPr>
                <w:ilvl w:val="0"/>
                <w:numId w:val="39"/>
              </w:numPr>
              <w:shd w:val="clear" w:color="auto" w:fill="auto"/>
              <w:tabs>
                <w:tab w:val="left" w:pos="798"/>
              </w:tabs>
              <w:spacing w:before="0" w:line="240" w:lineRule="auto"/>
              <w:ind w:firstLine="520"/>
              <w:jc w:val="both"/>
              <w:rPr>
                <w:sz w:val="24"/>
                <w:szCs w:val="24"/>
              </w:rPr>
            </w:pPr>
            <w:r w:rsidRPr="00BC7E79">
              <w:rPr>
                <w:sz w:val="24"/>
                <w:szCs w:val="24"/>
              </w:rPr>
              <w:t>спецификация оборудования изделий и материалов.</w:t>
            </w:r>
          </w:p>
          <w:p w:rsidR="00036F10" w:rsidRPr="00BC7E79" w:rsidRDefault="00036F10" w:rsidP="00036F10">
            <w:pPr>
              <w:pStyle w:val="31"/>
              <w:numPr>
                <w:ilvl w:val="0"/>
                <w:numId w:val="47"/>
              </w:numPr>
              <w:shd w:val="clear" w:color="auto" w:fill="auto"/>
              <w:tabs>
                <w:tab w:val="left" w:pos="1075"/>
              </w:tabs>
              <w:spacing w:before="0" w:line="240" w:lineRule="auto"/>
              <w:ind w:right="60" w:firstLine="520"/>
              <w:jc w:val="both"/>
              <w:rPr>
                <w:sz w:val="24"/>
                <w:szCs w:val="24"/>
              </w:rPr>
            </w:pPr>
            <w:r w:rsidRPr="00BC7E79">
              <w:rPr>
                <w:sz w:val="24"/>
                <w:szCs w:val="24"/>
              </w:rPr>
              <w:t xml:space="preserve">Проект строительства распределительной сети должен быть выполнен в соответствии с ГОСТ </w:t>
            </w:r>
            <w:proofErr w:type="gramStart"/>
            <w:r w:rsidRPr="00BC7E79">
              <w:rPr>
                <w:sz w:val="24"/>
                <w:szCs w:val="24"/>
              </w:rPr>
              <w:t>Р</w:t>
            </w:r>
            <w:proofErr w:type="gramEnd"/>
            <w:r w:rsidRPr="00BC7E79">
              <w:rPr>
                <w:sz w:val="24"/>
                <w:szCs w:val="24"/>
              </w:rPr>
              <w:t xml:space="preserve"> 21.703-2020 и содержать следующее:</w:t>
            </w:r>
          </w:p>
          <w:p w:rsidR="00036F10" w:rsidRPr="00BC7E79" w:rsidRDefault="00036F10" w:rsidP="00036F10">
            <w:pPr>
              <w:pStyle w:val="31"/>
              <w:numPr>
                <w:ilvl w:val="0"/>
                <w:numId w:val="39"/>
              </w:numPr>
              <w:shd w:val="clear" w:color="auto" w:fill="auto"/>
              <w:tabs>
                <w:tab w:val="left" w:pos="803"/>
              </w:tabs>
              <w:spacing w:before="0" w:line="240" w:lineRule="auto"/>
              <w:ind w:firstLine="520"/>
              <w:jc w:val="both"/>
              <w:rPr>
                <w:sz w:val="24"/>
                <w:szCs w:val="24"/>
              </w:rPr>
            </w:pPr>
            <w:r w:rsidRPr="00BC7E79">
              <w:rPr>
                <w:sz w:val="24"/>
                <w:szCs w:val="24"/>
              </w:rPr>
              <w:t>общие данные;</w:t>
            </w:r>
          </w:p>
          <w:p w:rsidR="00036F10" w:rsidRPr="00BC7E79" w:rsidRDefault="00036F10" w:rsidP="00036F10">
            <w:pPr>
              <w:pStyle w:val="31"/>
              <w:numPr>
                <w:ilvl w:val="0"/>
                <w:numId w:val="39"/>
              </w:numPr>
              <w:shd w:val="clear" w:color="auto" w:fill="auto"/>
              <w:tabs>
                <w:tab w:val="left" w:pos="803"/>
              </w:tabs>
              <w:spacing w:before="0" w:line="240" w:lineRule="auto"/>
              <w:ind w:left="860" w:right="60" w:hanging="340"/>
              <w:jc w:val="both"/>
              <w:rPr>
                <w:sz w:val="24"/>
                <w:szCs w:val="24"/>
              </w:rPr>
            </w:pPr>
            <w:r w:rsidRPr="00BC7E79">
              <w:rPr>
                <w:sz w:val="24"/>
                <w:szCs w:val="24"/>
              </w:rPr>
              <w:t xml:space="preserve">план трасс прокладки кабельных линий и расположения оборудования, выполненный </w:t>
            </w:r>
            <w:r>
              <w:rPr>
                <w:sz w:val="24"/>
                <w:szCs w:val="24"/>
              </w:rPr>
              <w:br/>
            </w:r>
            <w:r w:rsidRPr="00BC7E79">
              <w:rPr>
                <w:sz w:val="24"/>
                <w:szCs w:val="24"/>
              </w:rPr>
              <w:t>в масштабе 1: 50;</w:t>
            </w:r>
          </w:p>
          <w:p w:rsidR="00036F10" w:rsidRPr="00BC7E79" w:rsidRDefault="00036F10" w:rsidP="00036F10">
            <w:pPr>
              <w:pStyle w:val="31"/>
              <w:shd w:val="clear" w:color="auto" w:fill="auto"/>
              <w:spacing w:before="0" w:line="240" w:lineRule="auto"/>
              <w:ind w:firstLine="520"/>
              <w:jc w:val="both"/>
              <w:rPr>
                <w:sz w:val="24"/>
                <w:szCs w:val="24"/>
              </w:rPr>
            </w:pPr>
            <w:r w:rsidRPr="00BC7E79">
              <w:rPr>
                <w:sz w:val="24"/>
                <w:szCs w:val="24"/>
              </w:rPr>
              <w:t xml:space="preserve">схемы размещения оборудования </w:t>
            </w:r>
            <w:r>
              <w:rPr>
                <w:sz w:val="24"/>
                <w:szCs w:val="24"/>
              </w:rPr>
              <w:br/>
            </w:r>
            <w:r w:rsidRPr="00BC7E79">
              <w:rPr>
                <w:sz w:val="24"/>
                <w:szCs w:val="24"/>
              </w:rPr>
              <w:t>и устрой</w:t>
            </w:r>
            <w:proofErr w:type="gramStart"/>
            <w:r w:rsidRPr="00BC7E79">
              <w:rPr>
                <w:sz w:val="24"/>
                <w:szCs w:val="24"/>
              </w:rPr>
              <w:t>ств в шк</w:t>
            </w:r>
            <w:proofErr w:type="gramEnd"/>
            <w:r w:rsidRPr="00BC7E79">
              <w:rPr>
                <w:sz w:val="24"/>
                <w:szCs w:val="24"/>
              </w:rPr>
              <w:t>афах;</w:t>
            </w:r>
          </w:p>
          <w:p w:rsidR="00036F10" w:rsidRPr="00BC7E79" w:rsidRDefault="00036F10" w:rsidP="00036F10">
            <w:pPr>
              <w:pStyle w:val="31"/>
              <w:numPr>
                <w:ilvl w:val="0"/>
                <w:numId w:val="39"/>
              </w:numPr>
              <w:shd w:val="clear" w:color="auto" w:fill="auto"/>
              <w:tabs>
                <w:tab w:val="left" w:pos="803"/>
              </w:tabs>
              <w:spacing w:before="0" w:line="240" w:lineRule="auto"/>
              <w:ind w:firstLine="520"/>
              <w:jc w:val="both"/>
              <w:rPr>
                <w:sz w:val="24"/>
                <w:szCs w:val="24"/>
              </w:rPr>
            </w:pPr>
            <w:r w:rsidRPr="00BC7E79">
              <w:rPr>
                <w:sz w:val="24"/>
                <w:szCs w:val="24"/>
              </w:rPr>
              <w:t>схемы сетей связи в здании;</w:t>
            </w:r>
          </w:p>
          <w:p w:rsidR="00036F10" w:rsidRPr="00BC7E79" w:rsidRDefault="00036F10" w:rsidP="00036F10">
            <w:pPr>
              <w:pStyle w:val="31"/>
              <w:numPr>
                <w:ilvl w:val="0"/>
                <w:numId w:val="39"/>
              </w:numPr>
              <w:shd w:val="clear" w:color="auto" w:fill="auto"/>
              <w:tabs>
                <w:tab w:val="left" w:pos="803"/>
              </w:tabs>
              <w:spacing w:before="0" w:line="240" w:lineRule="auto"/>
              <w:ind w:firstLine="520"/>
              <w:jc w:val="both"/>
              <w:rPr>
                <w:sz w:val="24"/>
                <w:szCs w:val="24"/>
              </w:rPr>
            </w:pPr>
            <w:r w:rsidRPr="00BC7E79">
              <w:rPr>
                <w:sz w:val="24"/>
                <w:szCs w:val="24"/>
              </w:rPr>
              <w:t>схема электропитания активного оборудования;</w:t>
            </w:r>
          </w:p>
          <w:p w:rsidR="00036F10" w:rsidRPr="00BC7E79" w:rsidRDefault="00036F10" w:rsidP="00036F10">
            <w:pPr>
              <w:pStyle w:val="31"/>
              <w:numPr>
                <w:ilvl w:val="0"/>
                <w:numId w:val="39"/>
              </w:numPr>
              <w:shd w:val="clear" w:color="auto" w:fill="auto"/>
              <w:tabs>
                <w:tab w:val="left" w:pos="803"/>
              </w:tabs>
              <w:spacing w:before="0" w:line="240" w:lineRule="auto"/>
              <w:ind w:firstLine="520"/>
              <w:jc w:val="both"/>
              <w:rPr>
                <w:sz w:val="24"/>
                <w:szCs w:val="24"/>
              </w:rPr>
            </w:pPr>
            <w:r w:rsidRPr="00BC7E79">
              <w:rPr>
                <w:sz w:val="24"/>
                <w:szCs w:val="24"/>
              </w:rPr>
              <w:t>спецификация оборудования изделий и материалов.</w:t>
            </w:r>
          </w:p>
          <w:p w:rsidR="00036F10" w:rsidRPr="00BC7E79" w:rsidRDefault="00036F10" w:rsidP="00036F10">
            <w:pPr>
              <w:pStyle w:val="31"/>
              <w:numPr>
                <w:ilvl w:val="0"/>
                <w:numId w:val="47"/>
              </w:numPr>
              <w:shd w:val="clear" w:color="auto" w:fill="auto"/>
              <w:tabs>
                <w:tab w:val="left" w:pos="1090"/>
              </w:tabs>
              <w:spacing w:before="0" w:line="240" w:lineRule="auto"/>
              <w:ind w:right="60" w:firstLine="520"/>
              <w:jc w:val="both"/>
              <w:rPr>
                <w:sz w:val="24"/>
                <w:szCs w:val="24"/>
              </w:rPr>
            </w:pPr>
            <w:r w:rsidRPr="00BC7E79">
              <w:rPr>
                <w:sz w:val="24"/>
                <w:szCs w:val="24"/>
              </w:rPr>
              <w:t xml:space="preserve">При выполнении проектных </w:t>
            </w:r>
            <w:r>
              <w:rPr>
                <w:sz w:val="24"/>
                <w:szCs w:val="24"/>
              </w:rPr>
              <w:br/>
            </w:r>
            <w:r w:rsidRPr="00BC7E79">
              <w:rPr>
                <w:sz w:val="24"/>
                <w:szCs w:val="24"/>
              </w:rPr>
              <w:t xml:space="preserve">и </w:t>
            </w:r>
            <w:proofErr w:type="spellStart"/>
            <w:r w:rsidRPr="00BC7E79">
              <w:rPr>
                <w:sz w:val="24"/>
                <w:szCs w:val="24"/>
              </w:rPr>
              <w:t>строительно</w:t>
            </w:r>
            <w:r w:rsidRPr="00BC7E79">
              <w:rPr>
                <w:sz w:val="24"/>
                <w:szCs w:val="24"/>
              </w:rPr>
              <w:softHyphen/>
              <w:t>монтажных</w:t>
            </w:r>
            <w:proofErr w:type="spellEnd"/>
            <w:r w:rsidRPr="00BC7E79">
              <w:rPr>
                <w:sz w:val="24"/>
                <w:szCs w:val="24"/>
              </w:rPr>
              <w:t xml:space="preserve"> работ руководствоваться Техническими требованиями ПАО "Ростелеком", размещенными на портале </w:t>
            </w:r>
            <w:hyperlink r:id="rId11" w:history="1">
              <w:r w:rsidRPr="000C592D">
                <w:rPr>
                  <w:rStyle w:val="a3"/>
                  <w:color w:val="000000" w:themeColor="text1"/>
                  <w:sz w:val="24"/>
                  <w:szCs w:val="24"/>
                  <w:u w:val="none"/>
                  <w:lang w:val="en-US"/>
                </w:rPr>
                <w:t>https</w:t>
              </w:r>
              <w:r w:rsidRPr="000C592D">
                <w:rPr>
                  <w:rStyle w:val="a3"/>
                  <w:color w:val="000000" w:themeColor="text1"/>
                  <w:sz w:val="24"/>
                  <w:szCs w:val="24"/>
                  <w:u w:val="none"/>
                </w:rPr>
                <w:t>://</w:t>
              </w:r>
              <w:proofErr w:type="spellStart"/>
              <w:r w:rsidRPr="000C592D">
                <w:rPr>
                  <w:rStyle w:val="a3"/>
                  <w:color w:val="000000" w:themeColor="text1"/>
                  <w:sz w:val="24"/>
                  <w:szCs w:val="24"/>
                  <w:u w:val="none"/>
                  <w:lang w:val="en-US"/>
                </w:rPr>
                <w:t>zakupki</w:t>
              </w:r>
              <w:proofErr w:type="spellEnd"/>
              <w:r w:rsidRPr="000C592D">
                <w:rPr>
                  <w:rStyle w:val="a3"/>
                  <w:color w:val="000000" w:themeColor="text1"/>
                  <w:sz w:val="24"/>
                  <w:szCs w:val="24"/>
                  <w:u w:val="none"/>
                </w:rPr>
                <w:t>.</w:t>
              </w:r>
              <w:proofErr w:type="spellStart"/>
              <w:r w:rsidRPr="000C592D">
                <w:rPr>
                  <w:rStyle w:val="a3"/>
                  <w:color w:val="000000" w:themeColor="text1"/>
                  <w:sz w:val="24"/>
                  <w:szCs w:val="24"/>
                  <w:u w:val="none"/>
                  <w:lang w:val="en-US"/>
                </w:rPr>
                <w:t>rostelecom</w:t>
              </w:r>
              <w:proofErr w:type="spellEnd"/>
              <w:r w:rsidRPr="000C592D">
                <w:rPr>
                  <w:rStyle w:val="a3"/>
                  <w:color w:val="000000" w:themeColor="text1"/>
                  <w:sz w:val="24"/>
                  <w:szCs w:val="24"/>
                  <w:u w:val="none"/>
                </w:rPr>
                <w:t>.</w:t>
              </w:r>
              <w:proofErr w:type="spellStart"/>
              <w:r w:rsidRPr="000C592D">
                <w:rPr>
                  <w:rStyle w:val="a3"/>
                  <w:color w:val="000000" w:themeColor="text1"/>
                  <w:sz w:val="24"/>
                  <w:szCs w:val="24"/>
                  <w:u w:val="none"/>
                  <w:lang w:val="en-US"/>
                </w:rPr>
                <w:t>ru</w:t>
              </w:r>
              <w:proofErr w:type="spellEnd"/>
              <w:r w:rsidRPr="000C592D">
                <w:rPr>
                  <w:rStyle w:val="a3"/>
                  <w:color w:val="000000" w:themeColor="text1"/>
                  <w:sz w:val="24"/>
                  <w:szCs w:val="24"/>
                  <w:u w:val="none"/>
                </w:rPr>
                <w:t>/</w:t>
              </w:r>
              <w:r w:rsidRPr="000C592D">
                <w:rPr>
                  <w:rStyle w:val="a3"/>
                  <w:color w:val="000000" w:themeColor="text1"/>
                  <w:sz w:val="24"/>
                  <w:szCs w:val="24"/>
                  <w:u w:val="none"/>
                  <w:lang w:val="en-US"/>
                </w:rPr>
                <w:t>info</w:t>
              </w:r>
              <w:r w:rsidRPr="000C592D">
                <w:rPr>
                  <w:rStyle w:val="a3"/>
                  <w:color w:val="000000" w:themeColor="text1"/>
                  <w:sz w:val="24"/>
                  <w:szCs w:val="24"/>
                  <w:u w:val="none"/>
                </w:rPr>
                <w:t>_</w:t>
              </w:r>
              <w:r w:rsidRPr="000C592D">
                <w:rPr>
                  <w:rStyle w:val="a3"/>
                  <w:color w:val="000000" w:themeColor="text1"/>
                  <w:sz w:val="24"/>
                  <w:szCs w:val="24"/>
                  <w:u w:val="none"/>
                  <w:lang w:val="en-US"/>
                </w:rPr>
                <w:t>docs</w:t>
              </w:r>
              <w:r w:rsidRPr="000C592D">
                <w:rPr>
                  <w:rStyle w:val="a3"/>
                  <w:color w:val="000000" w:themeColor="text1"/>
                  <w:sz w:val="24"/>
                  <w:szCs w:val="24"/>
                  <w:u w:val="none"/>
                </w:rPr>
                <w:t>/</w:t>
              </w:r>
              <w:proofErr w:type="spellStart"/>
              <w:r w:rsidRPr="000C592D">
                <w:rPr>
                  <w:rStyle w:val="a3"/>
                  <w:color w:val="000000" w:themeColor="text1"/>
                  <w:sz w:val="24"/>
                  <w:szCs w:val="24"/>
                  <w:u w:val="none"/>
                  <w:lang w:val="en-US"/>
                </w:rPr>
                <w:t>tz</w:t>
              </w:r>
              <w:proofErr w:type="spellEnd"/>
              <w:r w:rsidRPr="000C592D">
                <w:rPr>
                  <w:rStyle w:val="a3"/>
                  <w:color w:val="000000" w:themeColor="text1"/>
                  <w:sz w:val="24"/>
                  <w:szCs w:val="24"/>
                  <w:u w:val="none"/>
                </w:rPr>
                <w:t>/</w:t>
              </w:r>
              <w:r w:rsidRPr="000C592D">
                <w:rPr>
                  <w:rStyle w:val="a3"/>
                  <w:color w:val="000000" w:themeColor="text1"/>
                  <w:sz w:val="24"/>
                  <w:szCs w:val="24"/>
                  <w:u w:val="none"/>
                  <w:lang w:val="en-US"/>
                </w:rPr>
                <w:t>building</w:t>
              </w:r>
              <w:r w:rsidRPr="000C592D">
                <w:rPr>
                  <w:rStyle w:val="a3"/>
                  <w:color w:val="000000" w:themeColor="text1"/>
                  <w:sz w:val="24"/>
                  <w:szCs w:val="24"/>
                  <w:u w:val="none"/>
                </w:rPr>
                <w:t>/</w:t>
              </w:r>
            </w:hyperlink>
            <w:r w:rsidRPr="000C592D">
              <w:rPr>
                <w:sz w:val="24"/>
                <w:szCs w:val="24"/>
              </w:rPr>
              <w:t>.</w:t>
            </w:r>
          </w:p>
          <w:p w:rsidR="00036F10" w:rsidRPr="00BC7E79" w:rsidRDefault="00036F10" w:rsidP="00036F10">
            <w:pPr>
              <w:pStyle w:val="31"/>
              <w:numPr>
                <w:ilvl w:val="0"/>
                <w:numId w:val="47"/>
              </w:numPr>
              <w:shd w:val="clear" w:color="auto" w:fill="auto"/>
              <w:tabs>
                <w:tab w:val="left" w:pos="1013"/>
              </w:tabs>
              <w:spacing w:before="0" w:line="240" w:lineRule="auto"/>
              <w:ind w:right="60" w:firstLine="520"/>
              <w:jc w:val="both"/>
              <w:rPr>
                <w:sz w:val="24"/>
                <w:szCs w:val="24"/>
              </w:rPr>
            </w:pPr>
            <w:r w:rsidRPr="00BC7E79">
              <w:rPr>
                <w:sz w:val="24"/>
                <w:szCs w:val="24"/>
              </w:rPr>
              <w:t>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036F10" w:rsidRPr="00BC7E79" w:rsidRDefault="00036F10" w:rsidP="00036F10">
            <w:pPr>
              <w:pStyle w:val="31"/>
              <w:numPr>
                <w:ilvl w:val="0"/>
                <w:numId w:val="47"/>
              </w:numPr>
              <w:shd w:val="clear" w:color="auto" w:fill="auto"/>
              <w:tabs>
                <w:tab w:val="left" w:pos="994"/>
              </w:tabs>
              <w:spacing w:before="0" w:line="240" w:lineRule="auto"/>
              <w:ind w:right="60" w:firstLine="520"/>
              <w:jc w:val="both"/>
              <w:rPr>
                <w:sz w:val="24"/>
                <w:szCs w:val="24"/>
              </w:rPr>
            </w:pPr>
            <w:r w:rsidRPr="00BC7E79">
              <w:rPr>
                <w:sz w:val="24"/>
                <w:szCs w:val="24"/>
              </w:rPr>
              <w:t xml:space="preserve">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w:t>
            </w:r>
            <w:r w:rsidRPr="00BC7E79">
              <w:rPr>
                <w:sz w:val="24"/>
                <w:szCs w:val="24"/>
              </w:rPr>
              <w:lastRenderedPageBreak/>
              <w:t>шкафах.</w:t>
            </w:r>
          </w:p>
          <w:p w:rsidR="00036F10" w:rsidRPr="00BC7E79" w:rsidRDefault="00036F10" w:rsidP="00036F10">
            <w:pPr>
              <w:pStyle w:val="31"/>
              <w:numPr>
                <w:ilvl w:val="0"/>
                <w:numId w:val="47"/>
              </w:numPr>
              <w:shd w:val="clear" w:color="auto" w:fill="auto"/>
              <w:tabs>
                <w:tab w:val="left" w:pos="989"/>
              </w:tabs>
              <w:spacing w:before="0" w:line="240" w:lineRule="auto"/>
              <w:ind w:right="60" w:firstLine="520"/>
              <w:jc w:val="both"/>
              <w:rPr>
                <w:sz w:val="24"/>
                <w:szCs w:val="24"/>
              </w:rPr>
            </w:pPr>
            <w:r w:rsidRPr="00BC7E79">
              <w:rPr>
                <w:sz w:val="24"/>
                <w:szCs w:val="24"/>
              </w:rPr>
              <w:t>Номинальный ток защитных автоматов необходимо определять исходя из значений потребляемых электрических мощностей.</w:t>
            </w:r>
          </w:p>
          <w:p w:rsidR="00036F10" w:rsidRPr="00BC7E79" w:rsidRDefault="00036F10" w:rsidP="00036F10">
            <w:pPr>
              <w:pStyle w:val="31"/>
              <w:shd w:val="clear" w:color="auto" w:fill="auto"/>
              <w:spacing w:before="0" w:line="240" w:lineRule="auto"/>
              <w:ind w:firstLine="603"/>
              <w:jc w:val="both"/>
              <w:rPr>
                <w:sz w:val="24"/>
                <w:szCs w:val="24"/>
              </w:rPr>
            </w:pPr>
            <w:r>
              <w:rPr>
                <w:sz w:val="24"/>
                <w:szCs w:val="24"/>
              </w:rPr>
              <w:t xml:space="preserve">12.8. </w:t>
            </w:r>
            <w:r w:rsidRPr="00BC7E79">
              <w:rPr>
                <w:sz w:val="24"/>
                <w:szCs w:val="24"/>
              </w:rPr>
              <w:t xml:space="preserve">Бесперебойное электропитание </w:t>
            </w:r>
            <w:r w:rsidRPr="00BC7E79">
              <w:rPr>
                <w:sz w:val="24"/>
                <w:szCs w:val="24"/>
                <w:lang w:val="en-US"/>
              </w:rPr>
              <w:t>VoIP</w:t>
            </w:r>
            <w:r w:rsidRPr="00BC7E79">
              <w:rPr>
                <w:sz w:val="24"/>
                <w:szCs w:val="24"/>
              </w:rPr>
              <w:t xml:space="preserve">-шлюзов, коммутаторов, конвертеров </w:t>
            </w:r>
            <w:r w:rsidRPr="00BC7E79">
              <w:rPr>
                <w:sz w:val="24"/>
                <w:szCs w:val="24"/>
                <w:lang w:val="en-US"/>
              </w:rPr>
              <w:t>IP</w:t>
            </w:r>
            <w:r w:rsidRPr="00BC7E79">
              <w:rPr>
                <w:sz w:val="24"/>
                <w:szCs w:val="24"/>
              </w:rPr>
              <w:t xml:space="preserve">/СПВ обеспечить путем установки источника бесперебойного питания с топологией </w:t>
            </w:r>
            <w:r w:rsidRPr="00BC7E79">
              <w:rPr>
                <w:sz w:val="24"/>
                <w:szCs w:val="24"/>
                <w:lang w:val="en-US"/>
              </w:rPr>
              <w:t>Line</w:t>
            </w:r>
            <w:r w:rsidRPr="00BC7E79">
              <w:rPr>
                <w:sz w:val="24"/>
                <w:szCs w:val="24"/>
              </w:rPr>
              <w:t>-</w:t>
            </w:r>
            <w:r w:rsidRPr="00BC7E79">
              <w:rPr>
                <w:sz w:val="24"/>
                <w:szCs w:val="24"/>
                <w:lang w:val="en-US"/>
              </w:rPr>
              <w:t>Interactive</w:t>
            </w:r>
            <w:r w:rsidRPr="00BC7E79">
              <w:rPr>
                <w:sz w:val="24"/>
                <w:szCs w:val="24"/>
              </w:rPr>
              <w:t xml:space="preserve"> (линейно-интерактивные) с подключением внешней АБ. Внешние аккумуляторные батареи для ИБП должны применяться в соответствие 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proofErr w:type="spellStart"/>
            <w:r w:rsidRPr="00BC7E79">
              <w:rPr>
                <w:sz w:val="24"/>
                <w:szCs w:val="24"/>
                <w:lang w:val="en-US"/>
              </w:rPr>
              <w:t>LiFePO</w:t>
            </w:r>
            <w:proofErr w:type="spellEnd"/>
            <w:r w:rsidRPr="00BC7E79">
              <w:rPr>
                <w:sz w:val="24"/>
                <w:szCs w:val="24"/>
              </w:rPr>
              <w:t>4. ИБП должен обеспечивать не менее 4 часов автономной работы.</w:t>
            </w:r>
          </w:p>
          <w:p w:rsidR="00036F10" w:rsidRPr="00BC7E79" w:rsidRDefault="00036F10" w:rsidP="00036F10">
            <w:pPr>
              <w:pStyle w:val="31"/>
              <w:numPr>
                <w:ilvl w:val="0"/>
                <w:numId w:val="48"/>
              </w:numPr>
              <w:shd w:val="clear" w:color="auto" w:fill="auto"/>
              <w:tabs>
                <w:tab w:val="left" w:pos="994"/>
              </w:tabs>
              <w:spacing w:before="0" w:line="240" w:lineRule="auto"/>
              <w:ind w:firstLine="440"/>
              <w:jc w:val="both"/>
              <w:rPr>
                <w:sz w:val="24"/>
                <w:szCs w:val="24"/>
              </w:rPr>
            </w:pPr>
            <w:r w:rsidRPr="00BC7E79">
              <w:rPr>
                <w:sz w:val="24"/>
                <w:szCs w:val="24"/>
              </w:rPr>
              <w:t xml:space="preserve">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w:t>
            </w:r>
            <w:r>
              <w:rPr>
                <w:sz w:val="24"/>
                <w:szCs w:val="24"/>
              </w:rPr>
              <w:br/>
            </w:r>
            <w:r w:rsidRPr="00BC7E79">
              <w:rPr>
                <w:sz w:val="24"/>
                <w:szCs w:val="24"/>
              </w:rPr>
              <w:t>в соответствии с законодательством РФ.</w:t>
            </w:r>
          </w:p>
          <w:p w:rsidR="00036F10" w:rsidRPr="00BC7E79" w:rsidRDefault="00036F10" w:rsidP="00036F10">
            <w:pPr>
              <w:pStyle w:val="31"/>
              <w:numPr>
                <w:ilvl w:val="0"/>
                <w:numId w:val="48"/>
              </w:numPr>
              <w:shd w:val="clear" w:color="auto" w:fill="auto"/>
              <w:tabs>
                <w:tab w:val="left" w:pos="1253"/>
              </w:tabs>
              <w:spacing w:before="0" w:line="240" w:lineRule="auto"/>
              <w:ind w:firstLine="440"/>
              <w:jc w:val="both"/>
              <w:rPr>
                <w:sz w:val="24"/>
                <w:szCs w:val="24"/>
              </w:rPr>
            </w:pPr>
            <w:r w:rsidRPr="00BC7E79">
              <w:rPr>
                <w:sz w:val="24"/>
                <w:szCs w:val="24"/>
              </w:rPr>
              <w:t xml:space="preserve">Проектную документацию предоставить на согласование в </w:t>
            </w:r>
            <w:r w:rsidR="00543EFC">
              <w:rPr>
                <w:sz w:val="24"/>
                <w:szCs w:val="24"/>
              </w:rPr>
              <w:br/>
            </w:r>
            <w:r w:rsidRPr="00BC7E79">
              <w:rPr>
                <w:sz w:val="24"/>
                <w:szCs w:val="24"/>
              </w:rPr>
              <w:t xml:space="preserve">ПАО "Ростелеком" по адресу: </w:t>
            </w:r>
            <w:hyperlink r:id="rId12" w:history="1">
              <w:r w:rsidRPr="00D76E33">
                <w:rPr>
                  <w:rStyle w:val="a3"/>
                  <w:color w:val="000000" w:themeColor="text1"/>
                  <w:sz w:val="24"/>
                  <w:szCs w:val="24"/>
                  <w:u w:val="none"/>
                  <w:lang w:val="en-US"/>
                </w:rPr>
                <w:t>sz</w:t>
              </w:r>
              <w:r w:rsidRPr="00D76E33">
                <w:rPr>
                  <w:rStyle w:val="a3"/>
                  <w:color w:val="000000" w:themeColor="text1"/>
                  <w:sz w:val="24"/>
                  <w:szCs w:val="24"/>
                  <w:u w:val="none"/>
                </w:rPr>
                <w:t>.</w:t>
              </w:r>
              <w:r w:rsidRPr="00D76E33">
                <w:rPr>
                  <w:rStyle w:val="a3"/>
                  <w:color w:val="000000" w:themeColor="text1"/>
                  <w:sz w:val="24"/>
                  <w:szCs w:val="24"/>
                  <w:u w:val="none"/>
                  <w:lang w:val="en-US"/>
                </w:rPr>
                <w:t>ar</w:t>
              </w:r>
              <w:r w:rsidRPr="00D76E33">
                <w:rPr>
                  <w:rStyle w:val="a3"/>
                  <w:color w:val="000000" w:themeColor="text1"/>
                  <w:sz w:val="24"/>
                  <w:szCs w:val="24"/>
                  <w:u w:val="none"/>
                </w:rPr>
                <w:t>.</w:t>
              </w:r>
              <w:r w:rsidRPr="00D76E33">
                <w:rPr>
                  <w:rStyle w:val="a3"/>
                  <w:color w:val="000000" w:themeColor="text1"/>
                  <w:sz w:val="24"/>
                  <w:szCs w:val="24"/>
                  <w:u w:val="none"/>
                  <w:lang w:val="en-US"/>
                </w:rPr>
                <w:t>contact</w:t>
              </w:r>
              <w:r w:rsidRPr="00D76E33">
                <w:rPr>
                  <w:rStyle w:val="a3"/>
                  <w:color w:val="000000" w:themeColor="text1"/>
                  <w:sz w:val="24"/>
                  <w:szCs w:val="24"/>
                  <w:u w:val="none"/>
                </w:rPr>
                <w:t>@</w:t>
              </w:r>
              <w:r w:rsidRPr="00D76E33">
                <w:rPr>
                  <w:rStyle w:val="a3"/>
                  <w:color w:val="000000" w:themeColor="text1"/>
                  <w:sz w:val="24"/>
                  <w:szCs w:val="24"/>
                  <w:u w:val="none"/>
                  <w:lang w:val="en-US"/>
                </w:rPr>
                <w:t>nw</w:t>
              </w:r>
              <w:r w:rsidRPr="00D76E33">
                <w:rPr>
                  <w:rStyle w:val="a3"/>
                  <w:color w:val="000000" w:themeColor="text1"/>
                  <w:sz w:val="24"/>
                  <w:szCs w:val="24"/>
                  <w:u w:val="none"/>
                </w:rPr>
                <w:t>.</w:t>
              </w:r>
              <w:r w:rsidRPr="00D76E33">
                <w:rPr>
                  <w:rStyle w:val="a3"/>
                  <w:color w:val="000000" w:themeColor="text1"/>
                  <w:sz w:val="24"/>
                  <w:szCs w:val="24"/>
                  <w:u w:val="none"/>
                  <w:lang w:val="en-US"/>
                </w:rPr>
                <w:t>rt</w:t>
              </w:r>
              <w:r w:rsidRPr="00D76E33">
                <w:rPr>
                  <w:rStyle w:val="a3"/>
                  <w:color w:val="000000" w:themeColor="text1"/>
                  <w:sz w:val="24"/>
                  <w:szCs w:val="24"/>
                  <w:u w:val="none"/>
                </w:rPr>
                <w:t>.</w:t>
              </w:r>
              <w:proofErr w:type="spellStart"/>
              <w:r w:rsidRPr="00D76E33">
                <w:rPr>
                  <w:rStyle w:val="a3"/>
                  <w:color w:val="000000" w:themeColor="text1"/>
                  <w:sz w:val="24"/>
                  <w:szCs w:val="24"/>
                  <w:u w:val="none"/>
                  <w:lang w:val="en-US"/>
                </w:rPr>
                <w:t>ru</w:t>
              </w:r>
              <w:proofErr w:type="spellEnd"/>
            </w:hyperlink>
            <w:r w:rsidRPr="00D76E33">
              <w:rPr>
                <w:sz w:val="24"/>
                <w:szCs w:val="24"/>
              </w:rPr>
              <w:t>.</w:t>
            </w:r>
          </w:p>
          <w:p w:rsidR="00036F10" w:rsidRPr="00BC7E79" w:rsidRDefault="00036F10" w:rsidP="00036F10">
            <w:pPr>
              <w:pStyle w:val="31"/>
              <w:numPr>
                <w:ilvl w:val="0"/>
                <w:numId w:val="48"/>
              </w:numPr>
              <w:shd w:val="clear" w:color="auto" w:fill="auto"/>
              <w:tabs>
                <w:tab w:val="left" w:pos="998"/>
              </w:tabs>
              <w:spacing w:before="0" w:line="240" w:lineRule="auto"/>
              <w:ind w:firstLine="440"/>
              <w:jc w:val="both"/>
              <w:rPr>
                <w:sz w:val="24"/>
                <w:szCs w:val="24"/>
              </w:rPr>
            </w:pPr>
            <w:r w:rsidRPr="00BC7E79">
              <w:rPr>
                <w:sz w:val="24"/>
                <w:szCs w:val="24"/>
              </w:rPr>
              <w:t>Обеспечение технического надзора за прокладкой кабеля связи.</w:t>
            </w:r>
          </w:p>
          <w:p w:rsidR="00036F10" w:rsidRPr="00BC7E79" w:rsidRDefault="00036F10" w:rsidP="00036F10">
            <w:pPr>
              <w:pStyle w:val="31"/>
              <w:numPr>
                <w:ilvl w:val="0"/>
                <w:numId w:val="48"/>
              </w:numPr>
              <w:shd w:val="clear" w:color="auto" w:fill="auto"/>
              <w:tabs>
                <w:tab w:val="left" w:pos="1306"/>
              </w:tabs>
              <w:spacing w:before="0" w:line="240" w:lineRule="auto"/>
              <w:ind w:firstLine="440"/>
              <w:jc w:val="both"/>
              <w:rPr>
                <w:sz w:val="24"/>
                <w:szCs w:val="24"/>
              </w:rPr>
            </w:pPr>
            <w:r w:rsidRPr="00BC7E79">
              <w:rPr>
                <w:sz w:val="24"/>
                <w:szCs w:val="24"/>
              </w:rPr>
              <w:t>В</w:t>
            </w:r>
            <w:r w:rsidRPr="00BC7E79">
              <w:rPr>
                <w:sz w:val="24"/>
                <w:szCs w:val="24"/>
              </w:rPr>
              <w:tab/>
              <w:t xml:space="preserve">кабельных колодцах произвести герметизацию кабельных каналов, маркировку проложенного ВОК полимерными бирками или бирками КМП (пластмассового маркировочного комплекта) с указанием: марки кабеля, номера (направления) кабеля, даты прокладки и владельца. Для нумерации размещаемого кабеля применяется номер выданных технических условий </w:t>
            </w:r>
            <w:r>
              <w:rPr>
                <w:sz w:val="24"/>
                <w:szCs w:val="24"/>
              </w:rPr>
              <w:br/>
            </w:r>
            <w:r w:rsidRPr="00BC7E79">
              <w:rPr>
                <w:sz w:val="24"/>
                <w:szCs w:val="24"/>
              </w:rPr>
              <w:t xml:space="preserve">на каждый участок прокладки этого кабеля - № 01/17/8111/24. Маркировка кабеля бирками осуществляется по всей трассе прокладки в кабельной шахте, </w:t>
            </w:r>
            <w:r>
              <w:rPr>
                <w:sz w:val="24"/>
                <w:szCs w:val="24"/>
              </w:rPr>
              <w:br/>
            </w:r>
            <w:r w:rsidRPr="00BC7E79">
              <w:rPr>
                <w:sz w:val="24"/>
                <w:szCs w:val="24"/>
              </w:rPr>
              <w:t xml:space="preserve">в станционном кабельном колодце, </w:t>
            </w:r>
            <w:r>
              <w:rPr>
                <w:sz w:val="24"/>
                <w:szCs w:val="24"/>
              </w:rPr>
              <w:br/>
            </w:r>
            <w:r w:rsidRPr="00BC7E79">
              <w:rPr>
                <w:sz w:val="24"/>
                <w:szCs w:val="24"/>
              </w:rPr>
              <w:lastRenderedPageBreak/>
              <w:t>в смотровых устройствах.</w:t>
            </w:r>
          </w:p>
          <w:p w:rsidR="00036F10" w:rsidRPr="00BC7E79" w:rsidRDefault="00036F10" w:rsidP="00036F10">
            <w:pPr>
              <w:pStyle w:val="31"/>
              <w:numPr>
                <w:ilvl w:val="0"/>
                <w:numId w:val="48"/>
              </w:numPr>
              <w:shd w:val="clear" w:color="auto" w:fill="auto"/>
              <w:tabs>
                <w:tab w:val="left" w:pos="1690"/>
              </w:tabs>
              <w:spacing w:before="0" w:line="240" w:lineRule="auto"/>
              <w:ind w:firstLine="440"/>
              <w:jc w:val="both"/>
              <w:rPr>
                <w:sz w:val="24"/>
                <w:szCs w:val="24"/>
              </w:rPr>
            </w:pPr>
            <w:r w:rsidRPr="00BC7E79">
              <w:rPr>
                <w:sz w:val="24"/>
                <w:szCs w:val="24"/>
              </w:rPr>
              <w:t>После</w:t>
            </w:r>
            <w:r w:rsidRPr="00BC7E79">
              <w:rPr>
                <w:sz w:val="24"/>
                <w:szCs w:val="24"/>
              </w:rPr>
              <w:tab/>
              <w:t>окончания строительных работ подготовить объе</w:t>
            </w:r>
            <w:proofErr w:type="gramStart"/>
            <w:r w:rsidRPr="00BC7E79">
              <w:rPr>
                <w:sz w:val="24"/>
                <w:szCs w:val="24"/>
              </w:rPr>
              <w:t>кт стр</w:t>
            </w:r>
            <w:proofErr w:type="gramEnd"/>
            <w:r w:rsidRPr="00BC7E79">
              <w:rPr>
                <w:sz w:val="24"/>
                <w:szCs w:val="24"/>
              </w:rPr>
              <w:t xml:space="preserve">оительства к сдаче с участием представителей Линейного Цеха Центра Эксплуатации (далее ЛЦ ЦЭ) </w:t>
            </w:r>
            <w:r>
              <w:rPr>
                <w:sz w:val="24"/>
                <w:szCs w:val="24"/>
              </w:rPr>
              <w:br/>
            </w:r>
            <w:r w:rsidRPr="00BC7E79">
              <w:rPr>
                <w:sz w:val="24"/>
                <w:szCs w:val="24"/>
              </w:rPr>
              <w:t xml:space="preserve">г. Архангельска ПАО "Ростелеком" </w:t>
            </w:r>
            <w:r>
              <w:rPr>
                <w:sz w:val="24"/>
                <w:szCs w:val="24"/>
              </w:rPr>
              <w:br/>
            </w:r>
            <w:r w:rsidRPr="00BC7E79">
              <w:rPr>
                <w:sz w:val="24"/>
                <w:szCs w:val="24"/>
              </w:rPr>
              <w:t>с предоставлением исполнительной документации.</w:t>
            </w:r>
          </w:p>
          <w:p w:rsidR="00036F10" w:rsidRPr="00BC7E79" w:rsidRDefault="00036F10" w:rsidP="00036F10">
            <w:pPr>
              <w:pStyle w:val="31"/>
              <w:numPr>
                <w:ilvl w:val="0"/>
                <w:numId w:val="48"/>
              </w:numPr>
              <w:shd w:val="clear" w:color="auto" w:fill="auto"/>
              <w:tabs>
                <w:tab w:val="left" w:pos="1003"/>
              </w:tabs>
              <w:spacing w:before="0" w:line="240" w:lineRule="auto"/>
              <w:ind w:firstLine="440"/>
              <w:jc w:val="both"/>
              <w:rPr>
                <w:sz w:val="24"/>
                <w:szCs w:val="24"/>
              </w:rPr>
            </w:pPr>
            <w:r w:rsidRPr="00BC7E79">
              <w:rPr>
                <w:sz w:val="24"/>
                <w:szCs w:val="24"/>
              </w:rPr>
              <w:t xml:space="preserve">Состав исполнительной документации уточнить на портале ПАО "Ростелеком" по ссылке: </w:t>
            </w:r>
            <w:hyperlink r:id="rId13" w:history="1">
              <w:r w:rsidRPr="00302794">
                <w:rPr>
                  <w:rStyle w:val="a3"/>
                  <w:color w:val="000000" w:themeColor="text1"/>
                  <w:sz w:val="24"/>
                  <w:szCs w:val="24"/>
                  <w:u w:val="none"/>
                  <w:lang w:val="en-US"/>
                </w:rPr>
                <w:t>https</w:t>
              </w:r>
              <w:r w:rsidRPr="00302794">
                <w:rPr>
                  <w:rStyle w:val="a3"/>
                  <w:color w:val="000000" w:themeColor="text1"/>
                  <w:sz w:val="24"/>
                  <w:szCs w:val="24"/>
                  <w:u w:val="none"/>
                </w:rPr>
                <w:t>://</w:t>
              </w:r>
              <w:proofErr w:type="spellStart"/>
              <w:r w:rsidRPr="00302794">
                <w:rPr>
                  <w:rStyle w:val="a3"/>
                  <w:color w:val="000000" w:themeColor="text1"/>
                  <w:sz w:val="24"/>
                  <w:szCs w:val="24"/>
                  <w:u w:val="none"/>
                  <w:lang w:val="en-US"/>
                </w:rPr>
                <w:t>zakupki</w:t>
              </w:r>
              <w:proofErr w:type="spellEnd"/>
              <w:r w:rsidRPr="00302794">
                <w:rPr>
                  <w:rStyle w:val="a3"/>
                  <w:color w:val="000000" w:themeColor="text1"/>
                  <w:sz w:val="24"/>
                  <w:szCs w:val="24"/>
                  <w:u w:val="none"/>
                </w:rPr>
                <w:t>.</w:t>
              </w:r>
              <w:proofErr w:type="spellStart"/>
              <w:r w:rsidRPr="00302794">
                <w:rPr>
                  <w:rStyle w:val="a3"/>
                  <w:color w:val="000000" w:themeColor="text1"/>
                  <w:sz w:val="24"/>
                  <w:szCs w:val="24"/>
                  <w:u w:val="none"/>
                  <w:lang w:val="en-US"/>
                </w:rPr>
                <w:t>rostelecom</w:t>
              </w:r>
              <w:proofErr w:type="spellEnd"/>
              <w:r w:rsidRPr="00302794">
                <w:rPr>
                  <w:rStyle w:val="a3"/>
                  <w:color w:val="000000" w:themeColor="text1"/>
                  <w:sz w:val="24"/>
                  <w:szCs w:val="24"/>
                  <w:u w:val="none"/>
                </w:rPr>
                <w:t>.</w:t>
              </w:r>
              <w:proofErr w:type="spellStart"/>
              <w:r w:rsidRPr="00302794">
                <w:rPr>
                  <w:rStyle w:val="a3"/>
                  <w:color w:val="000000" w:themeColor="text1"/>
                  <w:sz w:val="24"/>
                  <w:szCs w:val="24"/>
                  <w:u w:val="none"/>
                  <w:lang w:val="en-US"/>
                </w:rPr>
                <w:t>ru</w:t>
              </w:r>
              <w:proofErr w:type="spellEnd"/>
              <w:r w:rsidRPr="00302794">
                <w:rPr>
                  <w:rStyle w:val="a3"/>
                  <w:color w:val="000000" w:themeColor="text1"/>
                  <w:sz w:val="24"/>
                  <w:szCs w:val="24"/>
                  <w:u w:val="none"/>
                </w:rPr>
                <w:t>/</w:t>
              </w:r>
              <w:r w:rsidRPr="00302794">
                <w:rPr>
                  <w:rStyle w:val="a3"/>
                  <w:color w:val="000000" w:themeColor="text1"/>
                  <w:sz w:val="24"/>
                  <w:szCs w:val="24"/>
                  <w:u w:val="none"/>
                  <w:lang w:val="en-US"/>
                </w:rPr>
                <w:t>info</w:t>
              </w:r>
              <w:r w:rsidRPr="00302794">
                <w:rPr>
                  <w:rStyle w:val="a3"/>
                  <w:color w:val="000000" w:themeColor="text1"/>
                  <w:sz w:val="24"/>
                  <w:szCs w:val="24"/>
                  <w:u w:val="none"/>
                </w:rPr>
                <w:t>_</w:t>
              </w:r>
              <w:r w:rsidRPr="00302794">
                <w:rPr>
                  <w:rStyle w:val="a3"/>
                  <w:color w:val="000000" w:themeColor="text1"/>
                  <w:sz w:val="24"/>
                  <w:szCs w:val="24"/>
                  <w:u w:val="none"/>
                  <w:lang w:val="en-US"/>
                </w:rPr>
                <w:t>docs</w:t>
              </w:r>
              <w:r w:rsidRPr="00302794">
                <w:rPr>
                  <w:rStyle w:val="a3"/>
                  <w:color w:val="000000" w:themeColor="text1"/>
                  <w:sz w:val="24"/>
                  <w:szCs w:val="24"/>
                  <w:u w:val="none"/>
                </w:rPr>
                <w:t>/</w:t>
              </w:r>
              <w:proofErr w:type="spellStart"/>
              <w:r w:rsidRPr="00302794">
                <w:rPr>
                  <w:rStyle w:val="a3"/>
                  <w:color w:val="000000" w:themeColor="text1"/>
                  <w:sz w:val="24"/>
                  <w:szCs w:val="24"/>
                  <w:u w:val="none"/>
                  <w:lang w:val="en-US"/>
                </w:rPr>
                <w:t>tz</w:t>
              </w:r>
              <w:proofErr w:type="spellEnd"/>
              <w:r w:rsidRPr="00302794">
                <w:rPr>
                  <w:rStyle w:val="a3"/>
                  <w:color w:val="000000" w:themeColor="text1"/>
                  <w:sz w:val="24"/>
                  <w:szCs w:val="24"/>
                  <w:u w:val="none"/>
                </w:rPr>
                <w:t>/</w:t>
              </w:r>
              <w:r w:rsidRPr="00302794">
                <w:rPr>
                  <w:rStyle w:val="a3"/>
                  <w:color w:val="000000" w:themeColor="text1"/>
                  <w:sz w:val="24"/>
                  <w:szCs w:val="24"/>
                  <w:u w:val="none"/>
                  <w:lang w:val="en-US"/>
                </w:rPr>
                <w:t>documents</w:t>
              </w:r>
              <w:r w:rsidRPr="00302794">
                <w:rPr>
                  <w:rStyle w:val="a3"/>
                  <w:color w:val="000000" w:themeColor="text1"/>
                  <w:sz w:val="24"/>
                  <w:szCs w:val="24"/>
                  <w:u w:val="none"/>
                </w:rPr>
                <w:t>/</w:t>
              </w:r>
            </w:hyperlink>
            <w:r w:rsidRPr="00302794">
              <w:rPr>
                <w:sz w:val="24"/>
                <w:szCs w:val="24"/>
              </w:rPr>
              <w:t>.</w:t>
            </w:r>
          </w:p>
          <w:p w:rsidR="00036F10" w:rsidRPr="00BC7E79" w:rsidRDefault="00036F10" w:rsidP="00036F10">
            <w:pPr>
              <w:pStyle w:val="31"/>
              <w:shd w:val="clear" w:color="auto" w:fill="auto"/>
              <w:tabs>
                <w:tab w:val="left" w:pos="989"/>
              </w:tabs>
              <w:spacing w:before="0" w:line="240" w:lineRule="auto"/>
              <w:jc w:val="both"/>
              <w:rPr>
                <w:sz w:val="24"/>
                <w:szCs w:val="24"/>
              </w:rPr>
            </w:pPr>
            <w:r w:rsidRPr="00BC7E79">
              <w:rPr>
                <w:sz w:val="24"/>
                <w:szCs w:val="24"/>
              </w:rPr>
              <w:t xml:space="preserve">Исполнительную документацию (1экз. на бумажном носителе + 1экз. </w:t>
            </w:r>
            <w:r>
              <w:rPr>
                <w:sz w:val="24"/>
                <w:szCs w:val="24"/>
              </w:rPr>
              <w:br/>
            </w:r>
            <w:r w:rsidRPr="00BC7E79">
              <w:rPr>
                <w:sz w:val="24"/>
                <w:szCs w:val="24"/>
              </w:rPr>
              <w:t xml:space="preserve">в электронном виде), подписанную лицом, осуществляющим технический надзор, предоставить в ЛЦ ЦЭ </w:t>
            </w:r>
            <w:r>
              <w:rPr>
                <w:sz w:val="24"/>
                <w:szCs w:val="24"/>
              </w:rPr>
              <w:br/>
            </w:r>
            <w:r w:rsidRPr="00BC7E79">
              <w:rPr>
                <w:sz w:val="24"/>
                <w:szCs w:val="24"/>
              </w:rPr>
              <w:t xml:space="preserve">г. Архангельска ПАО "Ростелеком": </w:t>
            </w:r>
            <w:r>
              <w:rPr>
                <w:sz w:val="24"/>
                <w:szCs w:val="24"/>
              </w:rPr>
              <w:br/>
            </w:r>
            <w:r w:rsidRPr="00BC7E79">
              <w:rPr>
                <w:sz w:val="24"/>
                <w:szCs w:val="24"/>
              </w:rPr>
              <w:t>г. Архангельск, пр. Ломоносова, д. 142, тел.: 8(8182)65</w:t>
            </w:r>
            <w:r>
              <w:rPr>
                <w:sz w:val="24"/>
                <w:szCs w:val="24"/>
              </w:rPr>
              <w:t>-</w:t>
            </w:r>
            <w:r w:rsidRPr="00BC7E79">
              <w:rPr>
                <w:sz w:val="24"/>
                <w:szCs w:val="24"/>
              </w:rPr>
              <w:t>42</w:t>
            </w:r>
            <w:r>
              <w:rPr>
                <w:sz w:val="24"/>
                <w:szCs w:val="24"/>
              </w:rPr>
              <w:t>-</w:t>
            </w:r>
            <w:r w:rsidRPr="00BC7E79">
              <w:rPr>
                <w:sz w:val="24"/>
                <w:szCs w:val="24"/>
              </w:rPr>
              <w:t xml:space="preserve">19, </w:t>
            </w:r>
            <w:proofErr w:type="spellStart"/>
            <w:r w:rsidRPr="00BC7E79">
              <w:rPr>
                <w:sz w:val="24"/>
                <w:szCs w:val="24"/>
              </w:rPr>
              <w:t>Изместьев</w:t>
            </w:r>
            <w:proofErr w:type="spellEnd"/>
            <w:r w:rsidRPr="00BC7E79">
              <w:rPr>
                <w:sz w:val="24"/>
                <w:szCs w:val="24"/>
              </w:rPr>
              <w:t xml:space="preserve"> Владимир Владимирович.</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13. Требования к проектируемому строительному объекту</w:t>
            </w:r>
          </w:p>
        </w:tc>
        <w:tc>
          <w:tcPr>
            <w:tcW w:w="4562" w:type="dxa"/>
          </w:tcPr>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В случае попадания в пятно застройки существующих линий и сооружений связи ПАО "Ростелеком", до начала производства работ на объекте, предусмотреть реконструкцию (вынос/защиту) ЛКСС с перекладкой и переключением всех кабелей за счет средств Заказчика по отдельным </w:t>
            </w:r>
            <w:proofErr w:type="spellStart"/>
            <w:r w:rsidRPr="00BC7E79">
              <w:rPr>
                <w:sz w:val="24"/>
                <w:szCs w:val="24"/>
              </w:rPr>
              <w:t>ТТиУ</w:t>
            </w:r>
            <w:proofErr w:type="spellEnd"/>
            <w:r w:rsidRPr="00BC7E79">
              <w:rPr>
                <w:sz w:val="24"/>
                <w:szCs w:val="24"/>
              </w:rPr>
              <w:t xml:space="preserve"> ПАО "Ростелеком".</w:t>
            </w:r>
          </w:p>
        </w:tc>
      </w:tr>
      <w:tr w:rsidR="00036F10" w:rsidRPr="00BC7E79" w:rsidTr="00201847">
        <w:trPr>
          <w:jc w:val="center"/>
        </w:trPr>
        <w:tc>
          <w:tcPr>
            <w:tcW w:w="4562" w:type="dxa"/>
          </w:tcPr>
          <w:p w:rsidR="00036F10" w:rsidRPr="00BC7E79" w:rsidRDefault="00036F10" w:rsidP="003516A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14. Срок действия настоящих технических условий</w:t>
            </w:r>
          </w:p>
        </w:tc>
        <w:tc>
          <w:tcPr>
            <w:tcW w:w="4562" w:type="dxa"/>
          </w:tcPr>
          <w:p w:rsidR="00036F10" w:rsidRPr="00BC7E79" w:rsidRDefault="00036F10" w:rsidP="00036F10">
            <w:pPr>
              <w:pStyle w:val="31"/>
              <w:shd w:val="clear" w:color="auto" w:fill="auto"/>
              <w:spacing w:before="0" w:line="240" w:lineRule="auto"/>
              <w:ind w:firstLine="440"/>
              <w:jc w:val="both"/>
              <w:rPr>
                <w:sz w:val="24"/>
                <w:szCs w:val="24"/>
              </w:rPr>
            </w:pPr>
            <w:r w:rsidRPr="00BC7E79">
              <w:rPr>
                <w:sz w:val="24"/>
                <w:szCs w:val="24"/>
              </w:rPr>
              <w:t xml:space="preserve">Срок действия технических условий - 3 года. В случае если в течение 1 года </w:t>
            </w:r>
            <w:r>
              <w:rPr>
                <w:sz w:val="24"/>
                <w:szCs w:val="24"/>
              </w:rPr>
              <w:br/>
            </w:r>
            <w:r w:rsidRPr="00BC7E79">
              <w:rPr>
                <w:sz w:val="24"/>
                <w:szCs w:val="24"/>
              </w:rPr>
              <w:t xml:space="preserve">со дня выдачи технических условий Заявителем не будет подана заявка </w:t>
            </w:r>
            <w:r>
              <w:rPr>
                <w:sz w:val="24"/>
                <w:szCs w:val="24"/>
              </w:rPr>
              <w:br/>
            </w:r>
            <w:r w:rsidRPr="00BC7E79">
              <w:rPr>
                <w:sz w:val="24"/>
                <w:szCs w:val="24"/>
              </w:rPr>
              <w:t>о подключении, срок действия ТУ прекращается.</w:t>
            </w:r>
          </w:p>
          <w:p w:rsidR="00036F10" w:rsidRPr="00BC7E79" w:rsidRDefault="00036F10" w:rsidP="00036F10">
            <w:pPr>
              <w:pStyle w:val="31"/>
              <w:shd w:val="clear" w:color="auto" w:fill="auto"/>
              <w:spacing w:before="0" w:line="240" w:lineRule="auto"/>
              <w:jc w:val="both"/>
              <w:rPr>
                <w:sz w:val="24"/>
                <w:szCs w:val="24"/>
              </w:rPr>
            </w:pPr>
            <w:r w:rsidRPr="00BC7E79">
              <w:rPr>
                <w:sz w:val="24"/>
                <w:szCs w:val="24"/>
              </w:rPr>
              <w:t xml:space="preserve">Технические условия выдаются в целях заключения договора о подключении (технологическом присоединении) </w:t>
            </w:r>
            <w:r>
              <w:rPr>
                <w:sz w:val="24"/>
                <w:szCs w:val="24"/>
              </w:rPr>
              <w:br/>
            </w:r>
            <w:r w:rsidRPr="00BC7E79">
              <w:rPr>
                <w:sz w:val="24"/>
                <w:szCs w:val="24"/>
              </w:rPr>
              <w:t xml:space="preserve">и являются обязательным приложением </w:t>
            </w:r>
            <w:r>
              <w:rPr>
                <w:sz w:val="24"/>
                <w:szCs w:val="24"/>
              </w:rPr>
              <w:br/>
            </w:r>
            <w:r w:rsidRPr="00BC7E79">
              <w:rPr>
                <w:sz w:val="24"/>
                <w:szCs w:val="24"/>
              </w:rPr>
              <w:t>к договору о подключении.</w:t>
            </w:r>
          </w:p>
        </w:tc>
      </w:tr>
    </w:tbl>
    <w:p w:rsidR="00036F10" w:rsidRPr="008A4C01" w:rsidRDefault="00036F10" w:rsidP="00036F10">
      <w:pPr>
        <w:pStyle w:val="2"/>
        <w:shd w:val="clear" w:color="auto" w:fill="auto"/>
        <w:tabs>
          <w:tab w:val="left" w:pos="39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(письмо ПАО "Ростелеком от 1 апреля 2024 года № 01/17/8111/24).</w:t>
      </w:r>
    </w:p>
    <w:p w:rsidR="00543EFC" w:rsidRDefault="00543EFC" w:rsidP="00036F10">
      <w:pPr>
        <w:autoSpaceDE w:val="0"/>
        <w:autoSpaceDN w:val="0"/>
        <w:adjustRightInd w:val="0"/>
        <w:spacing w:after="0" w:line="240" w:lineRule="auto"/>
        <w:jc w:val="both"/>
        <w:rPr>
          <w:rFonts w:ascii="Times New Roman" w:hAnsi="Times New Roman" w:cs="Times New Roman"/>
          <w:b/>
          <w:sz w:val="24"/>
          <w:szCs w:val="24"/>
        </w:rPr>
      </w:pPr>
    </w:p>
    <w:p w:rsidR="00036F10" w:rsidRDefault="001D4AF7"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Лот № 2</w:t>
      </w:r>
      <w:r w:rsidR="00036F10" w:rsidRPr="00253918">
        <w:rPr>
          <w:rFonts w:ascii="Times New Roman" w:hAnsi="Times New Roman" w:cs="Times New Roman"/>
          <w:b/>
          <w:sz w:val="24"/>
          <w:szCs w:val="24"/>
        </w:rPr>
        <w:t xml:space="preserve">: Земельный участок (категория земель - земли населенных пунктов),  </w:t>
      </w:r>
      <w:r w:rsidR="00036F10">
        <w:rPr>
          <w:rFonts w:ascii="Times New Roman" w:eastAsia="Times New Roman" w:hAnsi="Times New Roman" w:cs="Times New Roman"/>
          <w:b/>
          <w:sz w:val="24"/>
          <w:szCs w:val="24"/>
          <w:lang w:eastAsia="ru-RU"/>
        </w:rPr>
        <w:t xml:space="preserve"> </w:t>
      </w:r>
      <w:r w:rsidR="00036F10" w:rsidRPr="00C05F6C">
        <w:rPr>
          <w:rFonts w:ascii="Times New Roman" w:eastAsia="Times New Roman" w:hAnsi="Times New Roman" w:cs="Times New Roman"/>
          <w:sz w:val="24"/>
          <w:szCs w:val="24"/>
          <w:lang w:eastAsia="ru-RU"/>
        </w:rPr>
        <w:t xml:space="preserve"> </w:t>
      </w:r>
      <w:r w:rsidR="00036F10" w:rsidRPr="00C05F6C">
        <w:rPr>
          <w:rFonts w:ascii="Times New Roman" w:eastAsia="Times New Roman" w:hAnsi="Times New Roman" w:cs="Times New Roman"/>
          <w:b/>
          <w:sz w:val="24"/>
          <w:szCs w:val="24"/>
          <w:lang w:eastAsia="ru-RU"/>
        </w:rPr>
        <w:t xml:space="preserve">государственная </w:t>
      </w:r>
      <w:proofErr w:type="gramStart"/>
      <w:r w:rsidR="00036F10" w:rsidRPr="00C05F6C">
        <w:rPr>
          <w:rFonts w:ascii="Times New Roman" w:eastAsia="Times New Roman" w:hAnsi="Times New Roman" w:cs="Times New Roman"/>
          <w:b/>
          <w:sz w:val="24"/>
          <w:szCs w:val="24"/>
          <w:lang w:eastAsia="ru-RU"/>
        </w:rPr>
        <w:t>собственность</w:t>
      </w:r>
      <w:proofErr w:type="gramEnd"/>
      <w:r w:rsidR="00036F10" w:rsidRPr="00C05F6C">
        <w:rPr>
          <w:rFonts w:ascii="Times New Roman" w:eastAsia="Times New Roman" w:hAnsi="Times New Roman" w:cs="Times New Roman"/>
          <w:b/>
          <w:sz w:val="24"/>
          <w:szCs w:val="24"/>
          <w:lang w:eastAsia="ru-RU"/>
        </w:rPr>
        <w:t xml:space="preserve"> на который не разграничена</w:t>
      </w:r>
      <w:r w:rsidR="00036F10" w:rsidRPr="00253918">
        <w:rPr>
          <w:rFonts w:ascii="Times New Roman" w:hAnsi="Times New Roman" w:cs="Times New Roman"/>
          <w:b/>
          <w:sz w:val="24"/>
          <w:szCs w:val="24"/>
        </w:rPr>
        <w:t xml:space="preserve">, </w:t>
      </w:r>
      <w:r w:rsidR="00036F10">
        <w:rPr>
          <w:rFonts w:ascii="Times New Roman" w:hAnsi="Times New Roman" w:cs="Times New Roman"/>
          <w:b/>
          <w:sz w:val="24"/>
          <w:szCs w:val="24"/>
        </w:rPr>
        <w:t>с кадастровым номером 29:22:081105:325</w:t>
      </w:r>
      <w:r w:rsidR="00036F10" w:rsidRPr="00253918">
        <w:rPr>
          <w:rFonts w:ascii="Times New Roman" w:hAnsi="Times New Roman" w:cs="Times New Roman"/>
          <w:b/>
          <w:sz w:val="24"/>
          <w:szCs w:val="24"/>
        </w:rPr>
        <w:t xml:space="preserve">, общей площадью </w:t>
      </w:r>
      <w:r w:rsidR="00036F10" w:rsidRPr="002158A3">
        <w:rPr>
          <w:rFonts w:ascii="Times New Roman" w:hAnsi="Times New Roman" w:cs="Times New Roman"/>
          <w:b/>
          <w:color w:val="000000"/>
          <w:sz w:val="24"/>
          <w:szCs w:val="24"/>
          <w:shd w:val="clear" w:color="auto" w:fill="FFFFFF"/>
        </w:rPr>
        <w:t>346</w:t>
      </w:r>
      <w:r w:rsidR="00036F10">
        <w:rPr>
          <w:rFonts w:ascii="Calibri" w:hAnsi="Calibri"/>
          <w:color w:val="000000"/>
          <w:shd w:val="clear" w:color="auto" w:fill="FFFFFF"/>
        </w:rPr>
        <w:t xml:space="preserve"> </w:t>
      </w:r>
      <w:r w:rsidR="00036F10" w:rsidRPr="00253918">
        <w:rPr>
          <w:rFonts w:ascii="Times New Roman" w:hAnsi="Times New Roman" w:cs="Times New Roman"/>
          <w:b/>
          <w:sz w:val="24"/>
          <w:szCs w:val="24"/>
        </w:rPr>
        <w:t>кв. м, расположенный по адресу</w:t>
      </w:r>
      <w:r w:rsidR="00036F10" w:rsidRPr="00DF6DDB">
        <w:rPr>
          <w:rFonts w:ascii="Times New Roman" w:hAnsi="Times New Roman" w:cs="Times New Roman"/>
          <w:b/>
          <w:sz w:val="24"/>
          <w:szCs w:val="24"/>
        </w:rPr>
        <w:t xml:space="preserve">: </w:t>
      </w:r>
      <w:r w:rsidR="00036F10" w:rsidRPr="0063210E">
        <w:rPr>
          <w:rFonts w:ascii="Times New Roman" w:hAnsi="Times New Roman" w:cs="Times New Roman"/>
          <w:b/>
          <w:sz w:val="24"/>
          <w:szCs w:val="24"/>
        </w:rPr>
        <w:t>Российская Федерация, Архангел</w:t>
      </w:r>
      <w:r w:rsidR="00036F10">
        <w:rPr>
          <w:rFonts w:ascii="Times New Roman" w:hAnsi="Times New Roman" w:cs="Times New Roman"/>
          <w:b/>
          <w:sz w:val="24"/>
          <w:szCs w:val="24"/>
        </w:rPr>
        <w:t>ьская область, городской округ "Г</w:t>
      </w:r>
      <w:r w:rsidR="00036F10" w:rsidRPr="0063210E">
        <w:rPr>
          <w:rFonts w:ascii="Times New Roman" w:hAnsi="Times New Roman" w:cs="Times New Roman"/>
          <w:b/>
          <w:sz w:val="24"/>
          <w:szCs w:val="24"/>
        </w:rPr>
        <w:t>ород Архангельск</w:t>
      </w:r>
      <w:r w:rsidR="00036F10">
        <w:rPr>
          <w:rFonts w:ascii="Times New Roman" w:hAnsi="Times New Roman" w:cs="Times New Roman"/>
          <w:b/>
          <w:sz w:val="24"/>
          <w:szCs w:val="24"/>
        </w:rPr>
        <w:t>"</w:t>
      </w:r>
      <w:r w:rsidR="00036F10" w:rsidRPr="0063210E">
        <w:rPr>
          <w:rFonts w:ascii="Times New Roman" w:hAnsi="Times New Roman" w:cs="Times New Roman"/>
          <w:b/>
          <w:sz w:val="24"/>
          <w:szCs w:val="24"/>
        </w:rPr>
        <w:t>, город Архангельск, улица Вы</w:t>
      </w:r>
      <w:r w:rsidR="00036F10">
        <w:rPr>
          <w:rFonts w:ascii="Times New Roman" w:hAnsi="Times New Roman" w:cs="Times New Roman"/>
          <w:b/>
          <w:sz w:val="24"/>
          <w:szCs w:val="24"/>
        </w:rPr>
        <w:t xml:space="preserve">чегодская, земельный участок 7/7 </w:t>
      </w:r>
      <w:r w:rsidR="00036F10" w:rsidRPr="00DF6DDB">
        <w:rPr>
          <w:rFonts w:ascii="Times New Roman" w:hAnsi="Times New Roman" w:cs="Times New Roman"/>
          <w:b/>
          <w:sz w:val="24"/>
          <w:szCs w:val="24"/>
        </w:rPr>
        <w:t xml:space="preserve">для </w:t>
      </w:r>
      <w:r w:rsidR="00036F10">
        <w:rPr>
          <w:rFonts w:ascii="Times New Roman" w:hAnsi="Times New Roman" w:cs="Times New Roman"/>
          <w:b/>
          <w:sz w:val="24"/>
          <w:szCs w:val="24"/>
        </w:rPr>
        <w:t>коммунального обслуживания</w:t>
      </w:r>
      <w:r w:rsidR="00036F10" w:rsidRPr="002616A2">
        <w:rPr>
          <w:rFonts w:ascii="Times New Roman" w:hAnsi="Times New Roman" w:cs="Times New Roman"/>
          <w:b/>
          <w:sz w:val="24"/>
          <w:szCs w:val="24"/>
        </w:rPr>
        <w:t>.</w:t>
      </w:r>
      <w:r w:rsidR="00036F10" w:rsidRPr="005A202A">
        <w:rPr>
          <w:rFonts w:ascii="Times New Roman" w:eastAsia="Times New Roman" w:hAnsi="Times New Roman" w:cs="Times New Roman"/>
          <w:sz w:val="24"/>
          <w:szCs w:val="24"/>
          <w:lang w:eastAsia="ru-RU"/>
        </w:rPr>
        <w:t xml:space="preserve"> </w:t>
      </w:r>
    </w:p>
    <w:p w:rsidR="00036F10" w:rsidRPr="005A202A"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аренды –</w:t>
      </w:r>
      <w:r w:rsidRPr="005A202A">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2 (два) года 6</w:t>
      </w:r>
      <w:r w:rsidRPr="00AC1D4A">
        <w:rPr>
          <w:rFonts w:ascii="Times New Roman" w:hAnsi="Times New Roman" w:cs="Times New Roman"/>
          <w:sz w:val="24"/>
          <w:szCs w:val="24"/>
        </w:rPr>
        <w:t xml:space="preserve"> (</w:t>
      </w:r>
      <w:r>
        <w:rPr>
          <w:rFonts w:ascii="Times New Roman" w:hAnsi="Times New Roman" w:cs="Times New Roman"/>
          <w:sz w:val="24"/>
          <w:szCs w:val="24"/>
        </w:rPr>
        <w:t>месяцев</w:t>
      </w:r>
      <w:r>
        <w:rPr>
          <w:rFonts w:ascii="Times New Roman" w:eastAsia="Times New Roman" w:hAnsi="Times New Roman" w:cs="Times New Roman"/>
          <w:sz w:val="24"/>
          <w:szCs w:val="24"/>
          <w:lang w:eastAsia="ru-RU"/>
        </w:rPr>
        <w:t xml:space="preserve">) </w:t>
      </w:r>
      <w:r w:rsidRPr="005A202A">
        <w:rPr>
          <w:rFonts w:ascii="Times New Roman" w:eastAsia="Times New Roman" w:hAnsi="Times New Roman" w:cs="Times New Roman"/>
          <w:sz w:val="24"/>
          <w:szCs w:val="24"/>
          <w:lang w:eastAsia="ru-RU"/>
        </w:rPr>
        <w:t xml:space="preserve">с момента подписания договора аренды. </w:t>
      </w:r>
    </w:p>
    <w:p w:rsidR="0025287A" w:rsidRDefault="0025287A"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6F10" w:rsidRPr="005A202A"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Начальный размер годовой арендной платы: </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16 700 </w:t>
      </w:r>
      <w:r w:rsidRPr="005A202A">
        <w:rPr>
          <w:rFonts w:ascii="Times New Roman" w:eastAsia="Times New Roman" w:hAnsi="Times New Roman" w:cs="Times New Roman"/>
          <w:sz w:val="24"/>
          <w:szCs w:val="24"/>
          <w:lang w:eastAsia="ru-RU"/>
        </w:rPr>
        <w:t>(</w:t>
      </w:r>
      <w:r w:rsidR="00543EFC">
        <w:rPr>
          <w:rFonts w:ascii="Times New Roman" w:eastAsia="Times New Roman" w:hAnsi="Times New Roman" w:cs="Times New Roman"/>
          <w:sz w:val="24"/>
          <w:szCs w:val="24"/>
          <w:lang w:eastAsia="ru-RU"/>
        </w:rPr>
        <w:t>ш</w:t>
      </w:r>
      <w:r>
        <w:rPr>
          <w:rFonts w:ascii="Times New Roman" w:eastAsia="Times New Roman" w:hAnsi="Times New Roman" w:cs="Times New Roman"/>
          <w:sz w:val="24"/>
          <w:szCs w:val="24"/>
          <w:lang w:eastAsia="ru-RU"/>
        </w:rPr>
        <w:t>естнадцать тысяч семьсот рублей</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ей 00 копеек.</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Сумма задатка на участие в аукционе: </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16 700 </w:t>
      </w:r>
      <w:r w:rsidRPr="005A202A">
        <w:rPr>
          <w:rFonts w:ascii="Times New Roman" w:eastAsia="Times New Roman" w:hAnsi="Times New Roman" w:cs="Times New Roman"/>
          <w:sz w:val="24"/>
          <w:szCs w:val="24"/>
          <w:lang w:eastAsia="ru-RU"/>
        </w:rPr>
        <w:t>(</w:t>
      </w:r>
      <w:r w:rsidR="00543EFC">
        <w:rPr>
          <w:rFonts w:ascii="Times New Roman" w:eastAsia="Times New Roman" w:hAnsi="Times New Roman" w:cs="Times New Roman"/>
          <w:sz w:val="24"/>
          <w:szCs w:val="24"/>
          <w:lang w:eastAsia="ru-RU"/>
        </w:rPr>
        <w:t>ш</w:t>
      </w:r>
      <w:r>
        <w:rPr>
          <w:rFonts w:ascii="Times New Roman" w:eastAsia="Times New Roman" w:hAnsi="Times New Roman" w:cs="Times New Roman"/>
          <w:sz w:val="24"/>
          <w:szCs w:val="24"/>
          <w:lang w:eastAsia="ru-RU"/>
        </w:rPr>
        <w:t>естнадцать тысяч семьсот рублей</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 xml:space="preserve">ей 00 копеек </w:t>
      </w:r>
      <w:r w:rsidRPr="005A202A">
        <w:rPr>
          <w:rFonts w:ascii="Times New Roman" w:eastAsia="Times New Roman" w:hAnsi="Times New Roman" w:cs="Times New Roman"/>
          <w:sz w:val="24"/>
          <w:szCs w:val="24"/>
          <w:lang w:eastAsia="ru-RU"/>
        </w:rPr>
        <w:t>(100 процентов)</w:t>
      </w:r>
      <w:r>
        <w:rPr>
          <w:rFonts w:ascii="Times New Roman" w:eastAsia="Times New Roman" w:hAnsi="Times New Roman" w:cs="Times New Roman"/>
          <w:sz w:val="24"/>
          <w:szCs w:val="24"/>
          <w:lang w:eastAsia="ru-RU"/>
        </w:rPr>
        <w:t>.</w:t>
      </w:r>
    </w:p>
    <w:p w:rsidR="00036F10" w:rsidRPr="005A202A"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"Шаг аукциона": </w:t>
      </w:r>
    </w:p>
    <w:p w:rsidR="00036F10" w:rsidRPr="00AA07A6"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501 </w:t>
      </w:r>
      <w:r w:rsidRPr="005A202A">
        <w:rPr>
          <w:rFonts w:ascii="Times New Roman" w:eastAsia="Times New Roman" w:hAnsi="Times New Roman" w:cs="Times New Roman"/>
          <w:sz w:val="24"/>
          <w:szCs w:val="24"/>
          <w:lang w:eastAsia="ru-RU"/>
        </w:rPr>
        <w:t>(</w:t>
      </w:r>
      <w:r w:rsidR="00543EFC">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ятьсот один) рубль</w:t>
      </w:r>
      <w:r w:rsidRPr="005A20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 копеек</w:t>
      </w:r>
      <w:r w:rsidRPr="005A202A">
        <w:rPr>
          <w:rFonts w:ascii="Times New Roman" w:eastAsia="Times New Roman" w:hAnsi="Times New Roman" w:cs="Times New Roman"/>
          <w:sz w:val="24"/>
          <w:szCs w:val="24"/>
          <w:lang w:eastAsia="ru-RU"/>
        </w:rPr>
        <w:t xml:space="preserve"> (3 процента)</w:t>
      </w:r>
      <w:r>
        <w:rPr>
          <w:rFonts w:ascii="Times New Roman" w:eastAsia="Times New Roman" w:hAnsi="Times New Roman" w:cs="Times New Roman"/>
          <w:sz w:val="24"/>
          <w:szCs w:val="24"/>
          <w:lang w:eastAsia="ru-RU"/>
        </w:rPr>
        <w:t>.</w:t>
      </w:r>
    </w:p>
    <w:p w:rsidR="00036F10" w:rsidRPr="00B30352" w:rsidRDefault="00036F10" w:rsidP="00036F10">
      <w:pPr>
        <w:tabs>
          <w:tab w:val="left" w:pos="0"/>
        </w:tabs>
        <w:spacing w:after="0" w:line="240" w:lineRule="auto"/>
        <w:jc w:val="both"/>
        <w:rPr>
          <w:rFonts w:ascii="Times New Roman" w:hAnsi="Times New Roman" w:cs="Times New Roman"/>
          <w:sz w:val="24"/>
          <w:szCs w:val="24"/>
        </w:rPr>
      </w:pPr>
      <w:r w:rsidRPr="00B30352">
        <w:rPr>
          <w:rFonts w:ascii="Times New Roman" w:hAnsi="Times New Roman" w:cs="Times New Roman"/>
          <w:sz w:val="24"/>
          <w:szCs w:val="24"/>
        </w:rPr>
        <w:t>Ограничения, обременения: земельный участок расп</w:t>
      </w:r>
      <w:r>
        <w:rPr>
          <w:rFonts w:ascii="Times New Roman" w:hAnsi="Times New Roman" w:cs="Times New Roman"/>
          <w:sz w:val="24"/>
          <w:szCs w:val="24"/>
        </w:rPr>
        <w:t>оложен в</w:t>
      </w:r>
      <w:r w:rsidRPr="00B30352">
        <w:rPr>
          <w:rFonts w:ascii="Times New Roman" w:hAnsi="Times New Roman" w:cs="Times New Roman"/>
          <w:sz w:val="24"/>
          <w:szCs w:val="24"/>
        </w:rPr>
        <w:t xml:space="preserve"> границах зон с особыми условиями использования территории:</w:t>
      </w:r>
    </w:p>
    <w:p w:rsidR="00036F10" w:rsidRPr="00371C5F" w:rsidRDefault="00036F10" w:rsidP="00036F10">
      <w:pPr>
        <w:pStyle w:val="2"/>
        <w:shd w:val="clear" w:color="auto" w:fill="auto"/>
        <w:tabs>
          <w:tab w:val="left" w:pos="1008"/>
        </w:tabs>
        <w:spacing w:after="0" w:line="240" w:lineRule="auto"/>
        <w:ind w:right="20"/>
        <w:jc w:val="both"/>
        <w:rPr>
          <w:rFonts w:ascii="Times New Roman" w:hAnsi="Times New Roman" w:cs="Times New Roman"/>
          <w:sz w:val="24"/>
          <w:szCs w:val="24"/>
        </w:rPr>
      </w:pPr>
      <w:r w:rsidRPr="00371C5F">
        <w:rPr>
          <w:rFonts w:ascii="Times New Roman" w:hAnsi="Times New Roman" w:cs="Times New Roman"/>
          <w:bCs/>
          <w:sz w:val="24"/>
          <w:szCs w:val="24"/>
        </w:rPr>
        <w:t xml:space="preserve">- </w:t>
      </w:r>
      <w:r w:rsidRPr="00371C5F">
        <w:rPr>
          <w:rFonts w:ascii="Times New Roman" w:hAnsi="Times New Roman" w:cs="Times New Roman"/>
          <w:sz w:val="24"/>
          <w:szCs w:val="24"/>
        </w:rPr>
        <w:t xml:space="preserve">2 пояс </w:t>
      </w:r>
      <w:r>
        <w:rPr>
          <w:rFonts w:ascii="Times New Roman" w:hAnsi="Times New Roman" w:cs="Times New Roman"/>
          <w:sz w:val="24"/>
          <w:szCs w:val="24"/>
        </w:rPr>
        <w:t>зоны санитарной охраны источников</w:t>
      </w:r>
      <w:r w:rsidRPr="00371C5F">
        <w:rPr>
          <w:rFonts w:ascii="Times New Roman" w:hAnsi="Times New Roman" w:cs="Times New Roman"/>
          <w:sz w:val="24"/>
          <w:szCs w:val="24"/>
        </w:rPr>
        <w:t xml:space="preserve"> питьевого и </w:t>
      </w:r>
      <w:proofErr w:type="spellStart"/>
      <w:r w:rsidRPr="00371C5F">
        <w:rPr>
          <w:rFonts w:ascii="Times New Roman" w:hAnsi="Times New Roman" w:cs="Times New Roman"/>
          <w:sz w:val="24"/>
          <w:szCs w:val="24"/>
        </w:rPr>
        <w:t>хозяйственно</w:t>
      </w:r>
      <w:r w:rsidRPr="00371C5F">
        <w:rPr>
          <w:rFonts w:ascii="Times New Roman" w:hAnsi="Times New Roman" w:cs="Times New Roman"/>
          <w:sz w:val="24"/>
          <w:szCs w:val="24"/>
        </w:rPr>
        <w:softHyphen/>
        <w:t>бытового</w:t>
      </w:r>
      <w:proofErr w:type="spellEnd"/>
      <w:r w:rsidRPr="00371C5F">
        <w:rPr>
          <w:rFonts w:ascii="Times New Roman" w:hAnsi="Times New Roman" w:cs="Times New Roman"/>
          <w:sz w:val="24"/>
          <w:szCs w:val="24"/>
        </w:rPr>
        <w:t xml:space="preserve"> водоснабжения;</w:t>
      </w:r>
    </w:p>
    <w:p w:rsidR="00036F10" w:rsidRDefault="00036F10" w:rsidP="00036F10">
      <w:pPr>
        <w:pStyle w:val="2"/>
        <w:shd w:val="clear" w:color="auto" w:fill="auto"/>
        <w:tabs>
          <w:tab w:val="left" w:pos="1008"/>
        </w:tabs>
        <w:spacing w:after="0" w:line="240" w:lineRule="auto"/>
        <w:ind w:right="20"/>
        <w:jc w:val="both"/>
        <w:rPr>
          <w:rFonts w:ascii="Times New Roman" w:hAnsi="Times New Roman" w:cs="Times New Roman"/>
          <w:sz w:val="24"/>
          <w:szCs w:val="24"/>
        </w:rPr>
      </w:pPr>
      <w:r w:rsidRPr="00371C5F">
        <w:rPr>
          <w:rFonts w:ascii="Times New Roman" w:hAnsi="Times New Roman" w:cs="Times New Roman"/>
          <w:sz w:val="24"/>
          <w:szCs w:val="24"/>
        </w:rPr>
        <w:t xml:space="preserve">- 3 пояс </w:t>
      </w:r>
      <w:r>
        <w:rPr>
          <w:rFonts w:ascii="Times New Roman" w:hAnsi="Times New Roman" w:cs="Times New Roman"/>
          <w:sz w:val="24"/>
          <w:szCs w:val="24"/>
        </w:rPr>
        <w:t>зоны санитарной охраны источников</w:t>
      </w:r>
      <w:r w:rsidRPr="00371C5F">
        <w:rPr>
          <w:rFonts w:ascii="Times New Roman" w:hAnsi="Times New Roman" w:cs="Times New Roman"/>
          <w:sz w:val="24"/>
          <w:szCs w:val="24"/>
        </w:rPr>
        <w:t xml:space="preserve"> питьевого и </w:t>
      </w:r>
      <w:proofErr w:type="spellStart"/>
      <w:r w:rsidRPr="00371C5F">
        <w:rPr>
          <w:rFonts w:ascii="Times New Roman" w:hAnsi="Times New Roman" w:cs="Times New Roman"/>
          <w:sz w:val="24"/>
          <w:szCs w:val="24"/>
        </w:rPr>
        <w:t>хозя</w:t>
      </w:r>
      <w:r>
        <w:rPr>
          <w:rFonts w:ascii="Times New Roman" w:hAnsi="Times New Roman" w:cs="Times New Roman"/>
          <w:sz w:val="24"/>
          <w:szCs w:val="24"/>
        </w:rPr>
        <w:t>йственно</w:t>
      </w:r>
      <w:r>
        <w:rPr>
          <w:rFonts w:ascii="Times New Roman" w:hAnsi="Times New Roman" w:cs="Times New Roman"/>
          <w:sz w:val="24"/>
          <w:szCs w:val="24"/>
        </w:rPr>
        <w:softHyphen/>
        <w:t>бытового</w:t>
      </w:r>
      <w:proofErr w:type="spellEnd"/>
      <w:r>
        <w:rPr>
          <w:rFonts w:ascii="Times New Roman" w:hAnsi="Times New Roman" w:cs="Times New Roman"/>
          <w:sz w:val="24"/>
          <w:szCs w:val="24"/>
        </w:rPr>
        <w:t xml:space="preserve"> водоснабжения;</w:t>
      </w:r>
    </w:p>
    <w:p w:rsidR="00036F10" w:rsidRDefault="00036F10" w:rsidP="00036F10">
      <w:pPr>
        <w:pStyle w:val="2"/>
        <w:shd w:val="clear" w:color="auto" w:fill="auto"/>
        <w:tabs>
          <w:tab w:val="left" w:pos="1008"/>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 xml:space="preserve">- зона с особыми условиями использования территории "Прибрежная защитная полоса </w:t>
      </w:r>
      <w:proofErr w:type="spellStart"/>
      <w:r>
        <w:rPr>
          <w:rFonts w:ascii="Times New Roman" w:hAnsi="Times New Roman" w:cs="Times New Roman"/>
          <w:sz w:val="24"/>
          <w:szCs w:val="24"/>
        </w:rPr>
        <w:t>прот</w:t>
      </w:r>
      <w:proofErr w:type="spellEnd"/>
      <w:r>
        <w:rPr>
          <w:rFonts w:ascii="Times New Roman" w:hAnsi="Times New Roman" w:cs="Times New Roman"/>
          <w:sz w:val="24"/>
          <w:szCs w:val="24"/>
        </w:rPr>
        <w:t>. Исакогорка р. Северная Двина в границах насе</w:t>
      </w:r>
      <w:r w:rsidR="00327C87">
        <w:rPr>
          <w:rFonts w:ascii="Times New Roman" w:hAnsi="Times New Roman" w:cs="Times New Roman"/>
          <w:sz w:val="24"/>
          <w:szCs w:val="24"/>
        </w:rPr>
        <w:t>ленного пункта г. Архангельск", реестровый номер 29:00-6.372</w:t>
      </w:r>
      <w:r>
        <w:rPr>
          <w:rFonts w:ascii="Times New Roman" w:hAnsi="Times New Roman" w:cs="Times New Roman"/>
          <w:sz w:val="24"/>
          <w:szCs w:val="24"/>
        </w:rPr>
        <w:t>;</w:t>
      </w:r>
    </w:p>
    <w:p w:rsidR="00036F10" w:rsidRDefault="00036F10" w:rsidP="00036F10">
      <w:pPr>
        <w:pStyle w:val="2"/>
        <w:shd w:val="clear" w:color="auto" w:fill="auto"/>
        <w:tabs>
          <w:tab w:val="left" w:pos="1008"/>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 зона с особыми условиями использования территории "</w:t>
      </w:r>
      <w:proofErr w:type="spellStart"/>
      <w:r>
        <w:rPr>
          <w:rFonts w:ascii="Times New Roman" w:hAnsi="Times New Roman" w:cs="Times New Roman"/>
          <w:sz w:val="24"/>
          <w:szCs w:val="24"/>
        </w:rPr>
        <w:t>Водоохранная</w:t>
      </w:r>
      <w:proofErr w:type="spellEnd"/>
      <w:r>
        <w:rPr>
          <w:rFonts w:ascii="Times New Roman" w:hAnsi="Times New Roman" w:cs="Times New Roman"/>
          <w:sz w:val="24"/>
          <w:szCs w:val="24"/>
        </w:rPr>
        <w:t xml:space="preserve"> зона </w:t>
      </w:r>
      <w:r>
        <w:rPr>
          <w:rFonts w:ascii="Times New Roman" w:hAnsi="Times New Roman" w:cs="Times New Roman"/>
          <w:sz w:val="24"/>
          <w:szCs w:val="24"/>
        </w:rPr>
        <w:br/>
      </w:r>
      <w:proofErr w:type="spellStart"/>
      <w:r>
        <w:rPr>
          <w:rFonts w:ascii="Times New Roman" w:hAnsi="Times New Roman" w:cs="Times New Roman"/>
          <w:sz w:val="24"/>
          <w:szCs w:val="24"/>
        </w:rPr>
        <w:t>прот</w:t>
      </w:r>
      <w:proofErr w:type="spellEnd"/>
      <w:r>
        <w:rPr>
          <w:rFonts w:ascii="Times New Roman" w:hAnsi="Times New Roman" w:cs="Times New Roman"/>
          <w:sz w:val="24"/>
          <w:szCs w:val="24"/>
        </w:rPr>
        <w:t>. Исакогорка р. Северная Двина в границах насе</w:t>
      </w:r>
      <w:r w:rsidR="00327C87">
        <w:rPr>
          <w:rFonts w:ascii="Times New Roman" w:hAnsi="Times New Roman" w:cs="Times New Roman"/>
          <w:sz w:val="24"/>
          <w:szCs w:val="24"/>
        </w:rPr>
        <w:t>ленного пункта г. Архангельск", реестровый номер 29:00-6.371</w:t>
      </w:r>
      <w:r>
        <w:rPr>
          <w:rFonts w:ascii="Times New Roman" w:hAnsi="Times New Roman" w:cs="Times New Roman"/>
          <w:sz w:val="24"/>
          <w:szCs w:val="24"/>
        </w:rPr>
        <w:t>;</w:t>
      </w:r>
    </w:p>
    <w:p w:rsidR="00036F10" w:rsidRDefault="00036F10" w:rsidP="00036F10">
      <w:pPr>
        <w:pStyle w:val="2"/>
        <w:shd w:val="clear" w:color="auto" w:fill="auto"/>
        <w:tabs>
          <w:tab w:val="left" w:pos="1008"/>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 граница зоны затопления муниципального образования "Город Архангельск" (территориальные окру</w:t>
      </w:r>
      <w:r w:rsidR="00327C87">
        <w:rPr>
          <w:rFonts w:ascii="Times New Roman" w:hAnsi="Times New Roman" w:cs="Times New Roman"/>
          <w:sz w:val="24"/>
          <w:szCs w:val="24"/>
        </w:rPr>
        <w:t xml:space="preserve">га Исакогорский, Цигломенский), реестровый номер </w:t>
      </w:r>
      <w:r w:rsidR="00327C87">
        <w:rPr>
          <w:rFonts w:ascii="Times New Roman" w:hAnsi="Times New Roman" w:cs="Times New Roman"/>
          <w:sz w:val="24"/>
          <w:szCs w:val="24"/>
        </w:rPr>
        <w:br/>
        <w:t>29:00-6.277</w:t>
      </w:r>
      <w:r>
        <w:rPr>
          <w:rFonts w:ascii="Times New Roman" w:hAnsi="Times New Roman" w:cs="Times New Roman"/>
          <w:sz w:val="24"/>
          <w:szCs w:val="24"/>
        </w:rPr>
        <w:t>;</w:t>
      </w:r>
    </w:p>
    <w:p w:rsidR="00036F10" w:rsidRPr="00AA07A6" w:rsidRDefault="00036F10" w:rsidP="00036F10">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Дополнительные условия договора - отсутствуют.</w:t>
      </w:r>
    </w:p>
    <w:p w:rsidR="00036F10" w:rsidRPr="00AA07A6" w:rsidRDefault="00036F10" w:rsidP="00036F10">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w:t>
      </w:r>
      <w:r>
        <w:rPr>
          <w:rFonts w:ascii="Times New Roman" w:hAnsi="Times New Roman" w:cs="Times New Roman"/>
          <w:sz w:val="24"/>
          <w:szCs w:val="24"/>
        </w:rPr>
        <w:t>роений, сооружений – 3</w:t>
      </w:r>
      <w:r w:rsidRPr="00AA07A6">
        <w:rPr>
          <w:rFonts w:ascii="Times New Roman" w:hAnsi="Times New Roman" w:cs="Times New Roman"/>
          <w:sz w:val="24"/>
          <w:szCs w:val="24"/>
        </w:rPr>
        <w:t xml:space="preserve">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./20</w:t>
      </w:r>
      <w:r w:rsidRPr="00AA07A6">
        <w:rPr>
          <w:rFonts w:ascii="Times New Roman" w:hAnsi="Times New Roman" w:cs="Times New Roman"/>
          <w:sz w:val="24"/>
          <w:szCs w:val="24"/>
        </w:rPr>
        <w:t xml:space="preserve"> м, максимальный процент застройки </w:t>
      </w:r>
      <w:r w:rsidR="00A9064F">
        <w:rPr>
          <w:rFonts w:ascii="Times New Roman" w:hAnsi="Times New Roman" w:cs="Times New Roman"/>
          <w:sz w:val="24"/>
          <w:szCs w:val="24"/>
        </w:rPr>
        <w:br/>
      </w:r>
      <w:r w:rsidRPr="00AA07A6">
        <w:rPr>
          <w:rFonts w:ascii="Times New Roman" w:hAnsi="Times New Roman" w:cs="Times New Roman"/>
          <w:sz w:val="24"/>
          <w:szCs w:val="24"/>
        </w:rPr>
        <w:t xml:space="preserve">в границах земельного участка – </w:t>
      </w:r>
      <w:r>
        <w:rPr>
          <w:rFonts w:ascii="Times New Roman" w:hAnsi="Times New Roman" w:cs="Times New Roman"/>
          <w:sz w:val="24"/>
          <w:szCs w:val="24"/>
        </w:rPr>
        <w:t>5</w:t>
      </w:r>
      <w:r w:rsidRPr="00AA07A6">
        <w:rPr>
          <w:rFonts w:ascii="Times New Roman" w:hAnsi="Times New Roman" w:cs="Times New Roman"/>
          <w:sz w:val="24"/>
          <w:szCs w:val="24"/>
        </w:rPr>
        <w:t>0</w:t>
      </w:r>
      <w:r>
        <w:rPr>
          <w:rFonts w:ascii="Times New Roman" w:hAnsi="Times New Roman" w:cs="Times New Roman"/>
          <w:sz w:val="24"/>
          <w:szCs w:val="24"/>
        </w:rPr>
        <w:t xml:space="preserve"> процентов</w:t>
      </w:r>
      <w:r w:rsidRPr="00AA07A6">
        <w:rPr>
          <w:rFonts w:ascii="Times New Roman" w:hAnsi="Times New Roman" w:cs="Times New Roman"/>
          <w:sz w:val="24"/>
          <w:szCs w:val="24"/>
        </w:rPr>
        <w:t>, минимальный процент застройки в г</w:t>
      </w:r>
      <w:r>
        <w:rPr>
          <w:rFonts w:ascii="Times New Roman" w:hAnsi="Times New Roman" w:cs="Times New Roman"/>
          <w:sz w:val="24"/>
          <w:szCs w:val="24"/>
        </w:rPr>
        <w:t>раницах земельного участка – 10 процентов</w:t>
      </w:r>
      <w:r w:rsidRPr="00AA07A6">
        <w:rPr>
          <w:rFonts w:ascii="Times New Roman" w:hAnsi="Times New Roman" w:cs="Times New Roman"/>
          <w:sz w:val="24"/>
          <w:szCs w:val="24"/>
        </w:rPr>
        <w:t>.</w:t>
      </w:r>
    </w:p>
    <w:p w:rsidR="00036F10" w:rsidRPr="000178C5" w:rsidRDefault="00036F10" w:rsidP="00036F10">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 xml:space="preserve">Земельный участок расположен в </w:t>
      </w:r>
      <w:r>
        <w:rPr>
          <w:rFonts w:ascii="Times New Roman" w:hAnsi="Times New Roman" w:cs="Times New Roman"/>
          <w:sz w:val="24"/>
          <w:szCs w:val="24"/>
        </w:rPr>
        <w:t xml:space="preserve">зоне застройки индивидуальными жилыми домами </w:t>
      </w:r>
      <w:r w:rsidR="00DA2EF9">
        <w:rPr>
          <w:rFonts w:ascii="Times New Roman" w:hAnsi="Times New Roman" w:cs="Times New Roman"/>
          <w:sz w:val="24"/>
          <w:szCs w:val="24"/>
        </w:rPr>
        <w:br/>
      </w:r>
      <w:r>
        <w:rPr>
          <w:rFonts w:ascii="Times New Roman" w:hAnsi="Times New Roman" w:cs="Times New Roman"/>
          <w:sz w:val="24"/>
          <w:szCs w:val="24"/>
        </w:rPr>
        <w:t>и домами блокированной застройки (кодовое обозначение зоны – Ж</w:t>
      </w:r>
      <w:proofErr w:type="gramStart"/>
      <w:r>
        <w:rPr>
          <w:rFonts w:ascii="Times New Roman" w:hAnsi="Times New Roman" w:cs="Times New Roman"/>
          <w:sz w:val="24"/>
          <w:szCs w:val="24"/>
        </w:rPr>
        <w:t>1</w:t>
      </w:r>
      <w:proofErr w:type="gramEnd"/>
      <w:r w:rsidRPr="00AA07A6">
        <w:rPr>
          <w:rFonts w:ascii="Times New Roman" w:hAnsi="Times New Roman" w:cs="Times New Roman"/>
          <w:sz w:val="24"/>
          <w:szCs w:val="24"/>
        </w:rPr>
        <w:t xml:space="preserve">), с видом разрешенного использования </w:t>
      </w:r>
      <w:r w:rsidRPr="000178C5">
        <w:rPr>
          <w:rFonts w:ascii="Times New Roman" w:hAnsi="Times New Roman" w:cs="Times New Roman"/>
          <w:sz w:val="24"/>
          <w:szCs w:val="24"/>
        </w:rPr>
        <w:t>"</w:t>
      </w:r>
      <w:r>
        <w:rPr>
          <w:rFonts w:ascii="Times New Roman" w:hAnsi="Times New Roman" w:cs="Times New Roman"/>
          <w:sz w:val="24"/>
          <w:szCs w:val="24"/>
        </w:rPr>
        <w:t>Коммунальное обслуживание" (3.1</w:t>
      </w:r>
      <w:r w:rsidRPr="000178C5">
        <w:rPr>
          <w:rFonts w:ascii="Times New Roman" w:hAnsi="Times New Roman" w:cs="Times New Roman"/>
          <w:sz w:val="24"/>
          <w:szCs w:val="24"/>
        </w:rPr>
        <w:t>).</w:t>
      </w:r>
    </w:p>
    <w:p w:rsidR="00201847" w:rsidRPr="00AD6029" w:rsidRDefault="00036F10" w:rsidP="00036F10">
      <w:pPr>
        <w:pStyle w:val="a6"/>
        <w:jc w:val="both"/>
        <w:rPr>
          <w:szCs w:val="24"/>
        </w:rPr>
      </w:pPr>
      <w:r w:rsidRPr="003A362E">
        <w:rPr>
          <w:szCs w:val="24"/>
        </w:rPr>
        <w:t xml:space="preserve">В соответствии с Правилами землепользования и застройки </w:t>
      </w:r>
      <w:r>
        <w:rPr>
          <w:szCs w:val="24"/>
        </w:rPr>
        <w:t xml:space="preserve">в зоне застройки индивидуальными жилыми домами </w:t>
      </w:r>
      <w:r w:rsidR="00F2085C" w:rsidRPr="00F2085C">
        <w:rPr>
          <w:szCs w:val="24"/>
        </w:rPr>
        <w:t>и домами блокированной застройки</w:t>
      </w:r>
      <w:r w:rsidR="00665E27">
        <w:rPr>
          <w:szCs w:val="24"/>
        </w:rPr>
        <w:t xml:space="preserve"> с кодовым обозначением</w:t>
      </w:r>
      <w:r w:rsidR="00F2085C" w:rsidRPr="00F2085C">
        <w:rPr>
          <w:szCs w:val="24"/>
        </w:rPr>
        <w:t xml:space="preserve"> </w:t>
      </w:r>
      <w:r w:rsidRPr="00F2085C">
        <w:rPr>
          <w:szCs w:val="24"/>
        </w:rPr>
        <w:t>Ж</w:t>
      </w:r>
      <w:proofErr w:type="gramStart"/>
      <w:r w:rsidRPr="00F2085C">
        <w:rPr>
          <w:szCs w:val="24"/>
        </w:rPr>
        <w:t>1</w:t>
      </w:r>
      <w:proofErr w:type="gramEnd"/>
      <w:r>
        <w:rPr>
          <w:szCs w:val="24"/>
        </w:rPr>
        <w:t xml:space="preserve"> </w:t>
      </w:r>
      <w:r w:rsidRPr="003A362E">
        <w:rPr>
          <w:szCs w:val="24"/>
        </w:rPr>
        <w:t>предусмотрены следующие виды разрешенного использования:</w:t>
      </w:r>
    </w:p>
    <w:p w:rsidR="0025287A" w:rsidRDefault="0025287A" w:rsidP="00036F10">
      <w:pPr>
        <w:widowControl w:val="0"/>
        <w:autoSpaceDE w:val="0"/>
        <w:autoSpaceDN w:val="0"/>
        <w:adjustRightInd w:val="0"/>
        <w:spacing w:after="0" w:line="240" w:lineRule="auto"/>
        <w:jc w:val="both"/>
        <w:rPr>
          <w:rFonts w:ascii="Times New Roman" w:hAnsi="Times New Roman" w:cs="Times New Roman"/>
          <w:b/>
          <w:sz w:val="24"/>
          <w:szCs w:val="24"/>
        </w:rPr>
      </w:pPr>
    </w:p>
    <w:p w:rsidR="00036F10"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sidRPr="00AA07A6">
        <w:rPr>
          <w:rFonts w:ascii="Times New Roman" w:hAnsi="Times New Roman" w:cs="Times New Roman"/>
          <w:b/>
          <w:sz w:val="24"/>
          <w:szCs w:val="24"/>
        </w:rPr>
        <w:t>Основные виды разреш</w:t>
      </w:r>
      <w:r>
        <w:rPr>
          <w:rFonts w:ascii="Times New Roman" w:hAnsi="Times New Roman" w:cs="Times New Roman"/>
          <w:b/>
          <w:sz w:val="24"/>
          <w:szCs w:val="24"/>
        </w:rPr>
        <w:t>е</w:t>
      </w:r>
      <w:r w:rsidRPr="00AA07A6">
        <w:rPr>
          <w:rFonts w:ascii="Times New Roman" w:hAnsi="Times New Roman" w:cs="Times New Roman"/>
          <w:b/>
          <w:sz w:val="24"/>
          <w:szCs w:val="24"/>
        </w:rPr>
        <w:t>нного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036F10" w:rsidRPr="002158A3" w:rsidTr="00201847">
        <w:trPr>
          <w:trHeight w:val="345"/>
          <w:jc w:val="center"/>
        </w:trPr>
        <w:tc>
          <w:tcPr>
            <w:tcW w:w="9038" w:type="dxa"/>
            <w:gridSpan w:val="2"/>
            <w:vAlign w:val="center"/>
          </w:tcPr>
          <w:p w:rsidR="00036F10" w:rsidRPr="002158A3" w:rsidRDefault="00036F10" w:rsidP="00036F10">
            <w:pPr>
              <w:spacing w:after="0" w:line="240" w:lineRule="auto"/>
              <w:jc w:val="center"/>
              <w:rPr>
                <w:rFonts w:ascii="Times New Roman" w:hAnsi="Times New Roman" w:cs="Times New Roman"/>
                <w:b/>
                <w:sz w:val="24"/>
                <w:szCs w:val="24"/>
              </w:rPr>
            </w:pPr>
            <w:r w:rsidRPr="002158A3">
              <w:rPr>
                <w:rFonts w:ascii="Times New Roman" w:hAnsi="Times New Roman" w:cs="Times New Roman"/>
                <w:b/>
                <w:sz w:val="24"/>
                <w:szCs w:val="24"/>
              </w:rPr>
              <w:t xml:space="preserve">ВИДЫ РАЗРЕШЕННОГО ИСПОЛЬЗОВАНИЯ </w:t>
            </w:r>
          </w:p>
        </w:tc>
      </w:tr>
      <w:tr w:rsidR="00036F10" w:rsidRPr="002158A3" w:rsidTr="00201847">
        <w:trPr>
          <w:trHeight w:val="262"/>
          <w:jc w:val="center"/>
        </w:trPr>
        <w:tc>
          <w:tcPr>
            <w:tcW w:w="2324" w:type="dxa"/>
            <w:vAlign w:val="center"/>
          </w:tcPr>
          <w:p w:rsidR="00036F10" w:rsidRPr="002158A3" w:rsidRDefault="00036F10" w:rsidP="00036F10">
            <w:pPr>
              <w:spacing w:after="0" w:line="240" w:lineRule="auto"/>
              <w:jc w:val="center"/>
              <w:rPr>
                <w:rFonts w:ascii="Times New Roman" w:hAnsi="Times New Roman" w:cs="Times New Roman"/>
                <w:b/>
                <w:sz w:val="24"/>
                <w:szCs w:val="24"/>
              </w:rPr>
            </w:pPr>
            <w:r w:rsidRPr="002158A3">
              <w:rPr>
                <w:rFonts w:ascii="Times New Roman" w:hAnsi="Times New Roman" w:cs="Times New Roman"/>
                <w:b/>
                <w:sz w:val="24"/>
                <w:szCs w:val="24"/>
              </w:rPr>
              <w:t>ЗЕМЕЛЬНЫХ УЧАСТКОВ</w:t>
            </w:r>
          </w:p>
        </w:tc>
        <w:tc>
          <w:tcPr>
            <w:tcW w:w="6714" w:type="dxa"/>
            <w:vAlign w:val="center"/>
          </w:tcPr>
          <w:p w:rsidR="00036F10" w:rsidRPr="002158A3" w:rsidRDefault="00036F10" w:rsidP="00036F10">
            <w:pPr>
              <w:spacing w:after="0" w:line="240" w:lineRule="auto"/>
              <w:jc w:val="center"/>
              <w:rPr>
                <w:rFonts w:ascii="Times New Roman" w:hAnsi="Times New Roman" w:cs="Times New Roman"/>
                <w:b/>
                <w:sz w:val="24"/>
                <w:szCs w:val="24"/>
              </w:rPr>
            </w:pPr>
            <w:r w:rsidRPr="002158A3">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2158A3">
              <w:rPr>
                <w:rFonts w:ascii="Times New Roman" w:hAnsi="Times New Roman" w:cs="Times New Roman"/>
                <w:b/>
                <w:sz w:val="24"/>
                <w:szCs w:val="24"/>
              </w:rPr>
              <w:t>ННОГО ИСПОЛЬЗОВАНИЯ</w:t>
            </w:r>
          </w:p>
        </w:tc>
      </w:tr>
      <w:tr w:rsidR="00036F10" w:rsidRPr="002158A3" w:rsidTr="00201847">
        <w:trPr>
          <w:trHeight w:val="1921"/>
          <w:jc w:val="center"/>
        </w:trPr>
        <w:tc>
          <w:tcPr>
            <w:tcW w:w="2324" w:type="dxa"/>
          </w:tcPr>
          <w:p w:rsidR="00036F10" w:rsidRPr="002158A3" w:rsidRDefault="00036F10" w:rsidP="00036F10">
            <w:pPr>
              <w:autoSpaceDN w:val="0"/>
              <w:adjustRightInd w:val="0"/>
              <w:spacing w:after="0" w:line="240" w:lineRule="auto"/>
              <w:rPr>
                <w:rFonts w:ascii="Times New Roman" w:hAnsi="Times New Roman" w:cs="Times New Roman"/>
                <w:bCs/>
                <w:sz w:val="24"/>
                <w:szCs w:val="24"/>
                <w:lang w:eastAsia="ru-RU"/>
              </w:rPr>
            </w:pPr>
            <w:r w:rsidRPr="002158A3">
              <w:rPr>
                <w:rFonts w:ascii="Times New Roman" w:hAnsi="Times New Roman" w:cs="Times New Roman"/>
                <w:bCs/>
                <w:sz w:val="24"/>
                <w:szCs w:val="24"/>
                <w:lang w:eastAsia="ru-RU"/>
              </w:rPr>
              <w:t>Для индивидуального жилищного строительства</w:t>
            </w:r>
          </w:p>
          <w:p w:rsidR="00036F10" w:rsidRPr="002158A3" w:rsidRDefault="00036F10" w:rsidP="00036F10">
            <w:pPr>
              <w:autoSpaceDN w:val="0"/>
              <w:adjustRightInd w:val="0"/>
              <w:spacing w:after="0" w:line="240" w:lineRule="auto"/>
              <w:rPr>
                <w:rFonts w:ascii="Times New Roman" w:hAnsi="Times New Roman" w:cs="Times New Roman"/>
                <w:sz w:val="24"/>
                <w:szCs w:val="24"/>
                <w:lang w:eastAsia="ru-RU"/>
              </w:rPr>
            </w:pPr>
            <w:r w:rsidRPr="002158A3">
              <w:rPr>
                <w:rFonts w:ascii="Times New Roman" w:hAnsi="Times New Roman" w:cs="Times New Roman"/>
                <w:bCs/>
                <w:sz w:val="24"/>
                <w:szCs w:val="24"/>
                <w:lang w:eastAsia="ru-RU"/>
              </w:rPr>
              <w:t>(2.1)</w:t>
            </w:r>
          </w:p>
          <w:p w:rsidR="00036F10" w:rsidRPr="002158A3" w:rsidRDefault="00036F10" w:rsidP="00036F10">
            <w:pPr>
              <w:autoSpaceDN w:val="0"/>
              <w:adjustRightInd w:val="0"/>
              <w:spacing w:line="240" w:lineRule="auto"/>
              <w:rPr>
                <w:rFonts w:ascii="Times New Roman" w:hAnsi="Times New Roman" w:cs="Times New Roman"/>
                <w:sz w:val="24"/>
                <w:szCs w:val="24"/>
              </w:rPr>
            </w:pPr>
          </w:p>
        </w:tc>
        <w:tc>
          <w:tcPr>
            <w:tcW w:w="6714" w:type="dxa"/>
          </w:tcPr>
          <w:p w:rsidR="00036F10" w:rsidRPr="002158A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2158A3">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36F10" w:rsidRPr="002158A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2158A3">
              <w:rPr>
                <w:rFonts w:ascii="Times New Roman" w:hAnsi="Times New Roman" w:cs="Times New Roman"/>
                <w:sz w:val="24"/>
                <w:szCs w:val="24"/>
                <w:lang w:eastAsia="ru-RU"/>
              </w:rPr>
              <w:t>выращивание сельскохозяйственных культур;</w:t>
            </w:r>
          </w:p>
          <w:p w:rsidR="00036F10" w:rsidRPr="002158A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2158A3">
              <w:rPr>
                <w:rFonts w:ascii="Times New Roman" w:hAnsi="Times New Roman" w:cs="Times New Roman"/>
                <w:sz w:val="24"/>
                <w:szCs w:val="24"/>
                <w:lang w:eastAsia="ru-RU"/>
              </w:rPr>
              <w:t>размещение гаражей для собственных нужд и хозяйственных построек</w:t>
            </w:r>
          </w:p>
        </w:tc>
      </w:tr>
      <w:tr w:rsidR="00036F10" w:rsidRPr="002158A3" w:rsidTr="00201847">
        <w:trPr>
          <w:trHeight w:val="830"/>
          <w:jc w:val="center"/>
        </w:trPr>
        <w:tc>
          <w:tcPr>
            <w:tcW w:w="2324" w:type="dxa"/>
          </w:tcPr>
          <w:p w:rsidR="00036F10" w:rsidRPr="001B5BCE" w:rsidRDefault="00036F10" w:rsidP="00036F10">
            <w:pPr>
              <w:autoSpaceDN w:val="0"/>
              <w:adjustRightInd w:val="0"/>
              <w:spacing w:line="240" w:lineRule="auto"/>
              <w:rPr>
                <w:rFonts w:ascii="Times New Roman" w:hAnsi="Times New Roman" w:cs="Times New Roman"/>
                <w:bCs/>
                <w:sz w:val="24"/>
                <w:szCs w:val="24"/>
                <w:lang w:eastAsia="ru-RU"/>
              </w:rPr>
            </w:pPr>
            <w:r w:rsidRPr="001B5BCE">
              <w:rPr>
                <w:rFonts w:ascii="Times New Roman" w:hAnsi="Times New Roman" w:cs="Times New Roman"/>
                <w:sz w:val="24"/>
                <w:szCs w:val="24"/>
                <w:lang w:eastAsia="ru-RU"/>
              </w:rPr>
              <w:lastRenderedPageBreak/>
              <w:t>Блокированная жилая застройка (2.3)</w:t>
            </w:r>
          </w:p>
        </w:tc>
        <w:tc>
          <w:tcPr>
            <w:tcW w:w="671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 xml:space="preserve">разведение декоративных и плодовых деревьев, овощных и ягодных культур; </w:t>
            </w:r>
          </w:p>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 xml:space="preserve">размещение гаражей для собственных нужд и иных вспомогательных сооружений; </w:t>
            </w:r>
          </w:p>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обустройство спортивных и детских площадок, площадок для отдыха</w:t>
            </w:r>
          </w:p>
        </w:tc>
      </w:tr>
      <w:tr w:rsidR="00036F10" w:rsidRPr="002158A3" w:rsidTr="00201847">
        <w:trPr>
          <w:trHeight w:val="1921"/>
          <w:jc w:val="center"/>
        </w:trPr>
        <w:tc>
          <w:tcPr>
            <w:tcW w:w="2324" w:type="dxa"/>
          </w:tcPr>
          <w:p w:rsidR="00036F10" w:rsidRPr="001B5BCE" w:rsidRDefault="00036F10" w:rsidP="00036F10">
            <w:pPr>
              <w:autoSpaceDN w:val="0"/>
              <w:adjustRightInd w:val="0"/>
              <w:spacing w:after="0" w:line="240" w:lineRule="auto"/>
              <w:rPr>
                <w:rFonts w:ascii="Times New Roman" w:hAnsi="Times New Roman" w:cs="Times New Roman"/>
                <w:bCs/>
                <w:sz w:val="24"/>
                <w:szCs w:val="24"/>
                <w:lang w:eastAsia="ru-RU"/>
              </w:rPr>
            </w:pPr>
            <w:r w:rsidRPr="001B5BCE">
              <w:rPr>
                <w:rFonts w:ascii="Times New Roman" w:hAnsi="Times New Roman" w:cs="Times New Roman"/>
                <w:sz w:val="24"/>
                <w:szCs w:val="24"/>
                <w:lang w:eastAsia="ru-RU"/>
              </w:rPr>
              <w:t xml:space="preserve">Бытовое обслуживание </w:t>
            </w:r>
            <w:r w:rsidRPr="001B5BCE">
              <w:rPr>
                <w:rFonts w:ascii="Times New Roman" w:hAnsi="Times New Roman" w:cs="Times New Roman"/>
                <w:bCs/>
                <w:sz w:val="24"/>
                <w:szCs w:val="24"/>
                <w:lang w:eastAsia="ru-RU"/>
              </w:rPr>
              <w:t>(3.3)</w:t>
            </w:r>
          </w:p>
        </w:tc>
        <w:tc>
          <w:tcPr>
            <w:tcW w:w="671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36F10" w:rsidRPr="001B5BCE" w:rsidRDefault="00036F10" w:rsidP="00036F10">
            <w:pPr>
              <w:autoSpaceDN w:val="0"/>
              <w:adjustRightInd w:val="0"/>
              <w:spacing w:after="0" w:line="240" w:lineRule="auto"/>
              <w:jc w:val="both"/>
              <w:rPr>
                <w:rFonts w:ascii="Times New Roman" w:hAnsi="Times New Roman" w:cs="Times New Roman"/>
                <w:sz w:val="24"/>
                <w:szCs w:val="24"/>
              </w:rPr>
            </w:pPr>
          </w:p>
        </w:tc>
      </w:tr>
      <w:tr w:rsidR="00036F10" w:rsidRPr="002158A3" w:rsidTr="00201847">
        <w:trPr>
          <w:trHeight w:val="1921"/>
          <w:jc w:val="center"/>
        </w:trPr>
        <w:tc>
          <w:tcPr>
            <w:tcW w:w="2324" w:type="dxa"/>
          </w:tcPr>
          <w:p w:rsidR="00036F10" w:rsidRPr="001B5BCE" w:rsidRDefault="00036F10" w:rsidP="00036F10">
            <w:pPr>
              <w:autoSpaceDN w:val="0"/>
              <w:adjustRightInd w:val="0"/>
              <w:spacing w:after="0" w:line="240" w:lineRule="auto"/>
              <w:rPr>
                <w:rFonts w:ascii="Times New Roman" w:hAnsi="Times New Roman" w:cs="Times New Roman"/>
                <w:bCs/>
                <w:sz w:val="24"/>
                <w:szCs w:val="24"/>
                <w:lang w:eastAsia="ru-RU"/>
              </w:rPr>
            </w:pPr>
            <w:r w:rsidRPr="001B5BCE">
              <w:rPr>
                <w:rFonts w:ascii="Times New Roman" w:hAnsi="Times New Roman" w:cs="Times New Roman"/>
                <w:bCs/>
                <w:sz w:val="24"/>
                <w:szCs w:val="24"/>
                <w:lang w:eastAsia="ru-RU"/>
              </w:rPr>
              <w:t>Обеспечение внутреннего правопорядка (8.3)</w:t>
            </w:r>
          </w:p>
        </w:tc>
        <w:tc>
          <w:tcPr>
            <w:tcW w:w="671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5BCE">
              <w:rPr>
                <w:rFonts w:ascii="Times New Roman" w:hAnsi="Times New Roman" w:cs="Times New Roman"/>
                <w:sz w:val="24"/>
                <w:szCs w:val="24"/>
                <w:lang w:eastAsia="ru-RU"/>
              </w:rPr>
              <w:t>Росгвардии</w:t>
            </w:r>
            <w:proofErr w:type="spellEnd"/>
            <w:r w:rsidRPr="001B5BCE">
              <w:rPr>
                <w:rFonts w:ascii="Times New Roman" w:hAnsi="Times New Roman" w:cs="Times New Roman"/>
                <w:sz w:val="24"/>
                <w:szCs w:val="24"/>
                <w:lang w:eastAsia="ru-RU"/>
              </w:rPr>
              <w:t xml:space="preserve"> и спасательных служб, в которых существует военизированная служба;</w:t>
            </w:r>
          </w:p>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r>
      <w:tr w:rsidR="00036F10" w:rsidRPr="002158A3" w:rsidTr="00201847">
        <w:trPr>
          <w:trHeight w:val="1921"/>
          <w:jc w:val="center"/>
        </w:trPr>
        <w:tc>
          <w:tcPr>
            <w:tcW w:w="232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Образование и просвещение (3.5)</w:t>
            </w:r>
          </w:p>
          <w:p w:rsidR="00036F10" w:rsidRPr="001B5BCE" w:rsidRDefault="00036F10" w:rsidP="00036F10">
            <w:pPr>
              <w:autoSpaceDN w:val="0"/>
              <w:adjustRightInd w:val="0"/>
              <w:spacing w:after="0" w:line="240" w:lineRule="auto"/>
              <w:rPr>
                <w:rFonts w:ascii="Times New Roman" w:hAnsi="Times New Roman" w:cs="Times New Roman"/>
                <w:sz w:val="24"/>
                <w:szCs w:val="24"/>
                <w:lang w:eastAsia="ru-RU"/>
              </w:rPr>
            </w:pPr>
          </w:p>
        </w:tc>
        <w:tc>
          <w:tcPr>
            <w:tcW w:w="671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14" w:history="1">
              <w:r w:rsidRPr="001B5BCE">
                <w:rPr>
                  <w:rFonts w:ascii="Times New Roman" w:hAnsi="Times New Roman" w:cs="Times New Roman"/>
                  <w:sz w:val="24"/>
                  <w:szCs w:val="24"/>
                  <w:lang w:eastAsia="ru-RU"/>
                </w:rPr>
                <w:t>кодами 3.5.1</w:t>
              </w:r>
            </w:hyperlink>
            <w:r w:rsidRPr="001B5BCE">
              <w:rPr>
                <w:rFonts w:ascii="Times New Roman" w:hAnsi="Times New Roman" w:cs="Times New Roman"/>
                <w:sz w:val="24"/>
                <w:szCs w:val="24"/>
                <w:lang w:eastAsia="ru-RU"/>
              </w:rPr>
              <w:t xml:space="preserve"> - </w:t>
            </w:r>
            <w:hyperlink r:id="rId15" w:history="1">
              <w:r w:rsidRPr="001B5BCE">
                <w:rPr>
                  <w:rFonts w:ascii="Times New Roman" w:hAnsi="Times New Roman" w:cs="Times New Roman"/>
                  <w:sz w:val="24"/>
                  <w:szCs w:val="24"/>
                  <w:lang w:eastAsia="ru-RU"/>
                </w:rPr>
                <w:t>3.5.2</w:t>
              </w:r>
            </w:hyperlink>
            <w:r w:rsidRPr="001B5BCE">
              <w:rPr>
                <w:rFonts w:ascii="Times New Roman" w:hAnsi="Times New Roman" w:cs="Times New Roman"/>
                <w:sz w:val="24"/>
                <w:szCs w:val="24"/>
                <w:lang w:eastAsia="ru-RU"/>
              </w:rPr>
              <w:t>.</w:t>
            </w:r>
          </w:p>
          <w:p w:rsidR="00036F10" w:rsidRPr="001B5BCE" w:rsidRDefault="00036F10" w:rsidP="00036F10">
            <w:pPr>
              <w:pStyle w:val="a6"/>
              <w:rPr>
                <w:szCs w:val="24"/>
                <w:lang w:eastAsia="ru-RU"/>
              </w:rPr>
            </w:pPr>
          </w:p>
        </w:tc>
      </w:tr>
      <w:tr w:rsidR="00036F10" w:rsidRPr="002158A3" w:rsidTr="00201847">
        <w:trPr>
          <w:trHeight w:val="1921"/>
          <w:jc w:val="center"/>
        </w:trPr>
        <w:tc>
          <w:tcPr>
            <w:tcW w:w="2324" w:type="dxa"/>
          </w:tcPr>
          <w:p w:rsidR="00036F10" w:rsidRPr="001B5BCE" w:rsidRDefault="00036F10" w:rsidP="00036F10">
            <w:pPr>
              <w:autoSpaceDN w:val="0"/>
              <w:adjustRightInd w:val="0"/>
              <w:spacing w:after="0" w:line="240" w:lineRule="auto"/>
              <w:rPr>
                <w:rFonts w:ascii="Times New Roman" w:hAnsi="Times New Roman" w:cs="Times New Roman"/>
                <w:sz w:val="24"/>
                <w:szCs w:val="24"/>
                <w:lang w:eastAsia="ru-RU"/>
              </w:rPr>
            </w:pPr>
            <w:r w:rsidRPr="001B5BCE">
              <w:rPr>
                <w:rFonts w:ascii="Times New Roman" w:hAnsi="Times New Roman" w:cs="Times New Roman"/>
                <w:sz w:val="24"/>
                <w:szCs w:val="24"/>
                <w:lang w:eastAsia="ru-RU"/>
              </w:rPr>
              <w:t>Культурное развитие (3.6)</w:t>
            </w:r>
          </w:p>
          <w:p w:rsidR="00036F10" w:rsidRPr="001B5BCE" w:rsidRDefault="00036F10" w:rsidP="00036F10">
            <w:pPr>
              <w:autoSpaceDN w:val="0"/>
              <w:adjustRightInd w:val="0"/>
              <w:spacing w:after="0" w:line="240" w:lineRule="auto"/>
              <w:rPr>
                <w:rFonts w:ascii="Times New Roman" w:hAnsi="Times New Roman" w:cs="Times New Roman"/>
                <w:sz w:val="24"/>
                <w:szCs w:val="24"/>
                <w:lang w:eastAsia="ru-RU"/>
              </w:rPr>
            </w:pPr>
          </w:p>
        </w:tc>
        <w:tc>
          <w:tcPr>
            <w:tcW w:w="671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rPr>
            </w:pPr>
            <w:r w:rsidRPr="001B5BCE">
              <w:rPr>
                <w:rFonts w:ascii="Times New Roman" w:hAnsi="Times New Roman" w:cs="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16" w:history="1">
              <w:r w:rsidRPr="001B5BCE">
                <w:rPr>
                  <w:rFonts w:ascii="Times New Roman" w:hAnsi="Times New Roman" w:cs="Times New Roman"/>
                  <w:sz w:val="24"/>
                  <w:szCs w:val="24"/>
                  <w:lang w:eastAsia="ru-RU"/>
                </w:rPr>
                <w:t>кодами 3.6.1</w:t>
              </w:r>
            </w:hyperlink>
            <w:r w:rsidRPr="001B5BCE">
              <w:rPr>
                <w:rFonts w:ascii="Times New Roman" w:hAnsi="Times New Roman" w:cs="Times New Roman"/>
                <w:sz w:val="24"/>
                <w:szCs w:val="24"/>
                <w:lang w:eastAsia="ru-RU"/>
              </w:rPr>
              <w:t xml:space="preserve"> - </w:t>
            </w:r>
            <w:hyperlink r:id="rId17" w:history="1">
              <w:r w:rsidRPr="001B5BCE">
                <w:rPr>
                  <w:rFonts w:ascii="Times New Roman" w:hAnsi="Times New Roman" w:cs="Times New Roman"/>
                  <w:sz w:val="24"/>
                  <w:szCs w:val="24"/>
                  <w:lang w:eastAsia="ru-RU"/>
                </w:rPr>
                <w:t>3.6.3</w:t>
              </w:r>
            </w:hyperlink>
          </w:p>
        </w:tc>
      </w:tr>
      <w:tr w:rsidR="00036F10" w:rsidRPr="002158A3" w:rsidTr="00201847">
        <w:trPr>
          <w:trHeight w:val="1921"/>
          <w:jc w:val="center"/>
        </w:trPr>
        <w:tc>
          <w:tcPr>
            <w:tcW w:w="2324" w:type="dxa"/>
          </w:tcPr>
          <w:p w:rsidR="00036F10" w:rsidRPr="001B5BCE" w:rsidRDefault="00036F10" w:rsidP="00036F10">
            <w:pPr>
              <w:autoSpaceDN w:val="0"/>
              <w:adjustRightInd w:val="0"/>
              <w:spacing w:after="0" w:line="240" w:lineRule="auto"/>
              <w:rPr>
                <w:rFonts w:ascii="Times New Roman" w:hAnsi="Times New Roman" w:cs="Times New Roman"/>
                <w:sz w:val="24"/>
                <w:szCs w:val="24"/>
                <w:lang w:eastAsia="ru-RU"/>
              </w:rPr>
            </w:pPr>
            <w:r w:rsidRPr="001B5BCE">
              <w:rPr>
                <w:rFonts w:ascii="Times New Roman" w:hAnsi="Times New Roman" w:cs="Times New Roman"/>
                <w:sz w:val="24"/>
                <w:szCs w:val="24"/>
                <w:lang w:eastAsia="ru-RU"/>
              </w:rPr>
              <w:t>Магазины (4.4)</w:t>
            </w:r>
          </w:p>
        </w:tc>
        <w:tc>
          <w:tcPr>
            <w:tcW w:w="671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36F10" w:rsidRPr="002158A3" w:rsidTr="00201847">
        <w:trPr>
          <w:trHeight w:val="1921"/>
          <w:jc w:val="center"/>
        </w:trPr>
        <w:tc>
          <w:tcPr>
            <w:tcW w:w="2324" w:type="dxa"/>
          </w:tcPr>
          <w:p w:rsidR="00036F10" w:rsidRPr="001B5BCE" w:rsidRDefault="00036F10" w:rsidP="00036F10">
            <w:pPr>
              <w:autoSpaceDN w:val="0"/>
              <w:adjustRightInd w:val="0"/>
              <w:spacing w:after="0" w:line="240" w:lineRule="auto"/>
              <w:rPr>
                <w:rFonts w:ascii="Times New Roman" w:hAnsi="Times New Roman" w:cs="Times New Roman"/>
                <w:sz w:val="24"/>
                <w:szCs w:val="24"/>
                <w:lang w:eastAsia="ru-RU"/>
              </w:rPr>
            </w:pPr>
            <w:r w:rsidRPr="001B5BCE">
              <w:rPr>
                <w:rFonts w:ascii="Times New Roman" w:hAnsi="Times New Roman" w:cs="Times New Roman"/>
                <w:sz w:val="24"/>
                <w:szCs w:val="24"/>
                <w:lang w:eastAsia="ru-RU"/>
              </w:rPr>
              <w:lastRenderedPageBreak/>
              <w:t>Историко-культурная деятельность (9.3)</w:t>
            </w:r>
          </w:p>
        </w:tc>
        <w:tc>
          <w:tcPr>
            <w:tcW w:w="6714" w:type="dxa"/>
          </w:tcPr>
          <w:p w:rsidR="00036F10" w:rsidRPr="001B5BCE" w:rsidRDefault="00036F10" w:rsidP="00036F10">
            <w:pPr>
              <w:autoSpaceDN w:val="0"/>
              <w:adjustRightInd w:val="0"/>
              <w:spacing w:after="0" w:line="240" w:lineRule="auto"/>
              <w:jc w:val="both"/>
              <w:rPr>
                <w:rFonts w:ascii="Times New Roman" w:hAnsi="Times New Roman" w:cs="Times New Roman"/>
                <w:sz w:val="24"/>
                <w:szCs w:val="24"/>
                <w:lang w:eastAsia="ru-RU"/>
              </w:rPr>
            </w:pPr>
            <w:proofErr w:type="gramStart"/>
            <w:r w:rsidRPr="001B5BCE">
              <w:rPr>
                <w:rFonts w:ascii="Times New Roman" w:hAnsi="Times New Roman" w:cs="Times New Roman"/>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bl>
    <w:p w:rsidR="0074744D" w:rsidRDefault="0074744D" w:rsidP="00036F10">
      <w:pPr>
        <w:widowControl w:val="0"/>
        <w:autoSpaceDE w:val="0"/>
        <w:autoSpaceDN w:val="0"/>
        <w:adjustRightInd w:val="0"/>
        <w:spacing w:after="0" w:line="240" w:lineRule="auto"/>
        <w:jc w:val="both"/>
        <w:rPr>
          <w:rFonts w:ascii="Times New Roman" w:hAnsi="Times New Roman" w:cs="Times New Roman"/>
          <w:b/>
          <w:sz w:val="24"/>
          <w:szCs w:val="24"/>
        </w:rPr>
      </w:pPr>
    </w:p>
    <w:p w:rsidR="0074744D" w:rsidRDefault="0074744D" w:rsidP="00036F10">
      <w:pPr>
        <w:widowControl w:val="0"/>
        <w:autoSpaceDE w:val="0"/>
        <w:autoSpaceDN w:val="0"/>
        <w:adjustRightInd w:val="0"/>
        <w:spacing w:after="0" w:line="240" w:lineRule="auto"/>
        <w:jc w:val="both"/>
        <w:rPr>
          <w:rFonts w:ascii="Times New Roman" w:hAnsi="Times New Roman" w:cs="Times New Roman"/>
          <w:b/>
          <w:sz w:val="24"/>
          <w:szCs w:val="24"/>
        </w:rPr>
      </w:pPr>
    </w:p>
    <w:p w:rsidR="0074744D" w:rsidRDefault="0074744D" w:rsidP="00036F10">
      <w:pPr>
        <w:widowControl w:val="0"/>
        <w:autoSpaceDE w:val="0"/>
        <w:autoSpaceDN w:val="0"/>
        <w:adjustRightInd w:val="0"/>
        <w:spacing w:after="0" w:line="240" w:lineRule="auto"/>
        <w:jc w:val="both"/>
        <w:rPr>
          <w:rFonts w:ascii="Times New Roman" w:hAnsi="Times New Roman" w:cs="Times New Roman"/>
          <w:b/>
          <w:sz w:val="24"/>
          <w:szCs w:val="24"/>
        </w:rPr>
      </w:pPr>
    </w:p>
    <w:p w:rsidR="00036F10"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Условно-разрешенные виды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036F10" w:rsidRPr="00DA6E4B" w:rsidTr="00201847">
        <w:trPr>
          <w:trHeight w:val="345"/>
          <w:jc w:val="center"/>
        </w:trPr>
        <w:tc>
          <w:tcPr>
            <w:tcW w:w="9038" w:type="dxa"/>
            <w:gridSpan w:val="2"/>
            <w:vAlign w:val="center"/>
          </w:tcPr>
          <w:p w:rsidR="00036F10" w:rsidRPr="00DA6E4B" w:rsidRDefault="00036F10" w:rsidP="00036F10">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 xml:space="preserve">ВИДЫ РАЗРЕШЕННОГО ИСПОЛЬЗОВАНИЯ </w:t>
            </w:r>
          </w:p>
        </w:tc>
      </w:tr>
      <w:tr w:rsidR="00036F10" w:rsidRPr="00DA6E4B" w:rsidTr="00201847">
        <w:trPr>
          <w:trHeight w:val="262"/>
          <w:jc w:val="center"/>
        </w:trPr>
        <w:tc>
          <w:tcPr>
            <w:tcW w:w="2324" w:type="dxa"/>
            <w:vAlign w:val="center"/>
          </w:tcPr>
          <w:p w:rsidR="00036F10" w:rsidRPr="00DA6E4B" w:rsidRDefault="00036F10" w:rsidP="00036F10">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ЗЕМЕЛЬНЫХ УЧАСТКОВ</w:t>
            </w:r>
          </w:p>
        </w:tc>
        <w:tc>
          <w:tcPr>
            <w:tcW w:w="6714" w:type="dxa"/>
            <w:vAlign w:val="center"/>
          </w:tcPr>
          <w:p w:rsidR="00036F10" w:rsidRPr="00DA6E4B" w:rsidRDefault="00036F10" w:rsidP="00036F10">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DA6E4B">
              <w:rPr>
                <w:rFonts w:ascii="Times New Roman" w:hAnsi="Times New Roman" w:cs="Times New Roman"/>
                <w:b/>
                <w:sz w:val="24"/>
                <w:szCs w:val="24"/>
              </w:rPr>
              <w:t>ННОГО ИСПОЛЬЗОВАНИЯ</w:t>
            </w:r>
          </w:p>
        </w:tc>
      </w:tr>
      <w:tr w:rsidR="00036F10" w:rsidRPr="00DA6E4B" w:rsidTr="00201847">
        <w:trPr>
          <w:trHeight w:val="1921"/>
          <w:jc w:val="center"/>
        </w:trPr>
        <w:tc>
          <w:tcPr>
            <w:tcW w:w="2324" w:type="dxa"/>
          </w:tcPr>
          <w:p w:rsidR="00036F10" w:rsidRPr="00DA6E4B" w:rsidRDefault="00036F10" w:rsidP="00036F10">
            <w:pPr>
              <w:pStyle w:val="a6"/>
              <w:rPr>
                <w:bCs/>
                <w:szCs w:val="24"/>
                <w:lang w:eastAsia="ru-RU"/>
              </w:rPr>
            </w:pPr>
            <w:r w:rsidRPr="00DA6E4B">
              <w:rPr>
                <w:bCs/>
                <w:szCs w:val="24"/>
                <w:lang w:eastAsia="ru-RU"/>
              </w:rPr>
              <w:t>Малоэтажная многоквартирная жилая застройка</w:t>
            </w:r>
          </w:p>
          <w:p w:rsidR="00036F10" w:rsidRPr="00DA6E4B" w:rsidRDefault="00036F10" w:rsidP="00036F10">
            <w:pPr>
              <w:pStyle w:val="a6"/>
              <w:rPr>
                <w:szCs w:val="24"/>
              </w:rPr>
            </w:pPr>
            <w:r w:rsidRPr="00DA6E4B">
              <w:rPr>
                <w:bCs/>
                <w:szCs w:val="24"/>
                <w:lang w:eastAsia="ru-RU"/>
              </w:rPr>
              <w:t>(2.1.1)</w:t>
            </w:r>
          </w:p>
        </w:tc>
        <w:tc>
          <w:tcPr>
            <w:tcW w:w="6714" w:type="dxa"/>
          </w:tcPr>
          <w:p w:rsidR="00036F10" w:rsidRPr="00DA6E4B"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 xml:space="preserve">Размещение малоэтажных многоквартирных домов (многоквартирные дома высотой до 4 этажей, включая </w:t>
            </w:r>
            <w:proofErr w:type="gramStart"/>
            <w:r w:rsidRPr="00DA6E4B">
              <w:rPr>
                <w:rFonts w:ascii="Times New Roman" w:hAnsi="Times New Roman" w:cs="Times New Roman"/>
                <w:sz w:val="24"/>
                <w:szCs w:val="24"/>
                <w:lang w:eastAsia="ru-RU"/>
              </w:rPr>
              <w:t>мансардный</w:t>
            </w:r>
            <w:proofErr w:type="gramEnd"/>
            <w:r w:rsidRPr="00DA6E4B">
              <w:rPr>
                <w:rFonts w:ascii="Times New Roman" w:hAnsi="Times New Roman" w:cs="Times New Roman"/>
                <w:sz w:val="24"/>
                <w:szCs w:val="24"/>
                <w:lang w:eastAsia="ru-RU"/>
              </w:rPr>
              <w:t>);</w:t>
            </w:r>
          </w:p>
          <w:p w:rsidR="00036F10" w:rsidRPr="00DA6E4B"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обустройство спортивных и детских площадок, площадок для отдыха;</w:t>
            </w:r>
          </w:p>
          <w:p w:rsidR="00036F10" w:rsidRPr="00DA6E4B"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36F10" w:rsidRPr="00DA6E4B" w:rsidTr="00201847">
        <w:trPr>
          <w:trHeight w:val="1921"/>
          <w:jc w:val="center"/>
        </w:trPr>
        <w:tc>
          <w:tcPr>
            <w:tcW w:w="2324" w:type="dxa"/>
          </w:tcPr>
          <w:p w:rsidR="00036F10" w:rsidRPr="00DA6E4B" w:rsidRDefault="00036F10" w:rsidP="00036F10">
            <w:pPr>
              <w:autoSpaceDN w:val="0"/>
              <w:adjustRightInd w:val="0"/>
              <w:spacing w:after="0"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Для ведения личного подсобного хозяйства</w:t>
            </w:r>
          </w:p>
          <w:p w:rsidR="00036F10" w:rsidRPr="00DA6E4B" w:rsidRDefault="00036F10" w:rsidP="00036F10">
            <w:pPr>
              <w:pStyle w:val="a6"/>
              <w:rPr>
                <w:szCs w:val="24"/>
              </w:rPr>
            </w:pPr>
            <w:r w:rsidRPr="00DA6E4B">
              <w:rPr>
                <w:szCs w:val="24"/>
              </w:rPr>
              <w:t>(2.2)</w:t>
            </w:r>
          </w:p>
          <w:p w:rsidR="00036F10" w:rsidRPr="00DA6E4B" w:rsidRDefault="00036F10" w:rsidP="00036F10">
            <w:pPr>
              <w:autoSpaceDN w:val="0"/>
              <w:adjustRightInd w:val="0"/>
              <w:spacing w:line="240" w:lineRule="auto"/>
              <w:jc w:val="both"/>
              <w:rPr>
                <w:rFonts w:ascii="Times New Roman" w:hAnsi="Times New Roman" w:cs="Times New Roman"/>
                <w:sz w:val="24"/>
                <w:szCs w:val="24"/>
              </w:rPr>
            </w:pPr>
          </w:p>
        </w:tc>
        <w:tc>
          <w:tcPr>
            <w:tcW w:w="6714" w:type="dxa"/>
          </w:tcPr>
          <w:p w:rsidR="00036F10" w:rsidRPr="00DA6E4B" w:rsidRDefault="00036F10" w:rsidP="00036F10">
            <w:pPr>
              <w:pStyle w:val="a6"/>
              <w:jc w:val="both"/>
              <w:rPr>
                <w:szCs w:val="24"/>
                <w:lang w:eastAsia="ru-RU"/>
              </w:rPr>
            </w:pPr>
            <w:r w:rsidRPr="00DA6E4B">
              <w:rPr>
                <w:szCs w:val="24"/>
                <w:lang w:eastAsia="ru-RU"/>
              </w:rPr>
              <w:t>Размещение жилого дома, указанного в описании вида разрешенного использования с кодом 2.1;</w:t>
            </w:r>
          </w:p>
          <w:p w:rsidR="00036F10" w:rsidRPr="00DA6E4B" w:rsidRDefault="00036F10" w:rsidP="00036F10">
            <w:pPr>
              <w:pStyle w:val="a6"/>
              <w:jc w:val="both"/>
              <w:rPr>
                <w:szCs w:val="24"/>
                <w:lang w:eastAsia="ru-RU"/>
              </w:rPr>
            </w:pPr>
            <w:r w:rsidRPr="00DA6E4B">
              <w:rPr>
                <w:szCs w:val="24"/>
                <w:lang w:eastAsia="ru-RU"/>
              </w:rPr>
              <w:t>производство сельскохозяйственной продукции;</w:t>
            </w:r>
          </w:p>
          <w:p w:rsidR="00036F10" w:rsidRPr="00DA6E4B" w:rsidRDefault="00036F10" w:rsidP="00036F10">
            <w:pPr>
              <w:pStyle w:val="a6"/>
              <w:jc w:val="both"/>
              <w:rPr>
                <w:szCs w:val="24"/>
                <w:lang w:eastAsia="ru-RU"/>
              </w:rPr>
            </w:pPr>
            <w:r w:rsidRPr="00DA6E4B">
              <w:rPr>
                <w:szCs w:val="24"/>
                <w:lang w:eastAsia="ru-RU"/>
              </w:rPr>
              <w:t>размещение гаража и иных вспомогательных сооружений;</w:t>
            </w:r>
          </w:p>
          <w:p w:rsidR="00036F10" w:rsidRPr="00DA6E4B" w:rsidRDefault="00036F10" w:rsidP="00036F10">
            <w:pPr>
              <w:pStyle w:val="a6"/>
              <w:jc w:val="both"/>
              <w:rPr>
                <w:szCs w:val="24"/>
              </w:rPr>
            </w:pPr>
            <w:r w:rsidRPr="00DA6E4B">
              <w:rPr>
                <w:szCs w:val="24"/>
                <w:lang w:eastAsia="ru-RU"/>
              </w:rPr>
              <w:t>содержание сельскохозяйственных животных</w:t>
            </w:r>
          </w:p>
        </w:tc>
      </w:tr>
      <w:tr w:rsidR="00036F10" w:rsidRPr="00DA6E4B" w:rsidTr="00201847">
        <w:trPr>
          <w:trHeight w:val="1921"/>
          <w:jc w:val="center"/>
        </w:trPr>
        <w:tc>
          <w:tcPr>
            <w:tcW w:w="2324" w:type="dxa"/>
          </w:tcPr>
          <w:p w:rsidR="00036F10" w:rsidRPr="00DA6E4B" w:rsidRDefault="00036F10" w:rsidP="00036F10">
            <w:pPr>
              <w:autoSpaceDN w:val="0"/>
              <w:adjustRightInd w:val="0"/>
              <w:spacing w:line="240" w:lineRule="auto"/>
              <w:rPr>
                <w:rFonts w:ascii="Times New Roman" w:hAnsi="Times New Roman" w:cs="Times New Roman"/>
                <w:sz w:val="24"/>
                <w:szCs w:val="24"/>
              </w:rPr>
            </w:pPr>
            <w:r w:rsidRPr="00DA6E4B">
              <w:rPr>
                <w:rFonts w:ascii="Times New Roman" w:hAnsi="Times New Roman" w:cs="Times New Roman"/>
                <w:sz w:val="24"/>
                <w:szCs w:val="24"/>
              </w:rPr>
              <w:t xml:space="preserve">Коммунальное обслуживание (3.1) </w:t>
            </w:r>
          </w:p>
        </w:tc>
        <w:tc>
          <w:tcPr>
            <w:tcW w:w="6714" w:type="dxa"/>
          </w:tcPr>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036F10" w:rsidRPr="00DA6E4B" w:rsidTr="00201847">
        <w:trPr>
          <w:trHeight w:val="1921"/>
          <w:jc w:val="center"/>
        </w:trPr>
        <w:tc>
          <w:tcPr>
            <w:tcW w:w="2324" w:type="dxa"/>
          </w:tcPr>
          <w:p w:rsidR="00036F10" w:rsidRPr="00DA6E4B" w:rsidRDefault="00036F10" w:rsidP="00036F10">
            <w:pPr>
              <w:autoSpaceDN w:val="0"/>
              <w:adjustRightInd w:val="0"/>
              <w:spacing w:line="240" w:lineRule="auto"/>
              <w:jc w:val="both"/>
              <w:rPr>
                <w:rFonts w:ascii="Times New Roman" w:hAnsi="Times New Roman" w:cs="Times New Roman"/>
                <w:sz w:val="24"/>
                <w:szCs w:val="24"/>
              </w:rPr>
            </w:pPr>
            <w:r w:rsidRPr="00DA6E4B">
              <w:rPr>
                <w:rFonts w:ascii="Times New Roman" w:hAnsi="Times New Roman" w:cs="Times New Roman"/>
                <w:sz w:val="24"/>
                <w:szCs w:val="24"/>
                <w:lang w:eastAsia="ru-RU"/>
              </w:rPr>
              <w:t>Религиозное использование</w:t>
            </w:r>
            <w:r w:rsidRPr="00DA6E4B">
              <w:rPr>
                <w:rFonts w:ascii="Times New Roman" w:hAnsi="Times New Roman" w:cs="Times New Roman"/>
                <w:sz w:val="24"/>
                <w:szCs w:val="24"/>
              </w:rPr>
              <w:t xml:space="preserve"> (3.7)</w:t>
            </w:r>
          </w:p>
        </w:tc>
        <w:tc>
          <w:tcPr>
            <w:tcW w:w="6714" w:type="dxa"/>
          </w:tcPr>
          <w:p w:rsidR="00036F10" w:rsidRPr="00DA6E4B" w:rsidRDefault="00036F10" w:rsidP="00036F10">
            <w:pPr>
              <w:autoSpaceDN w:val="0"/>
              <w:adjustRightInd w:val="0"/>
              <w:spacing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036F10" w:rsidRPr="00DA6E4B" w:rsidTr="00201847">
        <w:trPr>
          <w:trHeight w:val="1921"/>
          <w:jc w:val="center"/>
        </w:trPr>
        <w:tc>
          <w:tcPr>
            <w:tcW w:w="2324" w:type="dxa"/>
          </w:tcPr>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lastRenderedPageBreak/>
              <w:t>Спорт (5.1)</w:t>
            </w:r>
          </w:p>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p>
        </w:tc>
        <w:tc>
          <w:tcPr>
            <w:tcW w:w="6714" w:type="dxa"/>
          </w:tcPr>
          <w:p w:rsidR="00036F10" w:rsidRPr="00DA6E4B" w:rsidRDefault="00036F10" w:rsidP="00036F10">
            <w:pPr>
              <w:autoSpaceDN w:val="0"/>
              <w:adjustRightInd w:val="0"/>
              <w:spacing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8" w:history="1">
              <w:r w:rsidRPr="00DA6E4B">
                <w:rPr>
                  <w:rFonts w:ascii="Times New Roman" w:hAnsi="Times New Roman" w:cs="Times New Roman"/>
                  <w:sz w:val="24"/>
                  <w:szCs w:val="24"/>
                  <w:lang w:eastAsia="ru-RU"/>
                </w:rPr>
                <w:t>кодами 5.1.1</w:t>
              </w:r>
            </w:hyperlink>
            <w:r w:rsidRPr="00DA6E4B">
              <w:rPr>
                <w:rFonts w:ascii="Times New Roman" w:hAnsi="Times New Roman" w:cs="Times New Roman"/>
                <w:sz w:val="24"/>
                <w:szCs w:val="24"/>
                <w:lang w:eastAsia="ru-RU"/>
              </w:rPr>
              <w:t xml:space="preserve"> - </w:t>
            </w:r>
            <w:hyperlink r:id="rId19" w:history="1">
              <w:r w:rsidRPr="00DA6E4B">
                <w:rPr>
                  <w:rFonts w:ascii="Times New Roman" w:hAnsi="Times New Roman" w:cs="Times New Roman"/>
                  <w:sz w:val="24"/>
                  <w:szCs w:val="24"/>
                  <w:lang w:eastAsia="ru-RU"/>
                </w:rPr>
                <w:t>5.1.7</w:t>
              </w:r>
            </w:hyperlink>
          </w:p>
        </w:tc>
      </w:tr>
      <w:tr w:rsidR="00036F10" w:rsidRPr="00DA6E4B" w:rsidTr="00201847">
        <w:trPr>
          <w:trHeight w:val="1921"/>
          <w:jc w:val="center"/>
        </w:trPr>
        <w:tc>
          <w:tcPr>
            <w:tcW w:w="2324" w:type="dxa"/>
          </w:tcPr>
          <w:p w:rsidR="00036F10" w:rsidRPr="00DA6E4B" w:rsidRDefault="00036F10" w:rsidP="00036F10">
            <w:pPr>
              <w:autoSpaceDN w:val="0"/>
              <w:adjustRightInd w:val="0"/>
              <w:spacing w:line="240" w:lineRule="auto"/>
              <w:rPr>
                <w:rFonts w:ascii="Times New Roman" w:hAnsi="Times New Roman" w:cs="Times New Roman"/>
                <w:sz w:val="24"/>
                <w:szCs w:val="24"/>
              </w:rPr>
            </w:pPr>
            <w:r w:rsidRPr="00DA6E4B">
              <w:rPr>
                <w:rFonts w:ascii="Times New Roman" w:hAnsi="Times New Roman" w:cs="Times New Roman"/>
                <w:sz w:val="24"/>
                <w:szCs w:val="24"/>
                <w:lang w:eastAsia="ru-RU"/>
              </w:rPr>
              <w:t>Причалы для маломерных судов</w:t>
            </w:r>
            <w:r w:rsidRPr="00DA6E4B">
              <w:rPr>
                <w:rFonts w:ascii="Times New Roman" w:hAnsi="Times New Roman" w:cs="Times New Roman"/>
                <w:sz w:val="24"/>
                <w:szCs w:val="24"/>
              </w:rPr>
              <w:t xml:space="preserve"> (5.4)</w:t>
            </w:r>
          </w:p>
          <w:p w:rsidR="00036F10" w:rsidRPr="00DA6E4B" w:rsidRDefault="00036F10" w:rsidP="00036F10">
            <w:pPr>
              <w:pStyle w:val="a6"/>
              <w:rPr>
                <w:szCs w:val="24"/>
              </w:rPr>
            </w:pPr>
          </w:p>
        </w:tc>
        <w:tc>
          <w:tcPr>
            <w:tcW w:w="6714" w:type="dxa"/>
          </w:tcPr>
          <w:p w:rsidR="00036F10" w:rsidRPr="00DA6E4B" w:rsidRDefault="00036F10" w:rsidP="00036F10">
            <w:pPr>
              <w:autoSpaceDN w:val="0"/>
              <w:adjustRightInd w:val="0"/>
              <w:spacing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036F10" w:rsidRPr="00DA6E4B" w:rsidTr="00201847">
        <w:trPr>
          <w:trHeight w:val="1921"/>
          <w:jc w:val="center"/>
        </w:trPr>
        <w:tc>
          <w:tcPr>
            <w:tcW w:w="2324" w:type="dxa"/>
          </w:tcPr>
          <w:p w:rsidR="00036F10" w:rsidRPr="00DA6E4B" w:rsidRDefault="00036F10" w:rsidP="00036F10">
            <w:pPr>
              <w:autoSpaceDN w:val="0"/>
              <w:adjustRightInd w:val="0"/>
              <w:spacing w:after="0"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Водный транспорт</w:t>
            </w:r>
            <w:r w:rsidRPr="00DA6E4B">
              <w:rPr>
                <w:rFonts w:ascii="Times New Roman" w:hAnsi="Times New Roman" w:cs="Times New Roman"/>
                <w:sz w:val="24"/>
                <w:szCs w:val="24"/>
              </w:rPr>
              <w:t xml:space="preserve"> (7.3)</w:t>
            </w:r>
          </w:p>
          <w:p w:rsidR="00036F10" w:rsidRPr="00DA6E4B" w:rsidRDefault="00036F10" w:rsidP="00036F10">
            <w:pPr>
              <w:pStyle w:val="a6"/>
              <w:rPr>
                <w:szCs w:val="24"/>
              </w:rPr>
            </w:pPr>
          </w:p>
        </w:tc>
        <w:tc>
          <w:tcPr>
            <w:tcW w:w="6714" w:type="dxa"/>
          </w:tcPr>
          <w:p w:rsidR="00036F10" w:rsidRPr="00DA6E4B" w:rsidRDefault="00036F10" w:rsidP="00036F10">
            <w:pPr>
              <w:autoSpaceDN w:val="0"/>
              <w:adjustRightInd w:val="0"/>
              <w:spacing w:line="240" w:lineRule="auto"/>
              <w:jc w:val="both"/>
              <w:rPr>
                <w:rFonts w:ascii="Times New Roman" w:hAnsi="Times New Roman" w:cs="Times New Roman"/>
                <w:sz w:val="24"/>
                <w:szCs w:val="24"/>
                <w:lang w:eastAsia="ru-RU"/>
              </w:rPr>
            </w:pPr>
            <w:proofErr w:type="gramStart"/>
            <w:r w:rsidRPr="00DA6E4B">
              <w:rPr>
                <w:rFonts w:ascii="Times New Roman" w:hAnsi="Times New Roman" w:cs="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r>
      <w:tr w:rsidR="00036F10" w:rsidRPr="00DA6E4B" w:rsidTr="00201847">
        <w:trPr>
          <w:trHeight w:val="1921"/>
          <w:jc w:val="center"/>
        </w:trPr>
        <w:tc>
          <w:tcPr>
            <w:tcW w:w="2324" w:type="dxa"/>
          </w:tcPr>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Благоустройство территории (12.0.2)</w:t>
            </w:r>
          </w:p>
        </w:tc>
        <w:tc>
          <w:tcPr>
            <w:tcW w:w="6714" w:type="dxa"/>
          </w:tcPr>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36F10" w:rsidRPr="00DA6E4B" w:rsidTr="00201847">
        <w:trPr>
          <w:trHeight w:val="1921"/>
          <w:jc w:val="center"/>
        </w:trPr>
        <w:tc>
          <w:tcPr>
            <w:tcW w:w="2324" w:type="dxa"/>
          </w:tcPr>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Ведение огородничества (13.1)</w:t>
            </w:r>
          </w:p>
        </w:tc>
        <w:tc>
          <w:tcPr>
            <w:tcW w:w="6714" w:type="dxa"/>
          </w:tcPr>
          <w:p w:rsidR="00036F10" w:rsidRPr="00DA6E4B" w:rsidRDefault="00036F10" w:rsidP="00036F10">
            <w:pPr>
              <w:autoSpaceDN w:val="0"/>
              <w:adjustRightInd w:val="0"/>
              <w:spacing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036F10" w:rsidRPr="00DA6E4B" w:rsidRDefault="00036F10" w:rsidP="00036F10">
            <w:pPr>
              <w:pStyle w:val="a6"/>
              <w:rPr>
                <w:szCs w:val="24"/>
                <w:lang w:eastAsia="ru-RU"/>
              </w:rPr>
            </w:pPr>
          </w:p>
        </w:tc>
      </w:tr>
      <w:tr w:rsidR="00036F10" w:rsidRPr="00DA6E4B" w:rsidTr="00201847">
        <w:trPr>
          <w:trHeight w:val="1921"/>
          <w:jc w:val="center"/>
        </w:trPr>
        <w:tc>
          <w:tcPr>
            <w:tcW w:w="2324" w:type="dxa"/>
          </w:tcPr>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Ведение садоводства (13.2)</w:t>
            </w:r>
          </w:p>
          <w:p w:rsidR="00036F10" w:rsidRPr="00DA6E4B" w:rsidRDefault="00036F10" w:rsidP="00036F10">
            <w:pPr>
              <w:autoSpaceDN w:val="0"/>
              <w:adjustRightInd w:val="0"/>
              <w:spacing w:line="240" w:lineRule="auto"/>
              <w:rPr>
                <w:rFonts w:ascii="Times New Roman" w:hAnsi="Times New Roman" w:cs="Times New Roman"/>
                <w:sz w:val="24"/>
                <w:szCs w:val="24"/>
                <w:lang w:eastAsia="ru-RU"/>
              </w:rPr>
            </w:pPr>
          </w:p>
        </w:tc>
        <w:tc>
          <w:tcPr>
            <w:tcW w:w="6714" w:type="dxa"/>
          </w:tcPr>
          <w:p w:rsidR="00036F10" w:rsidRPr="00DA6E4B" w:rsidRDefault="00036F10" w:rsidP="00036F10">
            <w:pPr>
              <w:autoSpaceDN w:val="0"/>
              <w:adjustRightInd w:val="0"/>
              <w:spacing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0" w:anchor="/document/75062082/entry/1021" w:history="1">
              <w:r w:rsidRPr="00DA6E4B">
                <w:rPr>
                  <w:rFonts w:ascii="Times New Roman" w:hAnsi="Times New Roman" w:cs="Times New Roman"/>
                  <w:sz w:val="24"/>
                  <w:szCs w:val="24"/>
                  <w:lang w:eastAsia="ru-RU"/>
                </w:rPr>
                <w:t>кодом 2.1</w:t>
              </w:r>
            </w:hyperlink>
            <w:r w:rsidRPr="00DA6E4B">
              <w:rPr>
                <w:rFonts w:ascii="Times New Roman" w:hAnsi="Times New Roman" w:cs="Times New Roman"/>
                <w:sz w:val="24"/>
                <w:szCs w:val="24"/>
                <w:lang w:eastAsia="ru-RU"/>
              </w:rPr>
              <w:t>, хозяйственных построек и гаражей для собственных нужд</w:t>
            </w:r>
          </w:p>
        </w:tc>
      </w:tr>
    </w:tbl>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sidRPr="00AA07A6">
        <w:rPr>
          <w:rFonts w:ascii="Times New Roman" w:hAnsi="Times New Roman" w:cs="Times New Roman"/>
          <w:b/>
          <w:sz w:val="24"/>
          <w:szCs w:val="24"/>
        </w:rPr>
        <w:t xml:space="preserve">Вспомогательные виды разрешенного использования земельных участков </w:t>
      </w:r>
      <w:r>
        <w:rPr>
          <w:rFonts w:ascii="Times New Roman" w:hAnsi="Times New Roman" w:cs="Times New Roman"/>
          <w:b/>
          <w:sz w:val="24"/>
          <w:szCs w:val="24"/>
        </w:rPr>
        <w:br/>
      </w:r>
      <w:r w:rsidRPr="00AA07A6">
        <w:rPr>
          <w:rFonts w:ascii="Times New Roman" w:hAnsi="Times New Roman" w:cs="Times New Roman"/>
          <w:b/>
          <w:sz w:val="24"/>
          <w:szCs w:val="24"/>
        </w:rPr>
        <w:t>и объектов капитального строительства:</w:t>
      </w:r>
    </w:p>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AA07A6">
        <w:rPr>
          <w:rFonts w:ascii="Times New Roman" w:hAnsi="Times New Roman" w:cs="Times New Roman"/>
          <w:sz w:val="24"/>
          <w:szCs w:val="24"/>
        </w:rPr>
        <w:t>дополнительных</w:t>
      </w:r>
      <w:proofErr w:type="gramEnd"/>
      <w:r w:rsidRPr="00AA07A6">
        <w:rPr>
          <w:rFonts w:ascii="Times New Roman" w:hAnsi="Times New Roman" w:cs="Times New Roman"/>
          <w:sz w:val="24"/>
          <w:szCs w:val="24"/>
        </w:rPr>
        <w:t xml:space="preserve"> по отношению к основным видам разрешенного использования </w:t>
      </w:r>
      <w:r>
        <w:rPr>
          <w:rFonts w:ascii="Times New Roman" w:hAnsi="Times New Roman" w:cs="Times New Roman"/>
          <w:sz w:val="24"/>
          <w:szCs w:val="24"/>
        </w:rPr>
        <w:br/>
      </w:r>
      <w:r w:rsidRPr="00AA07A6">
        <w:rPr>
          <w:rFonts w:ascii="Times New Roman" w:hAnsi="Times New Roman" w:cs="Times New Roman"/>
          <w:sz w:val="24"/>
          <w:szCs w:val="24"/>
        </w:rPr>
        <w:t>и условно разрешенным видам использования и осуществляются совместно с ними.</w:t>
      </w:r>
    </w:p>
    <w:p w:rsidR="00036F10"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AA07A6">
        <w:rPr>
          <w:rFonts w:ascii="Times New Roman" w:hAnsi="Times New Roman" w:cs="Times New Roman"/>
          <w:sz w:val="24"/>
          <w:szCs w:val="24"/>
        </w:rPr>
        <w:t xml:space="preserve">2.Для всех объектов основных и условно разрешенных видов вспомогательными видами </w:t>
      </w:r>
      <w:r w:rsidRPr="00AA07A6">
        <w:rPr>
          <w:rFonts w:ascii="Times New Roman" w:hAnsi="Times New Roman" w:cs="Times New Roman"/>
          <w:sz w:val="24"/>
          <w:szCs w:val="24"/>
        </w:rPr>
        <w:lastRenderedPageBreak/>
        <w:t>разрешенного использования являются следующие:</w:t>
      </w:r>
      <w:proofErr w:type="gramEnd"/>
    </w:p>
    <w:tbl>
      <w:tblPr>
        <w:tblStyle w:val="a5"/>
        <w:tblW w:w="0" w:type="auto"/>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Коммунальное обслуживание (3.1)</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proofErr w:type="gramStart"/>
            <w:r w:rsidRPr="00CE52A8">
              <w:rPr>
                <w:rFonts w:ascii="Times New Roman" w:hAnsi="Times New Roman"/>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w:t>
            </w:r>
            <w:r w:rsidR="00543EFC">
              <w:rPr>
                <w:rFonts w:ascii="Times New Roman" w:hAnsi="Times New Roman"/>
                <w:sz w:val="24"/>
                <w:szCs w:val="24"/>
              </w:rPr>
              <w:br/>
            </w:r>
            <w:r w:rsidRPr="00CE52A8">
              <w:rPr>
                <w:rFonts w:ascii="Times New Roman" w:hAnsi="Times New Roman"/>
                <w:sz w:val="24"/>
                <w:szCs w:val="24"/>
              </w:rPr>
              <w:t>10 тыс.</w:t>
            </w:r>
            <w:r w:rsidR="00543EFC">
              <w:rPr>
                <w:rFonts w:ascii="Times New Roman" w:hAnsi="Times New Roman"/>
                <w:sz w:val="24"/>
                <w:szCs w:val="24"/>
              </w:rPr>
              <w:t xml:space="preserve"> </w:t>
            </w:r>
            <w:r w:rsidRPr="00CE52A8">
              <w:rPr>
                <w:rFonts w:ascii="Times New Roman" w:hAnsi="Times New Roman"/>
                <w:sz w:val="24"/>
                <w:szCs w:val="24"/>
              </w:rPr>
              <w:t xml:space="preserve">т/год, для газораспределительной станции – 0,01 га при производительности до </w:t>
            </w:r>
            <w:r w:rsidR="00543EFC">
              <w:rPr>
                <w:rFonts w:ascii="Times New Roman" w:hAnsi="Times New Roman"/>
                <w:sz w:val="24"/>
                <w:szCs w:val="24"/>
              </w:rPr>
              <w:br/>
            </w:r>
            <w:r w:rsidRPr="00CE52A8">
              <w:rPr>
                <w:rFonts w:ascii="Times New Roman" w:hAnsi="Times New Roman"/>
                <w:sz w:val="24"/>
                <w:szCs w:val="24"/>
              </w:rPr>
              <w:t>100 м.</w:t>
            </w:r>
            <w:r w:rsidR="00543EFC">
              <w:rPr>
                <w:rFonts w:ascii="Times New Roman" w:hAnsi="Times New Roman"/>
                <w:sz w:val="24"/>
                <w:szCs w:val="24"/>
              </w:rPr>
              <w:t xml:space="preserve"> </w:t>
            </w:r>
            <w:r w:rsidRPr="00CE52A8">
              <w:rPr>
                <w:rFonts w:ascii="Times New Roman" w:hAnsi="Times New Roman"/>
                <w:sz w:val="24"/>
                <w:szCs w:val="24"/>
              </w:rPr>
              <w:t>куб/час включительно.</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котельных – 0,7 га при производительности до </w:t>
            </w:r>
            <w:r w:rsidR="00543EFC">
              <w:rPr>
                <w:rFonts w:ascii="Times New Roman" w:hAnsi="Times New Roman"/>
                <w:sz w:val="24"/>
                <w:szCs w:val="24"/>
              </w:rPr>
              <w:br/>
            </w:r>
            <w:r w:rsidRPr="00CE52A8">
              <w:rPr>
                <w:rFonts w:ascii="Times New Roman" w:hAnsi="Times New Roman"/>
                <w:sz w:val="24"/>
                <w:szCs w:val="24"/>
              </w:rPr>
              <w:t>5 Гкал/ч (МВт).</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Максимальные размеры земельного участка – не подлежит установлению.</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Если объект капитального строительства размещается в границах двух и более смежных земельных </w:t>
            </w:r>
            <w:r w:rsidRPr="00CE52A8">
              <w:rPr>
                <w:rFonts w:ascii="Times New Roman" w:hAnsi="Times New Roman"/>
                <w:sz w:val="24"/>
                <w:szCs w:val="24"/>
              </w:rPr>
              <w:lastRenderedPageBreak/>
              <w:t>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Благоустройство территории (12.0.2)</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w:t>
            </w:r>
            <w:r w:rsidRPr="00CE52A8">
              <w:rPr>
                <w:rFonts w:ascii="Times New Roman" w:hAnsi="Times New Roman"/>
                <w:sz w:val="24"/>
                <w:szCs w:val="24"/>
              </w:rPr>
              <w:lastRenderedPageBreak/>
              <w:t>установлению.</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Улично-дорожная сеть (12.0.1)</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52A8">
              <w:rPr>
                <w:rFonts w:ascii="Times New Roman" w:hAnsi="Times New Roman"/>
                <w:sz w:val="24"/>
                <w:szCs w:val="24"/>
              </w:rPr>
              <w:t>велотранспортной</w:t>
            </w:r>
            <w:proofErr w:type="spellEnd"/>
            <w:r w:rsidRPr="00CE52A8">
              <w:rPr>
                <w:rFonts w:ascii="Times New Roman" w:hAnsi="Times New Roman"/>
                <w:sz w:val="24"/>
                <w:szCs w:val="24"/>
              </w:rPr>
              <w:t xml:space="preserve"> и инженерной инфраструктуры;</w:t>
            </w:r>
          </w:p>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w:t>
            </w:r>
            <w:proofErr w:type="gramStart"/>
            <w:r w:rsidRPr="00CE52A8">
              <w:rPr>
                <w:rFonts w:ascii="Times New Roman" w:hAnsi="Times New Roman"/>
                <w:sz w:val="24"/>
                <w:szCs w:val="24"/>
              </w:rPr>
              <w:t>дств в гр</w:t>
            </w:r>
            <w:proofErr w:type="gramEnd"/>
            <w:r w:rsidRPr="00CE52A8">
              <w:rPr>
                <w:rFonts w:ascii="Times New Roman" w:hAnsi="Times New Roman"/>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 xml:space="preserve">3.Для всех объектов основных и условно разрешенных видов использования </w:t>
      </w:r>
      <w:r>
        <w:rPr>
          <w:rFonts w:ascii="Times New Roman" w:hAnsi="Times New Roman" w:cs="Times New Roman"/>
          <w:sz w:val="24"/>
          <w:szCs w:val="24"/>
        </w:rPr>
        <w:br/>
      </w:r>
      <w:r w:rsidRPr="00AA07A6">
        <w:rPr>
          <w:rFonts w:ascii="Times New Roman" w:hAnsi="Times New Roman" w:cs="Times New Roman"/>
          <w:sz w:val="24"/>
          <w:szCs w:val="24"/>
        </w:rPr>
        <w:t xml:space="preserve">(за исключением статей 36, 38, 40, 42, 43, 48 и 49) вспомогательным видом разрешенного использования является </w:t>
      </w:r>
      <w:proofErr w:type="gramStart"/>
      <w:r w:rsidRPr="00AA07A6">
        <w:rPr>
          <w:rFonts w:ascii="Times New Roman" w:hAnsi="Times New Roman" w:cs="Times New Roman"/>
          <w:sz w:val="24"/>
          <w:szCs w:val="24"/>
        </w:rPr>
        <w:t>следующий</w:t>
      </w:r>
      <w:proofErr w:type="gramEnd"/>
      <w:r w:rsidRPr="00AA07A6">
        <w:rPr>
          <w:rFonts w:ascii="Times New Roman" w:hAnsi="Times New Roman" w:cs="Times New Roman"/>
          <w:sz w:val="24"/>
          <w:szCs w:val="24"/>
        </w:rPr>
        <w:t>:</w:t>
      </w:r>
    </w:p>
    <w:tbl>
      <w:tblPr>
        <w:tblStyle w:val="a5"/>
        <w:tblW w:w="0" w:type="auto"/>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w:t>
            </w:r>
            <w:r w:rsidRPr="00CE52A8">
              <w:rPr>
                <w:rFonts w:ascii="Times New Roman" w:hAnsi="Times New Roman"/>
                <w:sz w:val="24"/>
                <w:szCs w:val="24"/>
                <w:lang w:eastAsia="ar-SA"/>
              </w:rPr>
              <w:lastRenderedPageBreak/>
              <w:t>использования включает в себя содержание видов разрешенного использования с кодами 3.4.1 - 3.4.2.</w:t>
            </w:r>
          </w:p>
        </w:tc>
        <w:tc>
          <w:tcPr>
            <w:tcW w:w="3048" w:type="dxa"/>
          </w:tcPr>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lastRenderedPageBreak/>
              <w:t xml:space="preserve">Минимальный размер земельного участка – не подлежит установлению. </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Максимальные размеры земельного участка – не подлежит установлению.</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Минимальный процент застройки в границах </w:t>
            </w:r>
            <w:r w:rsidRPr="00CE52A8">
              <w:rPr>
                <w:rFonts w:ascii="Times New Roman" w:hAnsi="Times New Roman"/>
                <w:sz w:val="24"/>
                <w:szCs w:val="24"/>
                <w:lang w:eastAsia="ar-SA"/>
              </w:rPr>
              <w:lastRenderedPageBreak/>
              <w:t>земельного участка – 10.</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036F10" w:rsidRPr="00CE52A8" w:rsidRDefault="00036F10" w:rsidP="00036F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доля озеленения территории – 15%.</w:t>
            </w:r>
          </w:p>
        </w:tc>
      </w:tr>
    </w:tbl>
    <w:p w:rsidR="00036F10"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lastRenderedPageBreak/>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p w:rsidR="0074744D" w:rsidRDefault="0074744D" w:rsidP="00036F10">
      <w:pPr>
        <w:widowControl w:val="0"/>
        <w:autoSpaceDE w:val="0"/>
        <w:autoSpaceDN w:val="0"/>
        <w:adjustRightInd w:val="0"/>
        <w:spacing w:after="0" w:line="240" w:lineRule="auto"/>
        <w:jc w:val="both"/>
        <w:rPr>
          <w:rFonts w:ascii="Times New Roman" w:hAnsi="Times New Roman" w:cs="Times New Roman"/>
          <w:sz w:val="24"/>
          <w:szCs w:val="24"/>
        </w:rPr>
      </w:pPr>
    </w:p>
    <w:p w:rsidR="0074744D" w:rsidRPr="00AA07A6" w:rsidRDefault="0074744D" w:rsidP="00036F10">
      <w:pPr>
        <w:widowControl w:val="0"/>
        <w:autoSpaceDE w:val="0"/>
        <w:autoSpaceDN w:val="0"/>
        <w:adjustRightInd w:val="0"/>
        <w:spacing w:after="0" w:line="240" w:lineRule="auto"/>
        <w:jc w:val="both"/>
        <w:rPr>
          <w:rFonts w:ascii="Times New Roman" w:hAnsi="Times New Roman" w:cs="Times New Roman"/>
          <w:sz w:val="24"/>
          <w:szCs w:val="24"/>
        </w:rPr>
      </w:pPr>
    </w:p>
    <w:tbl>
      <w:tblPr>
        <w:tblStyle w:val="a5"/>
        <w:tblW w:w="9142" w:type="dxa"/>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9848E9" w:rsidRDefault="00036F10" w:rsidP="00036F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8" w:type="dxa"/>
          </w:tcPr>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лечебно-профилактические медицинские организации, оказывающие медицинскую помощь в стационарных условиях, при вместимости:</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до 50 коек – 250 кв. м на </w:t>
            </w:r>
            <w:r w:rsidR="00543EFC">
              <w:rPr>
                <w:rFonts w:ascii="Times New Roman" w:hAnsi="Times New Roman"/>
                <w:sz w:val="24"/>
                <w:szCs w:val="24"/>
              </w:rPr>
              <w:br/>
            </w:r>
            <w:r w:rsidRPr="009848E9">
              <w:rPr>
                <w:rFonts w:ascii="Times New Roman" w:hAnsi="Times New Roman"/>
                <w:sz w:val="24"/>
                <w:szCs w:val="24"/>
              </w:rPr>
              <w:t>1 койку;</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свыше 50 до 100 коек –</w:t>
            </w:r>
            <w:r w:rsidR="00543EFC">
              <w:rPr>
                <w:rFonts w:ascii="Times New Roman" w:hAnsi="Times New Roman"/>
                <w:sz w:val="24"/>
                <w:szCs w:val="24"/>
              </w:rPr>
              <w:br/>
            </w:r>
            <w:r w:rsidRPr="009848E9">
              <w:rPr>
                <w:rFonts w:ascii="Times New Roman" w:hAnsi="Times New Roman"/>
                <w:sz w:val="24"/>
                <w:szCs w:val="24"/>
              </w:rPr>
              <w:t xml:space="preserve">150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свыше 200 до 400 коек –</w:t>
            </w:r>
            <w:r w:rsidR="00543EFC">
              <w:rPr>
                <w:rFonts w:ascii="Times New Roman" w:hAnsi="Times New Roman"/>
                <w:sz w:val="24"/>
                <w:szCs w:val="24"/>
              </w:rPr>
              <w:br/>
            </w:r>
            <w:r w:rsidRPr="009848E9">
              <w:rPr>
                <w:rFonts w:ascii="Times New Roman" w:hAnsi="Times New Roman"/>
                <w:sz w:val="24"/>
                <w:szCs w:val="24"/>
              </w:rPr>
              <w:t xml:space="preserve">80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свыше 400 до 800 коек –</w:t>
            </w:r>
            <w:r w:rsidR="00543EFC">
              <w:rPr>
                <w:rFonts w:ascii="Times New Roman" w:hAnsi="Times New Roman"/>
                <w:sz w:val="24"/>
                <w:szCs w:val="24"/>
              </w:rPr>
              <w:br/>
            </w:r>
            <w:r w:rsidRPr="009848E9">
              <w:rPr>
                <w:rFonts w:ascii="Times New Roman" w:hAnsi="Times New Roman"/>
                <w:sz w:val="24"/>
                <w:szCs w:val="24"/>
              </w:rPr>
              <w:t xml:space="preserve">60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lastRenderedPageBreak/>
              <w:t>1 000 кв.</w:t>
            </w:r>
            <w:r w:rsidR="00543EFC">
              <w:rPr>
                <w:rFonts w:ascii="Times New Roman" w:hAnsi="Times New Roman"/>
                <w:sz w:val="24"/>
                <w:szCs w:val="24"/>
              </w:rPr>
              <w:t xml:space="preserve"> </w:t>
            </w:r>
            <w:r w:rsidRPr="009848E9">
              <w:rPr>
                <w:rFonts w:ascii="Times New Roman" w:hAnsi="Times New Roman"/>
                <w:sz w:val="24"/>
                <w:szCs w:val="24"/>
              </w:rPr>
              <w:t xml:space="preserve">м на </w:t>
            </w:r>
            <w:r w:rsidR="00543EFC">
              <w:rPr>
                <w:rFonts w:ascii="Times New Roman" w:hAnsi="Times New Roman"/>
                <w:sz w:val="24"/>
                <w:szCs w:val="24"/>
              </w:rPr>
              <w:br/>
            </w:r>
            <w:r w:rsidRPr="009848E9">
              <w:rPr>
                <w:rFonts w:ascii="Times New Roman" w:hAnsi="Times New Roman"/>
                <w:sz w:val="24"/>
                <w:szCs w:val="24"/>
              </w:rPr>
              <w:t xml:space="preserve">1 автомобиль; если 2 и более автомобилей, то </w:t>
            </w:r>
            <w:r w:rsidR="00543EFC">
              <w:rPr>
                <w:rFonts w:ascii="Times New Roman" w:hAnsi="Times New Roman"/>
                <w:sz w:val="24"/>
                <w:szCs w:val="24"/>
              </w:rPr>
              <w:br/>
            </w:r>
            <w:r w:rsidRPr="009848E9">
              <w:rPr>
                <w:rFonts w:ascii="Times New Roman" w:hAnsi="Times New Roman"/>
                <w:sz w:val="24"/>
                <w:szCs w:val="24"/>
              </w:rPr>
              <w:t>500 кв.</w:t>
            </w:r>
            <w:r w:rsidR="00543EFC">
              <w:rPr>
                <w:rFonts w:ascii="Times New Roman" w:hAnsi="Times New Roman"/>
                <w:sz w:val="24"/>
                <w:szCs w:val="24"/>
              </w:rPr>
              <w:t xml:space="preserve"> </w:t>
            </w:r>
            <w:r w:rsidRPr="009848E9">
              <w:rPr>
                <w:rFonts w:ascii="Times New Roman" w:hAnsi="Times New Roman"/>
                <w:sz w:val="24"/>
                <w:szCs w:val="24"/>
              </w:rPr>
              <w:t>м на каждый автомобиль.</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подлежит установлению.</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r w:rsidR="00036F10" w:rsidTr="00201847">
        <w:trPr>
          <w:jc w:val="center"/>
        </w:trPr>
        <w:tc>
          <w:tcPr>
            <w:tcW w:w="3047" w:type="dxa"/>
          </w:tcPr>
          <w:p w:rsidR="00036F10" w:rsidRPr="001B5BCE" w:rsidRDefault="00036F10" w:rsidP="00036F10">
            <w:pPr>
              <w:autoSpaceDN w:val="0"/>
              <w:adjustRightInd w:val="0"/>
              <w:rPr>
                <w:rFonts w:ascii="Times New Roman" w:hAnsi="Times New Roman" w:cs="Times New Roman"/>
                <w:sz w:val="24"/>
                <w:szCs w:val="24"/>
              </w:rPr>
            </w:pPr>
            <w:r w:rsidRPr="001B5BCE">
              <w:rPr>
                <w:rFonts w:ascii="Times New Roman" w:hAnsi="Times New Roman" w:cs="Times New Roman"/>
                <w:sz w:val="24"/>
                <w:szCs w:val="24"/>
              </w:rPr>
              <w:lastRenderedPageBreak/>
              <w:t>Хранение автотранспорта (2.7.1)</w:t>
            </w:r>
          </w:p>
        </w:tc>
        <w:tc>
          <w:tcPr>
            <w:tcW w:w="3047" w:type="dxa"/>
          </w:tcPr>
          <w:p w:rsidR="00036F10" w:rsidRPr="001B5BCE" w:rsidRDefault="00036F10" w:rsidP="00036F10">
            <w:pPr>
              <w:autoSpaceDN w:val="0"/>
              <w:adjustRightInd w:val="0"/>
              <w:jc w:val="both"/>
              <w:rPr>
                <w:rFonts w:ascii="Times New Roman" w:hAnsi="Times New Roman" w:cs="Times New Roman"/>
                <w:sz w:val="24"/>
                <w:szCs w:val="24"/>
                <w:lang w:eastAsia="ru-RU"/>
              </w:rPr>
            </w:pPr>
            <w:r w:rsidRPr="001B5BCE">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B5BCE">
              <w:rPr>
                <w:rFonts w:ascii="Times New Roman" w:hAnsi="Times New Roman" w:cs="Times New Roman"/>
                <w:sz w:val="24"/>
                <w:szCs w:val="24"/>
                <w:lang w:eastAsia="ru-RU"/>
              </w:rPr>
              <w:t>машино</w:t>
            </w:r>
            <w:proofErr w:type="spellEnd"/>
            <w:r w:rsidRPr="001B5BCE">
              <w:rPr>
                <w:rFonts w:ascii="Times New Roman" w:hAnsi="Times New Roman" w:cs="Times New Roman"/>
                <w:sz w:val="24"/>
                <w:szCs w:val="24"/>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3048" w:type="dxa"/>
          </w:tcPr>
          <w:p w:rsidR="00036F10" w:rsidRPr="001B5BCE" w:rsidRDefault="00036F10" w:rsidP="00036F10">
            <w:pPr>
              <w:pStyle w:val="a6"/>
              <w:jc w:val="both"/>
              <w:rPr>
                <w:szCs w:val="24"/>
              </w:rPr>
            </w:pPr>
            <w:r w:rsidRPr="001B5BCE">
              <w:rPr>
                <w:szCs w:val="24"/>
              </w:rPr>
              <w:t xml:space="preserve">Минимальные размеры земельного участка – </w:t>
            </w:r>
            <w:r w:rsidR="00543EFC">
              <w:rPr>
                <w:szCs w:val="24"/>
              </w:rPr>
              <w:br/>
            </w:r>
            <w:r w:rsidRPr="001B5BCE">
              <w:rPr>
                <w:szCs w:val="24"/>
              </w:rPr>
              <w:t>1000 кв. м.</w:t>
            </w:r>
          </w:p>
          <w:p w:rsidR="00036F10" w:rsidRPr="001B5BCE" w:rsidRDefault="00036F10" w:rsidP="00036F10">
            <w:pPr>
              <w:pStyle w:val="a6"/>
              <w:jc w:val="both"/>
              <w:rPr>
                <w:szCs w:val="24"/>
              </w:rPr>
            </w:pPr>
            <w:r w:rsidRPr="001B5BCE">
              <w:rPr>
                <w:szCs w:val="24"/>
              </w:rPr>
              <w:t>Максимальные размеры земельного участка – не подлежит установлению.</w:t>
            </w:r>
          </w:p>
          <w:p w:rsidR="00036F10" w:rsidRPr="001B5BCE" w:rsidRDefault="00036F10" w:rsidP="00036F10">
            <w:pPr>
              <w:pStyle w:val="a6"/>
              <w:jc w:val="both"/>
              <w:rPr>
                <w:szCs w:val="24"/>
              </w:rPr>
            </w:pPr>
            <w:r w:rsidRPr="001B5BCE">
              <w:rPr>
                <w:szCs w:val="24"/>
              </w:rPr>
              <w:t>Минимальный процент застройки в границах земельного участка – 10.</w:t>
            </w:r>
          </w:p>
          <w:p w:rsidR="00036F10" w:rsidRPr="001B5BCE" w:rsidRDefault="00036F10" w:rsidP="00036F10">
            <w:pPr>
              <w:pStyle w:val="a6"/>
              <w:jc w:val="both"/>
              <w:rPr>
                <w:szCs w:val="24"/>
              </w:rPr>
            </w:pPr>
            <w:r w:rsidRPr="001B5BCE">
              <w:rPr>
                <w:szCs w:val="24"/>
              </w:rPr>
              <w:t>Максимальный процент застройки в границах земельного участка – 80.</w:t>
            </w:r>
          </w:p>
          <w:p w:rsidR="00036F10" w:rsidRPr="001B5BCE" w:rsidRDefault="00036F10" w:rsidP="00036F10">
            <w:pPr>
              <w:pStyle w:val="a6"/>
              <w:jc w:val="both"/>
              <w:rPr>
                <w:szCs w:val="24"/>
              </w:rPr>
            </w:pPr>
            <w:r w:rsidRPr="001B5BCE">
              <w:rPr>
                <w:szCs w:val="24"/>
              </w:rPr>
              <w:t>Предельное количество надземных этажей – 4.</w:t>
            </w:r>
          </w:p>
          <w:p w:rsidR="00036F10" w:rsidRPr="001B5BCE" w:rsidRDefault="00036F10" w:rsidP="00036F10">
            <w:pPr>
              <w:pStyle w:val="a6"/>
              <w:jc w:val="both"/>
              <w:rPr>
                <w:szCs w:val="24"/>
              </w:rPr>
            </w:pPr>
            <w:r w:rsidRPr="001B5BCE">
              <w:rPr>
                <w:szCs w:val="24"/>
              </w:rPr>
              <w:t>Предельная высота объекта не более 20 м.</w:t>
            </w:r>
          </w:p>
          <w:p w:rsidR="00036F10" w:rsidRPr="001B5BCE" w:rsidRDefault="00036F10" w:rsidP="00036F10">
            <w:pPr>
              <w:rPr>
                <w:rFonts w:ascii="Times New Roman" w:hAnsi="Times New Roman" w:cs="Times New Roman"/>
                <w:sz w:val="24"/>
                <w:szCs w:val="24"/>
              </w:rPr>
            </w:pPr>
            <w:r w:rsidRPr="001B5BCE">
              <w:rPr>
                <w:rFonts w:ascii="Times New Roman" w:hAnsi="Times New Roman" w:cs="Times New Roman"/>
                <w:sz w:val="24"/>
                <w:szCs w:val="24"/>
              </w:rPr>
              <w:t>Минимальная доля озеленения территории – 15%.</w:t>
            </w:r>
          </w:p>
        </w:tc>
      </w:tr>
    </w:tbl>
    <w:p w:rsidR="00036F10" w:rsidRPr="00AA07A6"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lastRenderedPageBreak/>
        <w:t>5. В дополнение для основного вида разрешенного использования "Ма</w:t>
      </w:r>
      <w:r>
        <w:rPr>
          <w:rFonts w:ascii="Times New Roman" w:hAnsi="Times New Roman" w:cs="Times New Roman"/>
          <w:sz w:val="24"/>
          <w:szCs w:val="24"/>
        </w:rPr>
        <w:t>л</w:t>
      </w:r>
      <w:r w:rsidRPr="00AA07A6">
        <w:rPr>
          <w:rFonts w:ascii="Times New Roman" w:hAnsi="Times New Roman" w:cs="Times New Roman"/>
          <w:sz w:val="24"/>
          <w:szCs w:val="24"/>
        </w:rPr>
        <w:t>оэтажная многоквартирная жилая застройка" (код 2.1.1.) статьи 24 является:</w:t>
      </w:r>
    </w:p>
    <w:tbl>
      <w:tblPr>
        <w:tblStyle w:val="a5"/>
        <w:tblW w:w="9142" w:type="dxa"/>
        <w:jc w:val="center"/>
        <w:tblLayout w:type="fixed"/>
        <w:tblLook w:val="04A0" w:firstRow="1" w:lastRow="0" w:firstColumn="1" w:lastColumn="0" w:noHBand="0" w:noVBand="1"/>
      </w:tblPr>
      <w:tblGrid>
        <w:gridCol w:w="3047"/>
        <w:gridCol w:w="3047"/>
        <w:gridCol w:w="3048"/>
      </w:tblGrid>
      <w:tr w:rsidR="00036F10" w:rsidTr="00201847">
        <w:trPr>
          <w:jc w:val="center"/>
        </w:trPr>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036F10" w:rsidRPr="00CA6B0B" w:rsidRDefault="00036F10" w:rsidP="00036F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Tr="00201847">
        <w:trPr>
          <w:jc w:val="center"/>
        </w:trPr>
        <w:tc>
          <w:tcPr>
            <w:tcW w:w="3047" w:type="dxa"/>
          </w:tcPr>
          <w:p w:rsidR="00036F10" w:rsidRPr="009848E9" w:rsidRDefault="00036F10" w:rsidP="00036F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t>Обеспечение внутреннего правопорядка (8.3)</w:t>
            </w:r>
          </w:p>
        </w:tc>
        <w:tc>
          <w:tcPr>
            <w:tcW w:w="3047" w:type="dxa"/>
          </w:tcPr>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848E9">
              <w:rPr>
                <w:rFonts w:ascii="Times New Roman" w:hAnsi="Times New Roman"/>
                <w:sz w:val="24"/>
                <w:szCs w:val="24"/>
              </w:rPr>
              <w:t>Росгвардии</w:t>
            </w:r>
            <w:proofErr w:type="spellEnd"/>
            <w:r w:rsidRPr="009848E9">
              <w:rPr>
                <w:rFonts w:ascii="Times New Roman" w:hAnsi="Times New Roman"/>
                <w:sz w:val="24"/>
                <w:szCs w:val="24"/>
              </w:rPr>
              <w:t xml:space="preserve"> и спасательных служб, в которых существует военизированная служба;</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48" w:type="dxa"/>
          </w:tcPr>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до 3 машин – 5000 кв.</w:t>
            </w:r>
            <w:r w:rsidR="00724B49">
              <w:rPr>
                <w:rFonts w:ascii="Times New Roman" w:hAnsi="Times New Roman"/>
                <w:sz w:val="24"/>
                <w:szCs w:val="24"/>
              </w:rPr>
              <w:t xml:space="preserve"> </w:t>
            </w:r>
            <w:r w:rsidRPr="009848E9">
              <w:rPr>
                <w:rFonts w:ascii="Times New Roman" w:hAnsi="Times New Roman"/>
                <w:sz w:val="24"/>
                <w:szCs w:val="24"/>
              </w:rPr>
              <w:t>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 от 4 до 6 машин – </w:t>
            </w:r>
            <w:r w:rsidR="00724B49">
              <w:rPr>
                <w:rFonts w:ascii="Times New Roman" w:hAnsi="Times New Roman"/>
                <w:sz w:val="24"/>
                <w:szCs w:val="24"/>
              </w:rPr>
              <w:br/>
            </w:r>
            <w:r w:rsidRPr="009848E9">
              <w:rPr>
                <w:rFonts w:ascii="Times New Roman" w:hAnsi="Times New Roman"/>
                <w:sz w:val="24"/>
                <w:szCs w:val="24"/>
              </w:rPr>
              <w:t>9000 кв.</w:t>
            </w:r>
            <w:r w:rsidR="00724B49">
              <w:rPr>
                <w:rFonts w:ascii="Times New Roman" w:hAnsi="Times New Roman"/>
                <w:sz w:val="24"/>
                <w:szCs w:val="24"/>
              </w:rPr>
              <w:t xml:space="preserve"> </w:t>
            </w:r>
            <w:r w:rsidRPr="009848E9">
              <w:rPr>
                <w:rFonts w:ascii="Times New Roman" w:hAnsi="Times New Roman"/>
                <w:sz w:val="24"/>
                <w:szCs w:val="24"/>
              </w:rPr>
              <w:t>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 xml:space="preserve">- от 8 до 10 машин – </w:t>
            </w:r>
            <w:r w:rsidR="00724B49">
              <w:rPr>
                <w:rFonts w:ascii="Times New Roman" w:hAnsi="Times New Roman"/>
                <w:sz w:val="24"/>
                <w:szCs w:val="24"/>
              </w:rPr>
              <w:br/>
            </w:r>
            <w:r w:rsidRPr="009848E9">
              <w:rPr>
                <w:rFonts w:ascii="Times New Roman" w:hAnsi="Times New Roman"/>
                <w:sz w:val="24"/>
                <w:szCs w:val="24"/>
              </w:rPr>
              <w:t>18 000 кв.</w:t>
            </w:r>
            <w:r w:rsidR="00724B49">
              <w:rPr>
                <w:rFonts w:ascii="Times New Roman" w:hAnsi="Times New Roman"/>
                <w:sz w:val="24"/>
                <w:szCs w:val="24"/>
              </w:rPr>
              <w:t xml:space="preserve"> </w:t>
            </w:r>
            <w:r w:rsidRPr="009848E9">
              <w:rPr>
                <w:rFonts w:ascii="Times New Roman" w:hAnsi="Times New Roman"/>
                <w:sz w:val="24"/>
                <w:szCs w:val="24"/>
              </w:rPr>
              <w:t>м.</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подлежат установлению.</w:t>
            </w:r>
          </w:p>
          <w:p w:rsidR="00036F10" w:rsidRPr="009848E9" w:rsidRDefault="00036F10" w:rsidP="00036F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036F10" w:rsidRPr="009848E9" w:rsidRDefault="00036F10" w:rsidP="00036F10">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bl>
    <w:p w:rsidR="00036F10" w:rsidRPr="00F640C7"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F640C7">
        <w:rPr>
          <w:rFonts w:ascii="Times New Roman" w:hAnsi="Times New Roman" w:cs="Times New Roman"/>
          <w:sz w:val="24"/>
          <w:szCs w:val="24"/>
        </w:rPr>
        <w:t xml:space="preserve">Технические условия: </w:t>
      </w:r>
    </w:p>
    <w:p w:rsidR="00036F10" w:rsidRPr="00870D1C" w:rsidRDefault="00036F10" w:rsidP="00036F10">
      <w:pPr>
        <w:pStyle w:val="61"/>
        <w:shd w:val="clear" w:color="auto" w:fill="auto"/>
        <w:spacing w:line="240" w:lineRule="auto"/>
        <w:ind w:right="34"/>
        <w:jc w:val="both"/>
        <w:rPr>
          <w:sz w:val="24"/>
          <w:szCs w:val="24"/>
        </w:rPr>
      </w:pPr>
      <w:r>
        <w:rPr>
          <w:sz w:val="24"/>
          <w:szCs w:val="24"/>
        </w:rPr>
        <w:t>1</w:t>
      </w:r>
      <w:r w:rsidRPr="00870D1C">
        <w:rPr>
          <w:sz w:val="24"/>
          <w:szCs w:val="24"/>
        </w:rPr>
        <w:t xml:space="preserve">.Водоснабжение, водоотведение: возможность подключения к централизованной системе холодного водоснабжения г. Архангельска объекта капитального строительства </w:t>
      </w:r>
      <w:r w:rsidR="00A9064F">
        <w:rPr>
          <w:sz w:val="24"/>
          <w:szCs w:val="24"/>
        </w:rPr>
        <w:br/>
      </w:r>
      <w:r w:rsidRPr="00870D1C">
        <w:rPr>
          <w:sz w:val="24"/>
          <w:szCs w:val="24"/>
        </w:rPr>
        <w:t xml:space="preserve">на земельном участке с кадастровым номером 29:22:081105:325, расположенного </w:t>
      </w:r>
      <w:r>
        <w:rPr>
          <w:sz w:val="24"/>
          <w:szCs w:val="24"/>
        </w:rPr>
        <w:br/>
      </w:r>
      <w:r w:rsidRPr="00870D1C">
        <w:rPr>
          <w:sz w:val="24"/>
          <w:szCs w:val="24"/>
        </w:rPr>
        <w:lastRenderedPageBreak/>
        <w:t xml:space="preserve">по адресу: г. Архангельск по </w:t>
      </w:r>
      <w:r>
        <w:rPr>
          <w:sz w:val="24"/>
          <w:szCs w:val="24"/>
        </w:rPr>
        <w:t>ул.</w:t>
      </w:r>
      <w:r w:rsidRPr="00870D1C">
        <w:rPr>
          <w:sz w:val="24"/>
          <w:szCs w:val="24"/>
        </w:rPr>
        <w:t xml:space="preserve"> Вычегодская (далее - Объект), имеется.</w:t>
      </w:r>
    </w:p>
    <w:p w:rsidR="00036F10" w:rsidRPr="00870D1C" w:rsidRDefault="00036F10" w:rsidP="00036F10">
      <w:pPr>
        <w:pStyle w:val="61"/>
        <w:shd w:val="clear" w:color="auto" w:fill="auto"/>
        <w:spacing w:line="240" w:lineRule="auto"/>
        <w:jc w:val="both"/>
        <w:rPr>
          <w:sz w:val="24"/>
          <w:szCs w:val="24"/>
        </w:rPr>
      </w:pPr>
      <w:r w:rsidRPr="00870D1C">
        <w:rPr>
          <w:sz w:val="24"/>
          <w:szCs w:val="24"/>
        </w:rPr>
        <w:t>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Ду200 мм, расположенной в районе жилого дома №</w:t>
      </w:r>
      <w:r>
        <w:rPr>
          <w:sz w:val="24"/>
          <w:szCs w:val="24"/>
        </w:rPr>
        <w:t xml:space="preserve"> </w:t>
      </w:r>
      <w:r w:rsidRPr="00870D1C">
        <w:rPr>
          <w:sz w:val="24"/>
          <w:szCs w:val="24"/>
        </w:rPr>
        <w:t>9 вдоль по ул. Вычегодская.</w:t>
      </w:r>
    </w:p>
    <w:p w:rsidR="00036F10" w:rsidRPr="00870D1C" w:rsidRDefault="00036F10" w:rsidP="00036F10">
      <w:pPr>
        <w:pStyle w:val="61"/>
        <w:shd w:val="clear" w:color="auto" w:fill="auto"/>
        <w:tabs>
          <w:tab w:val="left" w:pos="9105"/>
        </w:tabs>
        <w:spacing w:line="240" w:lineRule="auto"/>
        <w:jc w:val="both"/>
        <w:rPr>
          <w:sz w:val="24"/>
          <w:szCs w:val="24"/>
        </w:rPr>
      </w:pPr>
      <w:r w:rsidRPr="00870D1C">
        <w:rPr>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sz w:val="24"/>
          <w:szCs w:val="24"/>
        </w:rPr>
        <w:br/>
      </w:r>
      <w:r w:rsidRPr="00870D1C">
        <w:rPr>
          <w:sz w:val="24"/>
          <w:szCs w:val="24"/>
        </w:rPr>
        <w:t>с последующим вывозом стоков на районные канализационные насосные станции.</w:t>
      </w:r>
    </w:p>
    <w:p w:rsidR="00036F10" w:rsidRPr="00870D1C" w:rsidRDefault="00036F10" w:rsidP="00036F10">
      <w:pPr>
        <w:pStyle w:val="61"/>
        <w:shd w:val="clear" w:color="auto" w:fill="auto"/>
        <w:tabs>
          <w:tab w:val="left" w:pos="9105"/>
        </w:tabs>
        <w:spacing w:line="240" w:lineRule="auto"/>
        <w:jc w:val="both"/>
        <w:rPr>
          <w:sz w:val="24"/>
          <w:szCs w:val="24"/>
        </w:rPr>
      </w:pPr>
      <w:r w:rsidRPr="00870D1C">
        <w:rPr>
          <w:sz w:val="24"/>
          <w:szCs w:val="24"/>
        </w:rPr>
        <w:t>Свободная мощность существующих централизованных сетей для подключения имеется, максимальная нагрузка для подключения Объекта - 2,0 м</w:t>
      </w:r>
      <w:r>
        <w:rPr>
          <w:sz w:val="24"/>
          <w:szCs w:val="24"/>
        </w:rPr>
        <w:t>. куб</w:t>
      </w:r>
      <w:r w:rsidRPr="00870D1C">
        <w:rPr>
          <w:sz w:val="24"/>
          <w:szCs w:val="24"/>
        </w:rPr>
        <w:t>/сутки.</w:t>
      </w:r>
    </w:p>
    <w:p w:rsidR="00036F10" w:rsidRPr="00870D1C" w:rsidRDefault="00036F10" w:rsidP="00036F10">
      <w:pPr>
        <w:pStyle w:val="61"/>
        <w:shd w:val="clear" w:color="auto" w:fill="auto"/>
        <w:tabs>
          <w:tab w:val="left" w:pos="9105"/>
        </w:tabs>
        <w:spacing w:line="240" w:lineRule="auto"/>
        <w:jc w:val="both"/>
        <w:rPr>
          <w:sz w:val="24"/>
          <w:szCs w:val="24"/>
        </w:rPr>
      </w:pPr>
      <w:r w:rsidRPr="00870D1C">
        <w:rPr>
          <w:sz w:val="24"/>
          <w:szCs w:val="24"/>
        </w:rPr>
        <w:t xml:space="preserve">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w:t>
      </w:r>
      <w:r w:rsidR="00A9064F">
        <w:rPr>
          <w:sz w:val="24"/>
          <w:szCs w:val="24"/>
        </w:rPr>
        <w:br/>
      </w:r>
      <w:r w:rsidRPr="00870D1C">
        <w:rPr>
          <w:sz w:val="24"/>
          <w:szCs w:val="24"/>
        </w:rPr>
        <w:t>1 год.</w:t>
      </w:r>
    </w:p>
    <w:p w:rsidR="00036F10" w:rsidRPr="00870D1C" w:rsidRDefault="00036F10" w:rsidP="00036F10">
      <w:pPr>
        <w:pStyle w:val="61"/>
        <w:shd w:val="clear" w:color="auto" w:fill="auto"/>
        <w:tabs>
          <w:tab w:val="left" w:pos="9105"/>
        </w:tabs>
        <w:spacing w:line="240" w:lineRule="auto"/>
        <w:jc w:val="both"/>
        <w:rPr>
          <w:sz w:val="24"/>
          <w:szCs w:val="24"/>
        </w:rPr>
      </w:pPr>
      <w:proofErr w:type="gramStart"/>
      <w:r>
        <w:rPr>
          <w:sz w:val="24"/>
          <w:szCs w:val="24"/>
        </w:rPr>
        <w:t>В соответствии с</w:t>
      </w:r>
      <w:r w:rsidRPr="00870D1C">
        <w:rPr>
          <w:sz w:val="24"/>
          <w:szCs w:val="24"/>
        </w:rPr>
        <w:t xml:space="preserve"> п. 13 </w:t>
      </w:r>
      <w:r>
        <w:rPr>
          <w:sz w:val="24"/>
          <w:szCs w:val="24"/>
        </w:rPr>
        <w:t>ст.</w:t>
      </w:r>
      <w:r w:rsidRPr="00870D1C">
        <w:rPr>
          <w:sz w:val="24"/>
          <w:szCs w:val="24"/>
        </w:rPr>
        <w:t xml:space="preserve">18 </w:t>
      </w:r>
      <w:r>
        <w:rPr>
          <w:sz w:val="24"/>
          <w:szCs w:val="24"/>
        </w:rPr>
        <w:t xml:space="preserve">Федерального закона от 7 декабря </w:t>
      </w:r>
      <w:r w:rsidRPr="00870D1C">
        <w:rPr>
          <w:sz w:val="24"/>
          <w:szCs w:val="24"/>
        </w:rPr>
        <w:t>2011 года № 416</w:t>
      </w:r>
      <w:r>
        <w:rPr>
          <w:sz w:val="24"/>
          <w:szCs w:val="24"/>
        </w:rPr>
        <w:t xml:space="preserve"> </w:t>
      </w:r>
      <w:r w:rsidRPr="00870D1C">
        <w:rPr>
          <w:sz w:val="24"/>
          <w:szCs w:val="24"/>
        </w:rPr>
        <w:t xml:space="preserve">- ФЗ </w:t>
      </w:r>
      <w:r>
        <w:rPr>
          <w:sz w:val="24"/>
          <w:szCs w:val="24"/>
        </w:rPr>
        <w:br/>
        <w:t>"О водоснабжении и водоотведении"</w:t>
      </w:r>
      <w:r w:rsidRPr="00870D1C">
        <w:rPr>
          <w:sz w:val="24"/>
          <w:szCs w:val="24"/>
        </w:rPr>
        <w:t>, плата за подключение (технологическое присоединение) объектов капитального строительства к ц</w:t>
      </w:r>
      <w:r>
        <w:rPr>
          <w:sz w:val="24"/>
          <w:szCs w:val="24"/>
        </w:rPr>
        <w:t>ентрализованным сетям х</w:t>
      </w:r>
      <w:r w:rsidRPr="00870D1C">
        <w:rPr>
          <w:sz w:val="24"/>
          <w:szCs w:val="24"/>
        </w:rPr>
        <w:t>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w:t>
      </w:r>
      <w:proofErr w:type="gramEnd"/>
      <w:r w:rsidRPr="00870D1C">
        <w:rPr>
          <w:sz w:val="24"/>
          <w:szCs w:val="24"/>
        </w:rPr>
        <w:t xml:space="preserve"> точки подключения к централизованной системе холодного водоснабжения или водоотведения.</w:t>
      </w:r>
    </w:p>
    <w:p w:rsidR="00036F10" w:rsidRDefault="00036F10" w:rsidP="00036F10">
      <w:pPr>
        <w:pStyle w:val="61"/>
        <w:shd w:val="clear" w:color="auto" w:fill="auto"/>
        <w:tabs>
          <w:tab w:val="left" w:pos="9105"/>
        </w:tabs>
        <w:spacing w:line="240" w:lineRule="auto"/>
        <w:jc w:val="both"/>
        <w:rPr>
          <w:sz w:val="24"/>
          <w:szCs w:val="24"/>
        </w:rPr>
      </w:pPr>
      <w:proofErr w:type="gramStart"/>
      <w:r w:rsidRPr="00870D1C">
        <w:rPr>
          <w:sz w:val="24"/>
          <w:szCs w:val="24"/>
        </w:rPr>
        <w:t>Лица, п</w:t>
      </w:r>
      <w:r>
        <w:rPr>
          <w:sz w:val="24"/>
          <w:szCs w:val="24"/>
        </w:rPr>
        <w:t>редусмотренные пунктами 9 и 11 постановления Правительства Российской</w:t>
      </w:r>
      <w:r w:rsidRPr="00870D1C">
        <w:rPr>
          <w:sz w:val="24"/>
          <w:szCs w:val="24"/>
        </w:rPr>
        <w:t xml:space="preserve"> </w:t>
      </w:r>
      <w:r>
        <w:rPr>
          <w:sz w:val="24"/>
          <w:szCs w:val="24"/>
        </w:rPr>
        <w:br/>
        <w:t>Федерации от 30 ноября 2021 года</w:t>
      </w:r>
      <w:r w:rsidRPr="00870D1C">
        <w:rPr>
          <w:sz w:val="24"/>
          <w:szCs w:val="24"/>
        </w:rPr>
        <w:t xml:space="preserve"> № 2130, могут обратиться к исполнителю с запросом </w:t>
      </w:r>
      <w:r w:rsidR="00302794">
        <w:rPr>
          <w:sz w:val="24"/>
          <w:szCs w:val="24"/>
        </w:rPr>
        <w:br/>
      </w:r>
      <w:r w:rsidRPr="00870D1C">
        <w:rPr>
          <w:sz w:val="24"/>
          <w:szCs w:val="24"/>
        </w:rPr>
        <w:t>о выдаче технических условий и предоставления приложений к запросу в с</w:t>
      </w:r>
      <w:r>
        <w:rPr>
          <w:sz w:val="24"/>
          <w:szCs w:val="24"/>
        </w:rPr>
        <w:t xml:space="preserve">оответствии </w:t>
      </w:r>
      <w:r w:rsidR="00302794">
        <w:rPr>
          <w:sz w:val="24"/>
          <w:szCs w:val="24"/>
        </w:rPr>
        <w:br/>
      </w:r>
      <w:r>
        <w:rPr>
          <w:sz w:val="24"/>
          <w:szCs w:val="24"/>
        </w:rPr>
        <w:t>с пунктами 13 и 14 п</w:t>
      </w:r>
      <w:r w:rsidRPr="00870D1C">
        <w:rPr>
          <w:sz w:val="24"/>
          <w:szCs w:val="24"/>
        </w:rPr>
        <w:t xml:space="preserve">остановления Правительства </w:t>
      </w:r>
      <w:r>
        <w:rPr>
          <w:sz w:val="24"/>
          <w:szCs w:val="24"/>
        </w:rPr>
        <w:t>Российской</w:t>
      </w:r>
      <w:r w:rsidRPr="00870D1C">
        <w:rPr>
          <w:sz w:val="24"/>
          <w:szCs w:val="24"/>
        </w:rPr>
        <w:t xml:space="preserve"> </w:t>
      </w:r>
      <w:r>
        <w:rPr>
          <w:sz w:val="24"/>
          <w:szCs w:val="24"/>
        </w:rPr>
        <w:t xml:space="preserve">Федерации от 30 ноября </w:t>
      </w:r>
      <w:r w:rsidRPr="00870D1C">
        <w:rPr>
          <w:sz w:val="24"/>
          <w:szCs w:val="24"/>
        </w:rPr>
        <w:t>2021</w:t>
      </w:r>
      <w:r>
        <w:rPr>
          <w:sz w:val="24"/>
          <w:szCs w:val="24"/>
        </w:rPr>
        <w:t xml:space="preserve"> года № 2130 (письмо ООО "РВК-Архангельск" от 28 марта 2024 года № </w:t>
      </w:r>
      <w:r w:rsidR="00D76E33">
        <w:rPr>
          <w:sz w:val="24"/>
          <w:szCs w:val="24"/>
        </w:rPr>
        <w:t>И.АР-</w:t>
      </w:r>
      <w:r>
        <w:rPr>
          <w:sz w:val="24"/>
          <w:szCs w:val="24"/>
        </w:rPr>
        <w:t>28032024-044).</w:t>
      </w:r>
      <w:proofErr w:type="gramEnd"/>
    </w:p>
    <w:p w:rsidR="00036F10" w:rsidRPr="00C75106" w:rsidRDefault="00036F10" w:rsidP="00036F10">
      <w:pPr>
        <w:pStyle w:val="2"/>
        <w:shd w:val="clear" w:color="auto" w:fill="auto"/>
        <w:spacing w:after="0" w:line="240" w:lineRule="auto"/>
        <w:ind w:left="20" w:right="20"/>
        <w:jc w:val="both"/>
        <w:rPr>
          <w:rFonts w:ascii="Times New Roman" w:hAnsi="Times New Roman" w:cs="Times New Roman"/>
          <w:sz w:val="24"/>
          <w:szCs w:val="24"/>
        </w:rPr>
      </w:pPr>
      <w:r>
        <w:rPr>
          <w:rFonts w:ascii="Times New Roman" w:hAnsi="Times New Roman" w:cs="Times New Roman"/>
          <w:sz w:val="24"/>
          <w:szCs w:val="24"/>
        </w:rPr>
        <w:t xml:space="preserve">2.Электроснабжение: </w:t>
      </w:r>
      <w:r w:rsidRPr="00C75106">
        <w:rPr>
          <w:rFonts w:ascii="Times New Roman" w:hAnsi="Times New Roman" w:cs="Times New Roman"/>
          <w:sz w:val="24"/>
          <w:szCs w:val="24"/>
        </w:rPr>
        <w:t xml:space="preserve">последовательность мероприятий по технологическому присоединению определяется Правилами технологического присоединения </w:t>
      </w:r>
      <w:proofErr w:type="spellStart"/>
      <w:r w:rsidRPr="00C75106">
        <w:rPr>
          <w:rFonts w:ascii="Times New Roman" w:hAnsi="Times New Roman" w:cs="Times New Roman"/>
          <w:sz w:val="24"/>
          <w:szCs w:val="24"/>
        </w:rPr>
        <w:t>энергопринимающих</w:t>
      </w:r>
      <w:proofErr w:type="spellEnd"/>
      <w:r w:rsidRPr="00C75106">
        <w:rPr>
          <w:rFonts w:ascii="Times New Roman" w:hAnsi="Times New Roman" w:cs="Times New Roman"/>
          <w:sz w:val="24"/>
          <w:szCs w:val="24"/>
        </w:rPr>
        <w:t xml:space="preserve"> устройств потребителей электрической энергии, объектов </w:t>
      </w:r>
      <w:r>
        <w:rPr>
          <w:rFonts w:ascii="Times New Roman" w:hAnsi="Times New Roman" w:cs="Times New Roman"/>
          <w:sz w:val="24"/>
          <w:szCs w:val="24"/>
        </w:rPr>
        <w:br/>
      </w:r>
      <w:r w:rsidRPr="00C75106">
        <w:rPr>
          <w:rFonts w:ascii="Times New Roman" w:hAnsi="Times New Roman" w:cs="Times New Roman"/>
          <w:sz w:val="24"/>
          <w:szCs w:val="24"/>
        </w:rPr>
        <w:t>по производству электрической энергии, а также объектов электросетевого хозяйства, принадлежащих сетевым организациям и иным лицам, к элек</w:t>
      </w:r>
      <w:r>
        <w:rPr>
          <w:rFonts w:ascii="Times New Roman" w:hAnsi="Times New Roman" w:cs="Times New Roman"/>
          <w:sz w:val="24"/>
          <w:szCs w:val="24"/>
        </w:rPr>
        <w:t>трическим сетям, утвержденными п</w:t>
      </w:r>
      <w:r w:rsidRPr="00C75106">
        <w:rPr>
          <w:rFonts w:ascii="Times New Roman" w:hAnsi="Times New Roman" w:cs="Times New Roman"/>
          <w:sz w:val="24"/>
          <w:szCs w:val="24"/>
        </w:rPr>
        <w:t>остановлением Правительства Российской Федерации от 27</w:t>
      </w:r>
      <w:r>
        <w:rPr>
          <w:rStyle w:val="MalgunGothic10pt0pt"/>
          <w:rFonts w:ascii="Times New Roman" w:eastAsia="Palatino Linotype" w:hAnsi="Times New Roman" w:cs="Times New Roman"/>
          <w:sz w:val="24"/>
          <w:szCs w:val="24"/>
        </w:rPr>
        <w:t xml:space="preserve"> декабря </w:t>
      </w:r>
      <w:r w:rsidRPr="00C75106">
        <w:rPr>
          <w:rFonts w:ascii="Times New Roman" w:hAnsi="Times New Roman" w:cs="Times New Roman"/>
          <w:sz w:val="24"/>
          <w:szCs w:val="24"/>
        </w:rPr>
        <w:t>2004</w:t>
      </w:r>
      <w:r w:rsidRPr="00C75106">
        <w:rPr>
          <w:rStyle w:val="MalgunGothic10pt0pt"/>
          <w:rFonts w:ascii="Times New Roman" w:eastAsia="Palatino Linotype" w:hAnsi="Times New Roman" w:cs="Times New Roman"/>
          <w:sz w:val="24"/>
          <w:szCs w:val="24"/>
        </w:rPr>
        <w:t xml:space="preserve"> </w:t>
      </w:r>
      <w:r>
        <w:rPr>
          <w:rStyle w:val="MalgunGothic10pt0pt"/>
          <w:rFonts w:ascii="Times New Roman" w:eastAsia="Palatino Linotype" w:hAnsi="Times New Roman" w:cs="Times New Roman"/>
          <w:sz w:val="24"/>
          <w:szCs w:val="24"/>
        </w:rPr>
        <w:t xml:space="preserve">года </w:t>
      </w:r>
      <w:r w:rsidRPr="00C75106">
        <w:rPr>
          <w:rStyle w:val="MalgunGothic10pt0pt"/>
          <w:rFonts w:ascii="Times New Roman" w:eastAsia="Palatino Linotype" w:hAnsi="Times New Roman" w:cs="Times New Roman"/>
          <w:sz w:val="24"/>
          <w:szCs w:val="24"/>
        </w:rPr>
        <w:t xml:space="preserve">№ </w:t>
      </w:r>
      <w:r w:rsidRPr="00C75106">
        <w:rPr>
          <w:rFonts w:ascii="Times New Roman" w:hAnsi="Times New Roman" w:cs="Times New Roman"/>
          <w:sz w:val="24"/>
          <w:szCs w:val="24"/>
        </w:rPr>
        <w:t>861</w:t>
      </w:r>
      <w:r w:rsidRPr="00C75106">
        <w:rPr>
          <w:rStyle w:val="MalgunGothic10pt0pt"/>
          <w:rFonts w:ascii="Times New Roman" w:eastAsia="Palatino Linotype" w:hAnsi="Times New Roman" w:cs="Times New Roman"/>
          <w:sz w:val="24"/>
          <w:szCs w:val="24"/>
        </w:rPr>
        <w:t xml:space="preserve"> </w:t>
      </w:r>
      <w:r w:rsidRPr="00C75106">
        <w:rPr>
          <w:rFonts w:ascii="Times New Roman" w:hAnsi="Times New Roman" w:cs="Times New Roman"/>
          <w:sz w:val="24"/>
          <w:szCs w:val="24"/>
        </w:rPr>
        <w:t>(далее - Правила ТП).</w:t>
      </w:r>
    </w:p>
    <w:p w:rsidR="00036F10" w:rsidRPr="00C75106" w:rsidRDefault="00036F10" w:rsidP="00036F10">
      <w:pPr>
        <w:pStyle w:val="2"/>
        <w:shd w:val="clear" w:color="auto" w:fill="auto"/>
        <w:spacing w:after="0" w:line="240" w:lineRule="auto"/>
        <w:ind w:left="20" w:right="20"/>
        <w:jc w:val="both"/>
        <w:rPr>
          <w:rFonts w:ascii="Times New Roman" w:hAnsi="Times New Roman" w:cs="Times New Roman"/>
          <w:sz w:val="24"/>
          <w:szCs w:val="24"/>
        </w:rPr>
      </w:pPr>
      <w:r w:rsidRPr="00C75106">
        <w:rPr>
          <w:rFonts w:ascii="Times New Roman" w:hAnsi="Times New Roman" w:cs="Times New Roman"/>
          <w:sz w:val="24"/>
          <w:szCs w:val="24"/>
        </w:rPr>
        <w:t>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присоединения (далее - Договор ТП), неотъемлемым приложением к которому являются технические условия, содержащие перечень мероприятий по технологическому присоединению. Договор ТП заключается сетевой организацией на осн</w:t>
      </w:r>
      <w:r>
        <w:rPr>
          <w:rFonts w:ascii="Times New Roman" w:hAnsi="Times New Roman" w:cs="Times New Roman"/>
          <w:sz w:val="24"/>
          <w:szCs w:val="24"/>
        </w:rPr>
        <w:t>овании заявки на технологическое присоедин</w:t>
      </w:r>
      <w:r w:rsidRPr="00C75106">
        <w:rPr>
          <w:rFonts w:ascii="Times New Roman" w:hAnsi="Times New Roman" w:cs="Times New Roman"/>
          <w:sz w:val="24"/>
          <w:szCs w:val="24"/>
        </w:rPr>
        <w:t>ение.</w:t>
      </w:r>
    </w:p>
    <w:p w:rsidR="00036F10" w:rsidRPr="00C75106" w:rsidRDefault="00036F10" w:rsidP="00036F10">
      <w:pPr>
        <w:pStyle w:val="2"/>
        <w:shd w:val="clear" w:color="auto" w:fill="auto"/>
        <w:spacing w:after="0" w:line="240" w:lineRule="auto"/>
        <w:ind w:left="20" w:right="20"/>
        <w:jc w:val="both"/>
        <w:rPr>
          <w:rFonts w:ascii="Times New Roman" w:hAnsi="Times New Roman" w:cs="Times New Roman"/>
          <w:sz w:val="24"/>
          <w:szCs w:val="24"/>
        </w:rPr>
      </w:pPr>
      <w:r>
        <w:rPr>
          <w:rFonts w:ascii="Times New Roman" w:hAnsi="Times New Roman" w:cs="Times New Roman"/>
          <w:sz w:val="24"/>
          <w:szCs w:val="24"/>
        </w:rPr>
        <w:t>В целях заключения Договора ТП</w:t>
      </w:r>
      <w:r w:rsidRPr="00C75106">
        <w:rPr>
          <w:rFonts w:ascii="Times New Roman" w:hAnsi="Times New Roman" w:cs="Times New Roman"/>
          <w:sz w:val="24"/>
          <w:szCs w:val="24"/>
        </w:rPr>
        <w:t xml:space="preserve"> и определения стоимости и окончательного перечня мероприятий по технологическому присоединению, заявителю необходимо оформить </w:t>
      </w:r>
      <w:r>
        <w:rPr>
          <w:rFonts w:ascii="Times New Roman" w:hAnsi="Times New Roman" w:cs="Times New Roman"/>
          <w:sz w:val="24"/>
          <w:szCs w:val="24"/>
        </w:rPr>
        <w:br/>
        <w:t>и направить в адрес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Северо-Запад"</w:t>
      </w:r>
      <w:r w:rsidRPr="00C75106">
        <w:rPr>
          <w:rFonts w:ascii="Times New Roman" w:hAnsi="Times New Roman" w:cs="Times New Roman"/>
          <w:sz w:val="24"/>
          <w:szCs w:val="24"/>
        </w:rPr>
        <w:t xml:space="preserve"> заявку на технологическое присоединение с приложением всех необходимых документов, установленных Правилами ТП.</w:t>
      </w:r>
    </w:p>
    <w:p w:rsidR="00036F10" w:rsidRPr="00C75106" w:rsidRDefault="00036F10" w:rsidP="00036F10">
      <w:pPr>
        <w:pStyle w:val="2"/>
        <w:shd w:val="clear" w:color="auto" w:fill="auto"/>
        <w:spacing w:after="0" w:line="240" w:lineRule="auto"/>
        <w:ind w:left="20" w:right="20"/>
        <w:jc w:val="both"/>
        <w:rPr>
          <w:rFonts w:ascii="Times New Roman" w:hAnsi="Times New Roman" w:cs="Times New Roman"/>
          <w:sz w:val="24"/>
          <w:szCs w:val="24"/>
        </w:rPr>
      </w:pPr>
      <w:r w:rsidRPr="00C75106">
        <w:rPr>
          <w:rFonts w:ascii="Times New Roman" w:hAnsi="Times New Roman" w:cs="Times New Roman"/>
          <w:sz w:val="24"/>
          <w:szCs w:val="24"/>
        </w:rPr>
        <w:t>По результатам предварительного анализа: имеется техническая возможность технологиче</w:t>
      </w:r>
      <w:r>
        <w:rPr>
          <w:rFonts w:ascii="Times New Roman" w:hAnsi="Times New Roman" w:cs="Times New Roman"/>
          <w:sz w:val="24"/>
          <w:szCs w:val="24"/>
        </w:rPr>
        <w:t>ского присоединения ЭПУ Объекта</w:t>
      </w:r>
      <w:r w:rsidRPr="00C75106">
        <w:rPr>
          <w:rFonts w:ascii="Times New Roman" w:hAnsi="Times New Roman" w:cs="Times New Roman"/>
          <w:sz w:val="24"/>
          <w:szCs w:val="24"/>
        </w:rPr>
        <w:t xml:space="preserve"> к электрическим сетям </w:t>
      </w:r>
      <w:proofErr w:type="gramStart"/>
      <w:r>
        <w:rPr>
          <w:rFonts w:ascii="Times New Roman" w:hAnsi="Times New Roman" w:cs="Times New Roman"/>
          <w:sz w:val="24"/>
          <w:szCs w:val="24"/>
        </w:rPr>
        <w:t>П</w:t>
      </w:r>
      <w:proofErr w:type="gramEnd"/>
      <w:r w:rsidRPr="00C75106">
        <w:rPr>
          <w:rFonts w:ascii="Times New Roman" w:hAnsi="Times New Roman" w:cs="Times New Roman"/>
          <w:sz w:val="24"/>
          <w:szCs w:val="24"/>
          <w:lang w:val="en-US"/>
        </w:rPr>
        <w:t>AO</w:t>
      </w:r>
      <w:r w:rsidRPr="00C75106">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w:t>
      </w:r>
    </w:p>
    <w:p w:rsidR="00036F10" w:rsidRPr="00EB5A67" w:rsidRDefault="00036F10" w:rsidP="00036F10">
      <w:pPr>
        <w:pStyle w:val="2"/>
        <w:shd w:val="clear" w:color="auto" w:fill="auto"/>
        <w:spacing w:after="0" w:line="240" w:lineRule="auto"/>
        <w:jc w:val="both"/>
        <w:rPr>
          <w:rFonts w:ascii="Times New Roman" w:hAnsi="Times New Roman" w:cs="Times New Roman"/>
          <w:sz w:val="24"/>
          <w:szCs w:val="24"/>
        </w:rPr>
      </w:pPr>
      <w:r>
        <w:rPr>
          <w:rFonts w:ascii="Times New Roman" w:hAnsi="Times New Roman" w:cs="Times New Roman"/>
          <w:sz w:val="24"/>
          <w:szCs w:val="24"/>
        </w:rPr>
        <w:t>Северо-Запад"</w:t>
      </w:r>
      <w:r w:rsidRPr="00EB5A67">
        <w:rPr>
          <w:rFonts w:ascii="Times New Roman" w:hAnsi="Times New Roman" w:cs="Times New Roman"/>
          <w:sz w:val="24"/>
          <w:szCs w:val="24"/>
        </w:rPr>
        <w:t xml:space="preserve"> с суммарной максимальной запрашиваемой мощностью до 100 кВт </w:t>
      </w:r>
      <w:r>
        <w:rPr>
          <w:rFonts w:ascii="Times New Roman" w:hAnsi="Times New Roman" w:cs="Times New Roman"/>
          <w:sz w:val="24"/>
          <w:szCs w:val="24"/>
        </w:rPr>
        <w:br/>
      </w:r>
      <w:r w:rsidRPr="00EB5A67">
        <w:rPr>
          <w:rFonts w:ascii="Times New Roman" w:hAnsi="Times New Roman" w:cs="Times New Roman"/>
          <w:sz w:val="24"/>
          <w:szCs w:val="24"/>
        </w:rPr>
        <w:t xml:space="preserve">на напряжении 0,4 </w:t>
      </w:r>
      <w:proofErr w:type="spellStart"/>
      <w:r w:rsidRPr="00EB5A67">
        <w:rPr>
          <w:rFonts w:ascii="Times New Roman" w:hAnsi="Times New Roman" w:cs="Times New Roman"/>
          <w:sz w:val="24"/>
          <w:szCs w:val="24"/>
        </w:rPr>
        <w:t>кВ</w:t>
      </w:r>
      <w:proofErr w:type="spellEnd"/>
      <w:r w:rsidRPr="00EB5A67">
        <w:rPr>
          <w:rFonts w:ascii="Times New Roman" w:hAnsi="Times New Roman" w:cs="Times New Roman"/>
          <w:sz w:val="24"/>
          <w:szCs w:val="24"/>
        </w:rPr>
        <w:t xml:space="preserve"> по третьей категории над</w:t>
      </w:r>
      <w:r>
        <w:rPr>
          <w:rFonts w:ascii="Times New Roman" w:hAnsi="Times New Roman" w:cs="Times New Roman"/>
          <w:sz w:val="24"/>
          <w:szCs w:val="24"/>
        </w:rPr>
        <w:t>е</w:t>
      </w:r>
      <w:r w:rsidRPr="00EB5A67">
        <w:rPr>
          <w:rFonts w:ascii="Times New Roman" w:hAnsi="Times New Roman" w:cs="Times New Roman"/>
          <w:sz w:val="24"/>
          <w:szCs w:val="24"/>
        </w:rPr>
        <w:t>жности электроснабжения.</w:t>
      </w:r>
    </w:p>
    <w:p w:rsidR="00036F10" w:rsidRPr="00EB5A67" w:rsidRDefault="00036F10" w:rsidP="00036F10">
      <w:pPr>
        <w:pStyle w:val="2"/>
        <w:shd w:val="clear" w:color="auto" w:fill="auto"/>
        <w:spacing w:after="0" w:line="240" w:lineRule="auto"/>
        <w:jc w:val="both"/>
        <w:rPr>
          <w:rFonts w:ascii="Times New Roman" w:hAnsi="Times New Roman" w:cs="Times New Roman"/>
          <w:sz w:val="24"/>
          <w:szCs w:val="24"/>
        </w:rPr>
      </w:pPr>
      <w:r w:rsidRPr="00EB5A67">
        <w:rPr>
          <w:rFonts w:ascii="Times New Roman" w:hAnsi="Times New Roman" w:cs="Times New Roman"/>
          <w:sz w:val="24"/>
          <w:szCs w:val="24"/>
        </w:rPr>
        <w:t>Мероприятия, необходимые для организации электроснабжения ЭПУ Объектов:</w:t>
      </w:r>
    </w:p>
    <w:p w:rsidR="00036F10" w:rsidRPr="00EB5A67" w:rsidRDefault="00036F10" w:rsidP="00036F10">
      <w:pPr>
        <w:pStyle w:val="2"/>
        <w:shd w:val="clear" w:color="auto" w:fill="auto"/>
        <w:spacing w:after="0" w:line="240" w:lineRule="auto"/>
        <w:jc w:val="both"/>
        <w:rPr>
          <w:rFonts w:ascii="Times New Roman" w:hAnsi="Times New Roman" w:cs="Times New Roman"/>
          <w:sz w:val="24"/>
          <w:szCs w:val="24"/>
        </w:rPr>
      </w:pPr>
      <w:r w:rsidRPr="00EB5A67">
        <w:rPr>
          <w:rFonts w:ascii="Times New Roman" w:hAnsi="Times New Roman" w:cs="Times New Roman"/>
          <w:sz w:val="24"/>
          <w:szCs w:val="24"/>
        </w:rPr>
        <w:t xml:space="preserve">- строительство ЛЭП-0,4 </w:t>
      </w:r>
      <w:proofErr w:type="spellStart"/>
      <w:r w:rsidRPr="00EB5A67">
        <w:rPr>
          <w:rFonts w:ascii="Times New Roman" w:hAnsi="Times New Roman" w:cs="Times New Roman"/>
          <w:sz w:val="24"/>
          <w:szCs w:val="24"/>
        </w:rPr>
        <w:t>кВ</w:t>
      </w:r>
      <w:proofErr w:type="spellEnd"/>
      <w:r>
        <w:rPr>
          <w:rFonts w:ascii="Times New Roman" w:hAnsi="Times New Roman" w:cs="Times New Roman"/>
          <w:sz w:val="24"/>
          <w:szCs w:val="24"/>
        </w:rPr>
        <w:t xml:space="preserve"> от РУ-0,4 </w:t>
      </w:r>
      <w:proofErr w:type="spellStart"/>
      <w:r>
        <w:rPr>
          <w:rFonts w:ascii="Times New Roman" w:hAnsi="Times New Roman" w:cs="Times New Roman"/>
          <w:sz w:val="24"/>
          <w:szCs w:val="24"/>
        </w:rPr>
        <w:t>кВ</w:t>
      </w:r>
      <w:proofErr w:type="spellEnd"/>
      <w:r>
        <w:rPr>
          <w:rFonts w:ascii="Times New Roman" w:hAnsi="Times New Roman" w:cs="Times New Roman"/>
          <w:sz w:val="24"/>
          <w:szCs w:val="24"/>
        </w:rPr>
        <w:t xml:space="preserve"> ТП-648 до Объекта</w:t>
      </w:r>
      <w:r w:rsidRPr="00EB5A67">
        <w:rPr>
          <w:rFonts w:ascii="Times New Roman" w:hAnsi="Times New Roman" w:cs="Times New Roman"/>
          <w:sz w:val="24"/>
          <w:szCs w:val="24"/>
        </w:rPr>
        <w:t>.</w:t>
      </w:r>
    </w:p>
    <w:p w:rsidR="00036F10" w:rsidRPr="00EB5A67" w:rsidRDefault="00036F10" w:rsidP="00036F10">
      <w:pPr>
        <w:pStyle w:val="2"/>
        <w:shd w:val="clear" w:color="auto" w:fill="auto"/>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sidRPr="00EB5A67">
        <w:rPr>
          <w:rFonts w:ascii="Times New Roman" w:hAnsi="Times New Roman" w:cs="Times New Roman"/>
          <w:sz w:val="24"/>
          <w:szCs w:val="24"/>
        </w:rPr>
        <w:t>ероприятия являются предварительными. При поступлении заявки в</w:t>
      </w:r>
      <w:r>
        <w:rPr>
          <w:rFonts w:ascii="Times New Roman" w:hAnsi="Times New Roman" w:cs="Times New Roman"/>
          <w:sz w:val="24"/>
          <w:szCs w:val="24"/>
        </w:rPr>
        <w:t xml:space="preserve"> </w:t>
      </w:r>
      <w:r w:rsidRPr="00EB5A67">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Pr="00EB5A67">
        <w:rPr>
          <w:rFonts w:ascii="Times New Roman" w:hAnsi="Times New Roman" w:cs="Times New Roman"/>
          <w:sz w:val="24"/>
          <w:szCs w:val="24"/>
        </w:rPr>
        <w:t xml:space="preserve">с Правилами </w:t>
      </w:r>
      <w:r>
        <w:rPr>
          <w:rFonts w:ascii="Times New Roman" w:hAnsi="Times New Roman" w:cs="Times New Roman"/>
          <w:sz w:val="24"/>
          <w:szCs w:val="24"/>
          <w:lang w:val="en-US"/>
        </w:rPr>
        <w:t>T</w:t>
      </w:r>
      <w:r>
        <w:rPr>
          <w:rFonts w:ascii="Times New Roman" w:hAnsi="Times New Roman" w:cs="Times New Roman"/>
          <w:sz w:val="24"/>
          <w:szCs w:val="24"/>
        </w:rPr>
        <w:t>П</w:t>
      </w:r>
      <w:r w:rsidRPr="00EB5A67">
        <w:rPr>
          <w:rFonts w:ascii="Times New Roman" w:hAnsi="Times New Roman" w:cs="Times New Roman"/>
          <w:sz w:val="24"/>
          <w:szCs w:val="24"/>
        </w:rPr>
        <w:t xml:space="preserve"> мероприятия м</w:t>
      </w:r>
      <w:r>
        <w:rPr>
          <w:rFonts w:ascii="Times New Roman" w:hAnsi="Times New Roman" w:cs="Times New Roman"/>
          <w:sz w:val="24"/>
          <w:szCs w:val="24"/>
        </w:rPr>
        <w:t>огут быть пересмотрены (письмо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Северо-Запад" от 4 апреля 2024 года № МР</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/1/69-09/2658).</w:t>
      </w:r>
    </w:p>
    <w:p w:rsidR="00036F10" w:rsidRDefault="00036F10" w:rsidP="00036F10">
      <w:pPr>
        <w:pStyle w:val="1"/>
        <w:shd w:val="clear" w:color="auto" w:fill="auto"/>
        <w:spacing w:after="0" w:line="240" w:lineRule="auto"/>
        <w:ind w:right="40"/>
        <w:jc w:val="both"/>
        <w:rPr>
          <w:sz w:val="24"/>
          <w:szCs w:val="24"/>
        </w:rPr>
      </w:pPr>
      <w:r>
        <w:rPr>
          <w:sz w:val="24"/>
          <w:szCs w:val="24"/>
        </w:rPr>
        <w:t>3.Теплоснабжение:</w:t>
      </w:r>
      <w:r>
        <w:rPr>
          <w:color w:val="000000"/>
          <w:sz w:val="24"/>
          <w:szCs w:val="24"/>
        </w:rPr>
        <w:t xml:space="preserve"> ПАО "ТГК-2" не эксплуатирует сети теплоснабжения в районе земельного участка с кадастровым номером 29:22:081105:325 (письмо ПАО "ТГК-2" </w:t>
      </w:r>
      <w:r>
        <w:rPr>
          <w:color w:val="000000"/>
          <w:sz w:val="24"/>
          <w:szCs w:val="24"/>
        </w:rPr>
        <w:br/>
      </w:r>
      <w:r>
        <w:rPr>
          <w:sz w:val="24"/>
          <w:szCs w:val="24"/>
        </w:rPr>
        <w:lastRenderedPageBreak/>
        <w:t>от 28 марта 2024 года № 2400/202-2024).</w:t>
      </w:r>
    </w:p>
    <w:p w:rsidR="00036F10" w:rsidRPr="006B1E5A" w:rsidRDefault="00036F10" w:rsidP="00036F10">
      <w:pPr>
        <w:pStyle w:val="1"/>
        <w:shd w:val="clear" w:color="auto" w:fill="auto"/>
        <w:spacing w:after="0" w:line="240" w:lineRule="auto"/>
        <w:ind w:right="40"/>
        <w:jc w:val="both"/>
        <w:rPr>
          <w:sz w:val="24"/>
          <w:szCs w:val="24"/>
        </w:rPr>
      </w:pPr>
      <w:r>
        <w:rPr>
          <w:sz w:val="24"/>
          <w:szCs w:val="24"/>
        </w:rPr>
        <w:t xml:space="preserve">4.Ливневая канализация: </w:t>
      </w:r>
      <w:r w:rsidRPr="002001A6">
        <w:rPr>
          <w:color w:val="000000"/>
          <w:sz w:val="24"/>
          <w:szCs w:val="24"/>
        </w:rPr>
        <w:t>вблизи планируемого к строительству объекта (назначение</w:t>
      </w:r>
      <w:r>
        <w:rPr>
          <w:color w:val="000000"/>
          <w:sz w:val="24"/>
          <w:szCs w:val="24"/>
        </w:rPr>
        <w:t xml:space="preserve"> </w:t>
      </w:r>
      <w:r w:rsidRPr="002001A6">
        <w:rPr>
          <w:color w:val="000000"/>
          <w:sz w:val="24"/>
          <w:szCs w:val="24"/>
        </w:rPr>
        <w:t>"</w:t>
      </w:r>
      <w:r>
        <w:rPr>
          <w:color w:val="000000"/>
          <w:sz w:val="24"/>
          <w:szCs w:val="24"/>
        </w:rPr>
        <w:t>не</w:t>
      </w:r>
      <w:r w:rsidRPr="002001A6">
        <w:rPr>
          <w:color w:val="000000"/>
          <w:sz w:val="24"/>
          <w:szCs w:val="24"/>
        </w:rPr>
        <w:t xml:space="preserve">жилое") на земельном участке с кадастровым номером </w:t>
      </w:r>
      <w:r>
        <w:rPr>
          <w:color w:val="000000"/>
          <w:sz w:val="24"/>
          <w:szCs w:val="24"/>
        </w:rPr>
        <w:t>29:22:081105:325</w:t>
      </w:r>
      <w:r w:rsidRPr="002001A6">
        <w:rPr>
          <w:color w:val="000000"/>
          <w:sz w:val="24"/>
          <w:szCs w:val="24"/>
        </w:rPr>
        <w:t xml:space="preserve">, расположенного по адресу: Российская Федерация, Архангельская область, г. Архангельск, </w:t>
      </w:r>
      <w:r w:rsidRPr="00794A26">
        <w:rPr>
          <w:color w:val="000000"/>
          <w:sz w:val="24"/>
          <w:szCs w:val="24"/>
        </w:rPr>
        <w:t>ул.</w:t>
      </w:r>
      <w:r>
        <w:rPr>
          <w:color w:val="000000"/>
          <w:sz w:val="24"/>
          <w:szCs w:val="24"/>
        </w:rPr>
        <w:t xml:space="preserve"> Вычегодская,</w:t>
      </w:r>
      <w:r w:rsidRPr="002001A6">
        <w:rPr>
          <w:color w:val="000000"/>
          <w:sz w:val="24"/>
          <w:szCs w:val="24"/>
        </w:rPr>
        <w:t xml:space="preserve"> нет сетей ливневой канализации, числящихся в ведении МУП "Городское благоустройство" </w:t>
      </w:r>
      <w:r w:rsidRPr="002001A6">
        <w:rPr>
          <w:sz w:val="24"/>
          <w:szCs w:val="24"/>
        </w:rPr>
        <w:t>(письмо МУП "</w:t>
      </w:r>
      <w:r>
        <w:rPr>
          <w:sz w:val="24"/>
          <w:szCs w:val="24"/>
        </w:rPr>
        <w:t xml:space="preserve">Городское </w:t>
      </w:r>
      <w:r w:rsidRPr="006B1E5A">
        <w:rPr>
          <w:sz w:val="24"/>
          <w:szCs w:val="24"/>
        </w:rPr>
        <w:t>благоустройство" от 1 апреля 2024 года № 36</w:t>
      </w:r>
      <w:r>
        <w:rPr>
          <w:sz w:val="24"/>
          <w:szCs w:val="24"/>
        </w:rPr>
        <w:t>5</w:t>
      </w:r>
      <w:r w:rsidRPr="006B1E5A">
        <w:rPr>
          <w:sz w:val="24"/>
          <w:szCs w:val="24"/>
        </w:rPr>
        <w:t>).</w:t>
      </w:r>
    </w:p>
    <w:p w:rsidR="00036F10" w:rsidRPr="00AB64AC" w:rsidRDefault="00036F10" w:rsidP="00036F10">
      <w:pPr>
        <w:pStyle w:val="1"/>
        <w:shd w:val="clear" w:color="auto" w:fill="auto"/>
        <w:spacing w:after="0" w:line="240" w:lineRule="auto"/>
        <w:ind w:left="20" w:right="20"/>
        <w:jc w:val="both"/>
      </w:pPr>
      <w:r>
        <w:rPr>
          <w:sz w:val="24"/>
          <w:szCs w:val="24"/>
        </w:rPr>
        <w:t xml:space="preserve">5.Наружное освещение: </w:t>
      </w:r>
      <w:r>
        <w:rPr>
          <w:color w:val="000000"/>
          <w:sz w:val="24"/>
          <w:szCs w:val="24"/>
        </w:rPr>
        <w:t xml:space="preserve">проектом наружного освещения объекта капитального </w:t>
      </w:r>
      <w:r w:rsidRPr="00AB64AC">
        <w:rPr>
          <w:color w:val="000000"/>
          <w:sz w:val="24"/>
          <w:szCs w:val="24"/>
        </w:rPr>
        <w:t xml:space="preserve">строительства, </w:t>
      </w:r>
      <w:r w:rsidR="00201847">
        <w:rPr>
          <w:color w:val="000000"/>
          <w:sz w:val="24"/>
          <w:szCs w:val="24"/>
        </w:rPr>
        <w:t>планируемого к строительству</w:t>
      </w:r>
      <w:r w:rsidRPr="00AB64AC">
        <w:rPr>
          <w:color w:val="000000"/>
          <w:sz w:val="24"/>
          <w:szCs w:val="24"/>
        </w:rPr>
        <w:t xml:space="preserve"> на земельном участке с кадастровым номером 29:22:081105:325 по адресу: г. Архангельск, ул. </w:t>
      </w:r>
      <w:proofErr w:type="gramStart"/>
      <w:r w:rsidRPr="00AB64AC">
        <w:rPr>
          <w:color w:val="000000"/>
          <w:sz w:val="24"/>
          <w:szCs w:val="24"/>
        </w:rPr>
        <w:t>Вычегодская</w:t>
      </w:r>
      <w:proofErr w:type="gramEnd"/>
      <w:r w:rsidRPr="00AB64AC">
        <w:rPr>
          <w:color w:val="000000"/>
          <w:sz w:val="24"/>
          <w:szCs w:val="24"/>
        </w:rPr>
        <w:t>, с видом разрешенного использования: "Коммунальное обслуживание" предусмотреть:</w:t>
      </w:r>
    </w:p>
    <w:p w:rsidR="00036F10" w:rsidRPr="00AB64AC" w:rsidRDefault="00036F10" w:rsidP="00AD6029">
      <w:pPr>
        <w:pStyle w:val="1"/>
        <w:shd w:val="clear" w:color="auto" w:fill="auto"/>
        <w:tabs>
          <w:tab w:val="left" w:pos="303"/>
        </w:tabs>
        <w:spacing w:after="0" w:line="240" w:lineRule="auto"/>
        <w:ind w:left="20" w:right="20" w:firstLine="264"/>
        <w:jc w:val="both"/>
      </w:pPr>
      <w:r>
        <w:rPr>
          <w:color w:val="000000"/>
          <w:sz w:val="24"/>
          <w:szCs w:val="24"/>
        </w:rPr>
        <w:t>1.</w:t>
      </w:r>
      <w:r w:rsidRPr="00AB64AC">
        <w:rPr>
          <w:color w:val="000000"/>
          <w:sz w:val="24"/>
          <w:szCs w:val="24"/>
        </w:rPr>
        <w:t>Освещенность территории объекта, подъездных путей к ним, парковок для автомобилей в соответствии с требованиями СП 52.13330.2016.</w:t>
      </w:r>
    </w:p>
    <w:p w:rsidR="00036F10" w:rsidRPr="00AB64AC" w:rsidRDefault="00036F10" w:rsidP="00AD6029">
      <w:pPr>
        <w:pStyle w:val="1"/>
        <w:shd w:val="clear" w:color="auto" w:fill="auto"/>
        <w:tabs>
          <w:tab w:val="left" w:pos="313"/>
        </w:tabs>
        <w:spacing w:after="0" w:line="240" w:lineRule="auto"/>
        <w:ind w:left="20" w:right="20" w:firstLine="264"/>
        <w:jc w:val="both"/>
      </w:pPr>
      <w:r>
        <w:rPr>
          <w:color w:val="000000"/>
          <w:sz w:val="24"/>
          <w:szCs w:val="24"/>
        </w:rPr>
        <w:t>2.</w:t>
      </w:r>
      <w:r w:rsidRPr="00AB64AC">
        <w:rPr>
          <w:color w:val="000000"/>
          <w:sz w:val="24"/>
          <w:szCs w:val="24"/>
        </w:rPr>
        <w:t xml:space="preserve">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AB64AC">
        <w:rPr>
          <w:color w:val="000000"/>
          <w:sz w:val="24"/>
          <w:szCs w:val="24"/>
        </w:rPr>
        <w:t>кабель-каналах</w:t>
      </w:r>
      <w:proofErr w:type="gramEnd"/>
      <w:r w:rsidRPr="00AB64AC">
        <w:rPr>
          <w:color w:val="000000"/>
          <w:sz w:val="24"/>
          <w:szCs w:val="24"/>
        </w:rPr>
        <w:t xml:space="preserve"> и размещение светильников на фасаде здания), или кабельную с прокладкой кабеля в траншее и с установкой светильников </w:t>
      </w:r>
      <w:r w:rsidR="009B2E94">
        <w:rPr>
          <w:color w:val="000000"/>
          <w:sz w:val="24"/>
          <w:szCs w:val="24"/>
        </w:rPr>
        <w:br/>
      </w:r>
      <w:r w:rsidRPr="00AB64AC">
        <w:rPr>
          <w:color w:val="000000"/>
          <w:sz w:val="24"/>
          <w:szCs w:val="24"/>
        </w:rPr>
        <w:t>на опорах.</w:t>
      </w:r>
    </w:p>
    <w:p w:rsidR="00036F10" w:rsidRPr="00AB64AC" w:rsidRDefault="00036F10" w:rsidP="00AD6029">
      <w:pPr>
        <w:pStyle w:val="1"/>
        <w:shd w:val="clear" w:color="auto" w:fill="auto"/>
        <w:tabs>
          <w:tab w:val="left" w:pos="308"/>
        </w:tabs>
        <w:spacing w:after="0" w:line="240" w:lineRule="auto"/>
        <w:ind w:left="20" w:right="20" w:firstLine="264"/>
        <w:jc w:val="both"/>
      </w:pPr>
      <w:r>
        <w:rPr>
          <w:color w:val="000000"/>
          <w:sz w:val="24"/>
          <w:szCs w:val="24"/>
        </w:rPr>
        <w:t>3.</w:t>
      </w:r>
      <w:r w:rsidRPr="00AB64AC">
        <w:rPr>
          <w:color w:val="000000"/>
          <w:sz w:val="24"/>
          <w:szCs w:val="24"/>
        </w:rPr>
        <w:t>Питание наружного освещения от вводно-распределительного устройства зданий, управление освещением автоматическое.</w:t>
      </w:r>
    </w:p>
    <w:p w:rsidR="00AD6029" w:rsidRPr="00AD6029" w:rsidRDefault="00036F10" w:rsidP="00AD6029">
      <w:pPr>
        <w:pStyle w:val="2"/>
        <w:shd w:val="clear" w:color="auto" w:fill="auto"/>
        <w:tabs>
          <w:tab w:val="left" w:pos="274"/>
        </w:tabs>
        <w:spacing w:after="0" w:line="240" w:lineRule="auto"/>
        <w:ind w:right="34" w:firstLine="264"/>
        <w:jc w:val="both"/>
        <w:rPr>
          <w:rFonts w:ascii="Times New Roman" w:hAnsi="Times New Roman" w:cs="Times New Roman"/>
          <w:sz w:val="24"/>
          <w:szCs w:val="24"/>
        </w:rPr>
      </w:pPr>
      <w:r>
        <w:rPr>
          <w:rFonts w:ascii="Times New Roman" w:hAnsi="Times New Roman" w:cs="Times New Roman"/>
          <w:sz w:val="24"/>
          <w:szCs w:val="24"/>
        </w:rPr>
        <w:t>4.</w:t>
      </w:r>
      <w:r w:rsidRPr="00AB64AC">
        <w:rPr>
          <w:rFonts w:ascii="Times New Roman" w:hAnsi="Times New Roman" w:cs="Times New Roman"/>
          <w:sz w:val="24"/>
          <w:szCs w:val="24"/>
        </w:rPr>
        <w:t>Светильники принять светодиодные со встроенной функцией регулирования светового потока, коэффициент</w:t>
      </w:r>
      <w:r>
        <w:rPr>
          <w:rFonts w:ascii="Times New Roman" w:hAnsi="Times New Roman" w:cs="Times New Roman"/>
          <w:sz w:val="24"/>
          <w:szCs w:val="24"/>
        </w:rPr>
        <w:t xml:space="preserve"> пульсации которого не</w:t>
      </w:r>
      <w:r>
        <w:rPr>
          <w:sz w:val="24"/>
          <w:szCs w:val="24"/>
        </w:rPr>
        <w:t xml:space="preserve"> </w:t>
      </w:r>
      <w:r>
        <w:rPr>
          <w:rFonts w:ascii="Times New Roman" w:hAnsi="Times New Roman" w:cs="Times New Roman"/>
          <w:sz w:val="24"/>
          <w:szCs w:val="24"/>
        </w:rPr>
        <w:t>должен превышать 5 процентов</w:t>
      </w:r>
      <w:r w:rsidRPr="00AB64AC">
        <w:rPr>
          <w:rFonts w:ascii="Times New Roman" w:hAnsi="Times New Roman" w:cs="Times New Roman"/>
          <w:sz w:val="24"/>
          <w:szCs w:val="24"/>
        </w:rPr>
        <w:t>, со световой отдачей не менее 130 Лм/В</w:t>
      </w:r>
      <w:r>
        <w:rPr>
          <w:rFonts w:ascii="Times New Roman" w:hAnsi="Times New Roman" w:cs="Times New Roman"/>
          <w:sz w:val="24"/>
          <w:szCs w:val="24"/>
        </w:rPr>
        <w:t>т и цветовой температурой 3000К (письмо МУП "</w:t>
      </w:r>
      <w:proofErr w:type="spellStart"/>
      <w:r>
        <w:rPr>
          <w:rFonts w:ascii="Times New Roman" w:hAnsi="Times New Roman" w:cs="Times New Roman"/>
          <w:sz w:val="24"/>
          <w:szCs w:val="24"/>
        </w:rPr>
        <w:t>Горсвет</w:t>
      </w:r>
      <w:proofErr w:type="spellEnd"/>
      <w:r>
        <w:rPr>
          <w:rFonts w:ascii="Times New Roman" w:hAnsi="Times New Roman" w:cs="Times New Roman"/>
          <w:sz w:val="24"/>
          <w:szCs w:val="24"/>
        </w:rPr>
        <w:t xml:space="preserve">" </w:t>
      </w:r>
      <w:r w:rsidR="00302794">
        <w:rPr>
          <w:rFonts w:ascii="Times New Roman" w:hAnsi="Times New Roman" w:cs="Times New Roman"/>
          <w:sz w:val="24"/>
          <w:szCs w:val="24"/>
        </w:rPr>
        <w:br/>
      </w:r>
      <w:r>
        <w:rPr>
          <w:rFonts w:ascii="Times New Roman" w:hAnsi="Times New Roman" w:cs="Times New Roman"/>
          <w:sz w:val="24"/>
          <w:szCs w:val="24"/>
        </w:rPr>
        <w:t>о</w:t>
      </w:r>
      <w:r w:rsidR="00AD6029">
        <w:rPr>
          <w:rFonts w:ascii="Times New Roman" w:hAnsi="Times New Roman" w:cs="Times New Roman"/>
          <w:sz w:val="24"/>
          <w:szCs w:val="24"/>
        </w:rPr>
        <w:t>т 2 апреля 2024 года № 519/04).</w:t>
      </w:r>
    </w:p>
    <w:p w:rsidR="00AD6029" w:rsidRPr="00CB0596" w:rsidRDefault="00AD6029" w:rsidP="0074744D">
      <w:pPr>
        <w:pStyle w:val="2"/>
        <w:shd w:val="clear" w:color="auto" w:fill="auto"/>
        <w:tabs>
          <w:tab w:val="left" w:pos="274"/>
        </w:tabs>
        <w:spacing w:after="0" w:line="240" w:lineRule="auto"/>
        <w:ind w:right="34"/>
        <w:jc w:val="both"/>
        <w:rPr>
          <w:rFonts w:ascii="Times New Roman" w:hAnsi="Times New Roman" w:cs="Times New Roman"/>
          <w:sz w:val="24"/>
          <w:szCs w:val="24"/>
        </w:rPr>
      </w:pPr>
      <w:r w:rsidRPr="00AD6029">
        <w:rPr>
          <w:rFonts w:ascii="Times New Roman" w:hAnsi="Times New Roman" w:cs="Times New Roman"/>
          <w:sz w:val="24"/>
          <w:szCs w:val="24"/>
        </w:rPr>
        <w:t>6</w:t>
      </w:r>
      <w:r w:rsidR="00036F10" w:rsidRPr="00AD6029">
        <w:rPr>
          <w:rFonts w:ascii="Times New Roman" w:hAnsi="Times New Roman" w:cs="Times New Roman"/>
          <w:sz w:val="24"/>
          <w:szCs w:val="24"/>
        </w:rPr>
        <w:t>.</w:t>
      </w:r>
      <w:bookmarkStart w:id="0" w:name="bookmark0"/>
      <w:r w:rsidR="00036F10" w:rsidRPr="00AD6029">
        <w:rPr>
          <w:rFonts w:ascii="Times New Roman" w:hAnsi="Times New Roman" w:cs="Times New Roman"/>
          <w:sz w:val="24"/>
          <w:szCs w:val="24"/>
        </w:rPr>
        <w:t>Технические условия № 01/17/8305/24</w:t>
      </w:r>
      <w:bookmarkEnd w:id="0"/>
      <w:r w:rsidR="00036F10" w:rsidRPr="00AD6029">
        <w:rPr>
          <w:rFonts w:ascii="Times New Roman" w:hAnsi="Times New Roman" w:cs="Times New Roman"/>
          <w:sz w:val="24"/>
          <w:szCs w:val="24"/>
        </w:rPr>
        <w:t xml:space="preserve"> на подключение (технологическое присоединение) </w:t>
      </w:r>
      <w:r w:rsidR="009B2E94">
        <w:rPr>
          <w:rFonts w:ascii="Times New Roman" w:hAnsi="Times New Roman" w:cs="Times New Roman"/>
          <w:sz w:val="24"/>
          <w:szCs w:val="24"/>
        </w:rPr>
        <w:br/>
      </w:r>
      <w:r w:rsidR="00036F10" w:rsidRPr="00AD6029">
        <w:rPr>
          <w:rFonts w:ascii="Times New Roman" w:hAnsi="Times New Roman" w:cs="Times New Roman"/>
          <w:sz w:val="24"/>
          <w:szCs w:val="24"/>
        </w:rPr>
        <w:t xml:space="preserve">к сетям электросвязи ПАО "Ростелеком" объекта капитального строительства с видом разрешенного использования: "Коммунальное обслуживание" на земельном участке </w:t>
      </w:r>
      <w:r w:rsidR="009B2E94">
        <w:rPr>
          <w:rFonts w:ascii="Times New Roman" w:hAnsi="Times New Roman" w:cs="Times New Roman"/>
          <w:sz w:val="24"/>
          <w:szCs w:val="24"/>
        </w:rPr>
        <w:br/>
      </w:r>
      <w:r w:rsidR="00036F10" w:rsidRPr="00AD6029">
        <w:rPr>
          <w:rFonts w:ascii="Times New Roman" w:hAnsi="Times New Roman" w:cs="Times New Roman"/>
          <w:sz w:val="24"/>
          <w:szCs w:val="24"/>
        </w:rPr>
        <w:t>с кадастровым номером 29:22:081105:325</w:t>
      </w:r>
    </w:p>
    <w:tbl>
      <w:tblPr>
        <w:tblStyle w:val="a5"/>
        <w:tblW w:w="0" w:type="auto"/>
        <w:jc w:val="center"/>
        <w:tblLayout w:type="fixed"/>
        <w:tblLook w:val="04A0" w:firstRow="1" w:lastRow="0" w:firstColumn="1" w:lastColumn="0" w:noHBand="0" w:noVBand="1"/>
      </w:tblPr>
      <w:tblGrid>
        <w:gridCol w:w="3539"/>
        <w:gridCol w:w="5585"/>
      </w:tblGrid>
      <w:tr w:rsidR="00036F10" w:rsidRPr="00701456" w:rsidTr="00201847">
        <w:trPr>
          <w:jc w:val="center"/>
        </w:trPr>
        <w:tc>
          <w:tcPr>
            <w:tcW w:w="3539" w:type="dxa"/>
          </w:tcPr>
          <w:p w:rsidR="00036F10" w:rsidRPr="00701456" w:rsidRDefault="00036F10" w:rsidP="00036F10">
            <w:pPr>
              <w:pStyle w:val="2"/>
              <w:shd w:val="clear" w:color="auto" w:fill="auto"/>
              <w:tabs>
                <w:tab w:val="left" w:pos="274"/>
              </w:tabs>
              <w:spacing w:after="0" w:line="240" w:lineRule="auto"/>
              <w:ind w:right="34"/>
              <w:jc w:val="both"/>
              <w:rPr>
                <w:rFonts w:ascii="Times New Roman" w:hAnsi="Times New Roman" w:cs="Times New Roman"/>
                <w:sz w:val="24"/>
                <w:szCs w:val="24"/>
              </w:rPr>
            </w:pPr>
            <w:r w:rsidRPr="00701456">
              <w:rPr>
                <w:rFonts w:ascii="Times New Roman" w:hAnsi="Times New Roman" w:cs="Times New Roman"/>
                <w:sz w:val="24"/>
                <w:szCs w:val="24"/>
              </w:rPr>
              <w:t>1. Наименование Заявителя</w:t>
            </w:r>
          </w:p>
        </w:tc>
        <w:tc>
          <w:tcPr>
            <w:tcW w:w="5585" w:type="dxa"/>
          </w:tcPr>
          <w:p w:rsidR="00036F10" w:rsidRPr="00701456" w:rsidRDefault="00036F10" w:rsidP="00036F10">
            <w:pPr>
              <w:pStyle w:val="31"/>
              <w:shd w:val="clear" w:color="auto" w:fill="auto"/>
              <w:spacing w:line="254" w:lineRule="exact"/>
              <w:jc w:val="both"/>
              <w:rPr>
                <w:sz w:val="24"/>
                <w:szCs w:val="24"/>
              </w:rPr>
            </w:pPr>
            <w:r w:rsidRPr="00701456">
              <w:rPr>
                <w:sz w:val="24"/>
                <w:szCs w:val="24"/>
              </w:rPr>
              <w:t>Департамент муниципального имущества Администрация городского округа "Город Архангельск" Тел.: 8 (8182) 60-72-93</w:t>
            </w:r>
          </w:p>
        </w:tc>
      </w:tr>
      <w:tr w:rsidR="00036F10" w:rsidRPr="00701456" w:rsidTr="00201847">
        <w:trPr>
          <w:jc w:val="center"/>
        </w:trPr>
        <w:tc>
          <w:tcPr>
            <w:tcW w:w="3539" w:type="dxa"/>
          </w:tcPr>
          <w:p w:rsidR="00036F10" w:rsidRPr="00701456" w:rsidRDefault="00036F10" w:rsidP="00036F10">
            <w:pPr>
              <w:pStyle w:val="31"/>
              <w:shd w:val="clear" w:color="auto" w:fill="auto"/>
              <w:spacing w:line="210" w:lineRule="exact"/>
              <w:rPr>
                <w:sz w:val="24"/>
                <w:szCs w:val="24"/>
              </w:rPr>
            </w:pPr>
            <w:r w:rsidRPr="00701456">
              <w:rPr>
                <w:sz w:val="24"/>
                <w:szCs w:val="24"/>
              </w:rPr>
              <w:t>2. Основание выдачи ТУ</w:t>
            </w:r>
          </w:p>
        </w:tc>
        <w:tc>
          <w:tcPr>
            <w:tcW w:w="5585" w:type="dxa"/>
          </w:tcPr>
          <w:p w:rsidR="00036F10" w:rsidRDefault="00036F10" w:rsidP="00036F10">
            <w:pPr>
              <w:pStyle w:val="31"/>
              <w:shd w:val="clear" w:color="auto" w:fill="auto"/>
              <w:spacing w:line="254" w:lineRule="exact"/>
              <w:rPr>
                <w:sz w:val="24"/>
                <w:szCs w:val="24"/>
              </w:rPr>
            </w:pPr>
            <w:proofErr w:type="gramStart"/>
            <w:r w:rsidRPr="00701456">
              <w:rPr>
                <w:sz w:val="24"/>
                <w:szCs w:val="24"/>
              </w:rPr>
              <w:t xml:space="preserve">Заявление на выдачу технических условий исх. </w:t>
            </w:r>
            <w:r>
              <w:rPr>
                <w:sz w:val="24"/>
                <w:szCs w:val="24"/>
              </w:rPr>
              <w:br/>
              <w:t xml:space="preserve">от 26 марта 2024 года </w:t>
            </w:r>
            <w:r w:rsidRPr="00701456">
              <w:rPr>
                <w:sz w:val="24"/>
                <w:szCs w:val="24"/>
              </w:rPr>
              <w:t>№18</w:t>
            </w:r>
            <w:r>
              <w:rPr>
                <w:sz w:val="24"/>
                <w:szCs w:val="24"/>
              </w:rPr>
              <w:t>-126/5696 г. (</w:t>
            </w:r>
            <w:proofErr w:type="spellStart"/>
            <w:r>
              <w:rPr>
                <w:sz w:val="24"/>
                <w:szCs w:val="24"/>
              </w:rPr>
              <w:t>вх</w:t>
            </w:r>
            <w:proofErr w:type="spellEnd"/>
            <w:r>
              <w:rPr>
                <w:sz w:val="24"/>
                <w:szCs w:val="24"/>
              </w:rPr>
              <w:t xml:space="preserve">. </w:t>
            </w:r>
            <w:proofErr w:type="gramEnd"/>
          </w:p>
          <w:p w:rsidR="00036F10" w:rsidRPr="00701456" w:rsidRDefault="00036F10" w:rsidP="00036F10">
            <w:pPr>
              <w:pStyle w:val="31"/>
              <w:shd w:val="clear" w:color="auto" w:fill="auto"/>
              <w:spacing w:line="254" w:lineRule="exact"/>
              <w:rPr>
                <w:sz w:val="24"/>
                <w:szCs w:val="24"/>
              </w:rPr>
            </w:pPr>
            <w:r w:rsidRPr="00701456">
              <w:rPr>
                <w:sz w:val="24"/>
                <w:szCs w:val="24"/>
              </w:rPr>
              <w:t>№</w:t>
            </w:r>
            <w:r>
              <w:rPr>
                <w:sz w:val="24"/>
                <w:szCs w:val="24"/>
              </w:rPr>
              <w:t xml:space="preserve"> </w:t>
            </w:r>
            <w:r w:rsidRPr="00701456">
              <w:rPr>
                <w:sz w:val="24"/>
                <w:szCs w:val="24"/>
              </w:rPr>
              <w:t>0201/03/1926/24</w:t>
            </w:r>
            <w:proofErr w:type="gramStart"/>
            <w:r w:rsidRPr="00701456">
              <w:rPr>
                <w:sz w:val="24"/>
                <w:szCs w:val="24"/>
              </w:rPr>
              <w:t>/К</w:t>
            </w:r>
            <w:proofErr w:type="gramEnd"/>
            <w:r w:rsidRPr="00701456">
              <w:rPr>
                <w:sz w:val="24"/>
                <w:szCs w:val="24"/>
              </w:rPr>
              <w:t xml:space="preserve"> от 27.03.2024)</w:t>
            </w:r>
          </w:p>
        </w:tc>
      </w:tr>
      <w:tr w:rsidR="00036F10" w:rsidRPr="00701456" w:rsidTr="00201847">
        <w:trPr>
          <w:jc w:val="center"/>
        </w:trPr>
        <w:tc>
          <w:tcPr>
            <w:tcW w:w="3539" w:type="dxa"/>
          </w:tcPr>
          <w:p w:rsidR="00036F10" w:rsidRPr="00701456" w:rsidRDefault="00036F10" w:rsidP="003516AC">
            <w:pPr>
              <w:pStyle w:val="31"/>
              <w:shd w:val="clear" w:color="auto" w:fill="auto"/>
              <w:spacing w:before="0"/>
              <w:rPr>
                <w:sz w:val="24"/>
                <w:szCs w:val="24"/>
              </w:rPr>
            </w:pPr>
            <w:r w:rsidRPr="00701456">
              <w:rPr>
                <w:sz w:val="24"/>
                <w:szCs w:val="24"/>
              </w:rPr>
              <w:t>3. Описание объекта капитального строительства (далее - Объект)</w:t>
            </w:r>
          </w:p>
        </w:tc>
        <w:tc>
          <w:tcPr>
            <w:tcW w:w="5585" w:type="dxa"/>
          </w:tcPr>
          <w:p w:rsidR="00036F10" w:rsidRPr="00701456" w:rsidRDefault="00036F10" w:rsidP="00036F10">
            <w:pPr>
              <w:pStyle w:val="31"/>
              <w:shd w:val="clear" w:color="auto" w:fill="auto"/>
              <w:tabs>
                <w:tab w:val="left" w:pos="389"/>
              </w:tabs>
              <w:spacing w:before="0" w:line="254" w:lineRule="exact"/>
              <w:jc w:val="both"/>
              <w:rPr>
                <w:sz w:val="24"/>
                <w:szCs w:val="24"/>
              </w:rPr>
            </w:pPr>
            <w:r w:rsidRPr="00701456">
              <w:rPr>
                <w:sz w:val="24"/>
                <w:szCs w:val="24"/>
              </w:rPr>
              <w:t>3.1. Земельный участок с кадастровым номером 29:22:081105:325, по адресу: Российская Федерация, Архангельская область, г. Архангельск, ул. Вычегодская</w:t>
            </w:r>
          </w:p>
          <w:p w:rsidR="00036F10" w:rsidRPr="00701456" w:rsidRDefault="00036F10" w:rsidP="00036F10">
            <w:pPr>
              <w:pStyle w:val="31"/>
              <w:shd w:val="clear" w:color="auto" w:fill="auto"/>
              <w:tabs>
                <w:tab w:val="left" w:pos="379"/>
              </w:tabs>
              <w:spacing w:before="0" w:line="254" w:lineRule="exact"/>
              <w:jc w:val="both"/>
              <w:rPr>
                <w:sz w:val="24"/>
                <w:szCs w:val="24"/>
              </w:rPr>
            </w:pPr>
            <w:r w:rsidRPr="00701456">
              <w:rPr>
                <w:sz w:val="24"/>
                <w:szCs w:val="24"/>
              </w:rPr>
              <w:t>3.2. Коммунальное обслуживание (назначение "нежилое")</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t>4. Технические параметры подключения Объекта к сетям связи.</w:t>
            </w:r>
          </w:p>
        </w:tc>
        <w:tc>
          <w:tcPr>
            <w:tcW w:w="5585" w:type="dxa"/>
          </w:tcPr>
          <w:p w:rsidR="00036F10" w:rsidRPr="00701456" w:rsidRDefault="00036F10" w:rsidP="00036F10">
            <w:pPr>
              <w:pStyle w:val="31"/>
              <w:shd w:val="clear" w:color="auto" w:fill="auto"/>
              <w:spacing w:line="240" w:lineRule="auto"/>
              <w:rPr>
                <w:sz w:val="24"/>
                <w:szCs w:val="24"/>
              </w:rPr>
            </w:pPr>
            <w:r w:rsidRPr="00701456">
              <w:rPr>
                <w:sz w:val="24"/>
                <w:szCs w:val="24"/>
              </w:rPr>
              <w:t>4.1. Параметры услуг связи, необходимых для подключения Объекта</w:t>
            </w:r>
          </w:p>
          <w:p w:rsidR="00036F10" w:rsidRPr="00701456" w:rsidRDefault="00036F10" w:rsidP="00036F10">
            <w:pPr>
              <w:pStyle w:val="31"/>
              <w:shd w:val="clear" w:color="auto" w:fill="auto"/>
              <w:spacing w:line="240" w:lineRule="auto"/>
              <w:rPr>
                <w:sz w:val="24"/>
                <w:szCs w:val="24"/>
              </w:rPr>
            </w:pPr>
            <w:r w:rsidRPr="00701456">
              <w:rPr>
                <w:sz w:val="24"/>
                <w:szCs w:val="24"/>
              </w:rPr>
              <w:t xml:space="preserve">1) </w:t>
            </w:r>
            <w:r w:rsidRPr="00701456">
              <w:rPr>
                <w:sz w:val="24"/>
                <w:szCs w:val="24"/>
                <w:u w:val="single"/>
              </w:rPr>
              <w:t>Услуга</w:t>
            </w:r>
            <w:r w:rsidRPr="00701456">
              <w:rPr>
                <w:sz w:val="24"/>
                <w:szCs w:val="24"/>
              </w:rPr>
              <w:t xml:space="preserve">: телефония </w:t>
            </w:r>
          </w:p>
          <w:p w:rsidR="00036F10" w:rsidRPr="00701456" w:rsidRDefault="00036F10" w:rsidP="00036F10">
            <w:pPr>
              <w:pStyle w:val="31"/>
              <w:shd w:val="clear" w:color="auto" w:fill="auto"/>
              <w:spacing w:line="240" w:lineRule="auto"/>
              <w:rPr>
                <w:sz w:val="24"/>
                <w:szCs w:val="24"/>
              </w:rPr>
            </w:pPr>
            <w:r w:rsidRPr="00701456">
              <w:rPr>
                <w:sz w:val="24"/>
                <w:szCs w:val="24"/>
                <w:u w:val="single"/>
              </w:rPr>
              <w:t>Технология</w:t>
            </w:r>
            <w:r w:rsidRPr="00701456">
              <w:rPr>
                <w:sz w:val="24"/>
                <w:szCs w:val="24"/>
              </w:rPr>
              <w:t xml:space="preserve">: </w:t>
            </w:r>
            <w:proofErr w:type="spellStart"/>
            <w:r w:rsidRPr="00701456">
              <w:rPr>
                <w:sz w:val="24"/>
                <w:szCs w:val="24"/>
                <w:lang w:val="en-US"/>
              </w:rPr>
              <w:t>FTTx</w:t>
            </w:r>
            <w:proofErr w:type="spellEnd"/>
          </w:p>
          <w:p w:rsidR="00036F10" w:rsidRPr="00701456" w:rsidRDefault="00036F10" w:rsidP="00036F10">
            <w:pPr>
              <w:pStyle w:val="31"/>
              <w:shd w:val="clear" w:color="auto" w:fill="auto"/>
              <w:spacing w:after="60" w:line="240" w:lineRule="auto"/>
              <w:rPr>
                <w:sz w:val="24"/>
                <w:szCs w:val="24"/>
              </w:rPr>
            </w:pPr>
            <w:r w:rsidRPr="00701456">
              <w:rPr>
                <w:sz w:val="24"/>
                <w:szCs w:val="24"/>
                <w:u w:val="single"/>
              </w:rPr>
              <w:t xml:space="preserve">Объем подключения (расчетное количество единиц </w:t>
            </w:r>
            <w:r w:rsidRPr="00701456">
              <w:rPr>
                <w:rStyle w:val="a3"/>
                <w:szCs w:val="24"/>
              </w:rPr>
              <w:t xml:space="preserve"> </w:t>
            </w:r>
            <w:r w:rsidRPr="00701456">
              <w:rPr>
                <w:sz w:val="24"/>
                <w:szCs w:val="24"/>
                <w:u w:val="single"/>
              </w:rPr>
              <w:t>подключения услуги на Объекте)</w:t>
            </w:r>
            <w:r w:rsidRPr="00701456">
              <w:rPr>
                <w:sz w:val="24"/>
                <w:szCs w:val="24"/>
              </w:rPr>
              <w:t>: 1</w:t>
            </w:r>
          </w:p>
          <w:p w:rsidR="00036F10" w:rsidRPr="00701456" w:rsidRDefault="00036F10" w:rsidP="00036F10">
            <w:pPr>
              <w:pStyle w:val="31"/>
              <w:shd w:val="clear" w:color="auto" w:fill="auto"/>
              <w:spacing w:after="180" w:line="254" w:lineRule="exact"/>
              <w:rPr>
                <w:sz w:val="24"/>
                <w:szCs w:val="24"/>
              </w:rPr>
            </w:pPr>
            <w:r w:rsidRPr="00701456">
              <w:rPr>
                <w:sz w:val="24"/>
                <w:szCs w:val="24"/>
                <w:u w:val="single"/>
              </w:rPr>
              <w:t>Иные параметры</w:t>
            </w:r>
            <w:r w:rsidRPr="00701456">
              <w:rPr>
                <w:sz w:val="24"/>
                <w:szCs w:val="24"/>
              </w:rPr>
              <w:t xml:space="preserve">: наложенные услуги </w:t>
            </w:r>
            <w:r w:rsidRPr="00701456">
              <w:rPr>
                <w:sz w:val="24"/>
                <w:szCs w:val="24"/>
                <w:lang w:val="en-US"/>
              </w:rPr>
              <w:t>IP</w:t>
            </w:r>
            <w:r w:rsidRPr="00701456">
              <w:rPr>
                <w:sz w:val="24"/>
                <w:szCs w:val="24"/>
              </w:rPr>
              <w:t xml:space="preserve">-телефонии путем установки абонентского роутера/маршрутизатора с портами </w:t>
            </w:r>
            <w:r w:rsidRPr="00701456">
              <w:rPr>
                <w:sz w:val="24"/>
                <w:szCs w:val="24"/>
                <w:lang w:val="en-US"/>
              </w:rPr>
              <w:t>FXS</w:t>
            </w:r>
            <w:r w:rsidRPr="00701456">
              <w:rPr>
                <w:sz w:val="24"/>
                <w:szCs w:val="24"/>
              </w:rPr>
              <w:t xml:space="preserve"> или с использованием голосового </w:t>
            </w:r>
            <w:r w:rsidRPr="00701456">
              <w:rPr>
                <w:sz w:val="24"/>
                <w:szCs w:val="24"/>
                <w:lang w:val="en-US"/>
              </w:rPr>
              <w:t>VoIP</w:t>
            </w:r>
            <w:r w:rsidRPr="00701456">
              <w:rPr>
                <w:sz w:val="24"/>
                <w:szCs w:val="24"/>
              </w:rPr>
              <w:t>-шлюза</w:t>
            </w:r>
          </w:p>
          <w:p w:rsidR="00036F10" w:rsidRPr="00701456" w:rsidRDefault="00036F10" w:rsidP="00036F10">
            <w:pPr>
              <w:pStyle w:val="31"/>
              <w:shd w:val="clear" w:color="auto" w:fill="auto"/>
              <w:spacing w:before="180" w:line="245" w:lineRule="exact"/>
              <w:rPr>
                <w:sz w:val="24"/>
                <w:szCs w:val="24"/>
              </w:rPr>
            </w:pPr>
            <w:r w:rsidRPr="00701456">
              <w:rPr>
                <w:sz w:val="24"/>
                <w:szCs w:val="24"/>
              </w:rPr>
              <w:t xml:space="preserve">2) </w:t>
            </w:r>
            <w:r w:rsidRPr="00701456">
              <w:rPr>
                <w:sz w:val="24"/>
                <w:szCs w:val="24"/>
                <w:u w:val="single"/>
              </w:rPr>
              <w:t>Услуга</w:t>
            </w:r>
            <w:r w:rsidRPr="00701456">
              <w:rPr>
                <w:sz w:val="24"/>
                <w:szCs w:val="24"/>
              </w:rPr>
              <w:t>: интернет</w:t>
            </w:r>
          </w:p>
          <w:p w:rsidR="00036F10" w:rsidRPr="00701456" w:rsidRDefault="00036F10" w:rsidP="00036F10">
            <w:pPr>
              <w:pStyle w:val="31"/>
              <w:shd w:val="clear" w:color="auto" w:fill="auto"/>
              <w:spacing w:before="180" w:line="245" w:lineRule="exact"/>
              <w:rPr>
                <w:sz w:val="24"/>
                <w:szCs w:val="24"/>
              </w:rPr>
            </w:pPr>
            <w:r w:rsidRPr="00701456">
              <w:rPr>
                <w:sz w:val="24"/>
                <w:szCs w:val="24"/>
                <w:u w:val="single"/>
              </w:rPr>
              <w:lastRenderedPageBreak/>
              <w:t>Технология</w:t>
            </w:r>
            <w:r w:rsidRPr="00701456">
              <w:rPr>
                <w:sz w:val="24"/>
                <w:szCs w:val="24"/>
              </w:rPr>
              <w:t xml:space="preserve">: </w:t>
            </w:r>
            <w:proofErr w:type="spellStart"/>
            <w:r w:rsidRPr="00701456">
              <w:rPr>
                <w:sz w:val="24"/>
                <w:szCs w:val="24"/>
                <w:lang w:val="en-US"/>
              </w:rPr>
              <w:t>FTTx</w:t>
            </w:r>
            <w:proofErr w:type="spellEnd"/>
          </w:p>
          <w:p w:rsidR="00036F10" w:rsidRPr="00701456" w:rsidRDefault="00036F10" w:rsidP="00036F10">
            <w:pPr>
              <w:pStyle w:val="31"/>
              <w:shd w:val="clear" w:color="auto" w:fill="auto"/>
              <w:spacing w:after="60" w:line="210" w:lineRule="exact"/>
              <w:rPr>
                <w:sz w:val="24"/>
                <w:szCs w:val="24"/>
              </w:rPr>
            </w:pPr>
            <w:r w:rsidRPr="00701456">
              <w:rPr>
                <w:sz w:val="24"/>
                <w:szCs w:val="24"/>
                <w:u w:val="single"/>
              </w:rPr>
              <w:t>Объем подключения (расчетное количество единиц подключения услуги на Объекте</w:t>
            </w:r>
            <w:r w:rsidRPr="00701456">
              <w:rPr>
                <w:sz w:val="24"/>
                <w:szCs w:val="24"/>
              </w:rPr>
              <w:t>): 1</w:t>
            </w:r>
          </w:p>
          <w:p w:rsidR="00036F10" w:rsidRPr="00701456" w:rsidRDefault="00036F10" w:rsidP="00036F10">
            <w:pPr>
              <w:pStyle w:val="31"/>
              <w:shd w:val="clear" w:color="auto" w:fill="auto"/>
              <w:spacing w:after="180" w:line="240" w:lineRule="auto"/>
              <w:rPr>
                <w:sz w:val="24"/>
                <w:szCs w:val="24"/>
              </w:rPr>
            </w:pPr>
            <w:r w:rsidRPr="00701456">
              <w:rPr>
                <w:sz w:val="24"/>
                <w:szCs w:val="24"/>
                <w:u w:val="single"/>
              </w:rPr>
              <w:t>Иные параметры</w:t>
            </w:r>
            <w:r w:rsidRPr="00701456">
              <w:rPr>
                <w:sz w:val="24"/>
                <w:szCs w:val="24"/>
              </w:rPr>
              <w:t xml:space="preserve">: интерфейс доступа в сеть Интернет - порты </w:t>
            </w:r>
            <w:r w:rsidRPr="00701456">
              <w:rPr>
                <w:sz w:val="24"/>
                <w:szCs w:val="24"/>
                <w:lang w:val="en-US"/>
              </w:rPr>
              <w:t>FE</w:t>
            </w:r>
            <w:r w:rsidRPr="00701456">
              <w:rPr>
                <w:sz w:val="24"/>
                <w:szCs w:val="24"/>
              </w:rPr>
              <w:t>/</w:t>
            </w:r>
            <w:r w:rsidRPr="00701456">
              <w:rPr>
                <w:sz w:val="24"/>
                <w:szCs w:val="24"/>
                <w:lang w:val="en-US"/>
              </w:rPr>
              <w:t>GE</w:t>
            </w:r>
            <w:r w:rsidRPr="00701456">
              <w:rPr>
                <w:sz w:val="24"/>
                <w:szCs w:val="24"/>
              </w:rPr>
              <w:t xml:space="preserve"> (100/1000 Мбит/с) коммутатора доступа</w:t>
            </w:r>
          </w:p>
          <w:p w:rsidR="00036F10" w:rsidRPr="00701456" w:rsidRDefault="00036F10" w:rsidP="00036F10">
            <w:pPr>
              <w:pStyle w:val="31"/>
              <w:shd w:val="clear" w:color="auto" w:fill="auto"/>
              <w:spacing w:before="180" w:line="245" w:lineRule="exact"/>
              <w:rPr>
                <w:sz w:val="24"/>
                <w:szCs w:val="24"/>
              </w:rPr>
            </w:pPr>
            <w:r w:rsidRPr="00701456">
              <w:rPr>
                <w:sz w:val="24"/>
                <w:szCs w:val="24"/>
              </w:rPr>
              <w:t xml:space="preserve">3) </w:t>
            </w:r>
            <w:r w:rsidRPr="00701456">
              <w:rPr>
                <w:sz w:val="24"/>
                <w:szCs w:val="24"/>
                <w:u w:val="single"/>
              </w:rPr>
              <w:t>Услуга</w:t>
            </w:r>
            <w:r w:rsidRPr="00701456">
              <w:rPr>
                <w:sz w:val="24"/>
                <w:szCs w:val="24"/>
              </w:rPr>
              <w:t xml:space="preserve">: </w:t>
            </w:r>
            <w:r w:rsidRPr="00701456">
              <w:rPr>
                <w:sz w:val="24"/>
                <w:szCs w:val="24"/>
                <w:lang w:val="en-US"/>
              </w:rPr>
              <w:t>IP</w:t>
            </w:r>
            <w:r w:rsidRPr="00701456">
              <w:rPr>
                <w:sz w:val="24"/>
                <w:szCs w:val="24"/>
              </w:rPr>
              <w:t xml:space="preserve">-телевидение </w:t>
            </w:r>
          </w:p>
          <w:p w:rsidR="00036F10" w:rsidRPr="00701456" w:rsidRDefault="00036F10" w:rsidP="00036F10">
            <w:pPr>
              <w:pStyle w:val="31"/>
              <w:shd w:val="clear" w:color="auto" w:fill="auto"/>
              <w:spacing w:before="180" w:line="245" w:lineRule="exact"/>
              <w:rPr>
                <w:sz w:val="24"/>
                <w:szCs w:val="24"/>
              </w:rPr>
            </w:pPr>
            <w:r w:rsidRPr="00701456">
              <w:rPr>
                <w:sz w:val="24"/>
                <w:szCs w:val="24"/>
                <w:u w:val="single"/>
              </w:rPr>
              <w:t>Технология</w:t>
            </w:r>
            <w:r w:rsidRPr="00701456">
              <w:rPr>
                <w:sz w:val="24"/>
                <w:szCs w:val="24"/>
              </w:rPr>
              <w:t xml:space="preserve">: </w:t>
            </w:r>
            <w:r w:rsidRPr="00701456">
              <w:rPr>
                <w:sz w:val="24"/>
                <w:szCs w:val="24"/>
                <w:lang w:val="en-US"/>
              </w:rPr>
              <w:t>FT</w:t>
            </w:r>
            <w:r w:rsidRPr="00701456">
              <w:rPr>
                <w:sz w:val="24"/>
                <w:szCs w:val="24"/>
              </w:rPr>
              <w:t>Т</w:t>
            </w:r>
            <w:r w:rsidRPr="00701456">
              <w:rPr>
                <w:sz w:val="24"/>
                <w:szCs w:val="24"/>
                <w:lang w:val="en-US"/>
              </w:rPr>
              <w:t>x</w:t>
            </w:r>
          </w:p>
          <w:p w:rsidR="00036F10" w:rsidRPr="00701456" w:rsidRDefault="00036F10" w:rsidP="00036F10">
            <w:pPr>
              <w:pStyle w:val="31"/>
              <w:shd w:val="clear" w:color="auto" w:fill="auto"/>
              <w:spacing w:after="60" w:line="240" w:lineRule="auto"/>
              <w:rPr>
                <w:sz w:val="24"/>
                <w:szCs w:val="24"/>
              </w:rPr>
            </w:pPr>
            <w:r w:rsidRPr="00701456">
              <w:rPr>
                <w:sz w:val="24"/>
                <w:szCs w:val="24"/>
                <w:u w:val="single"/>
              </w:rPr>
              <w:t xml:space="preserve">Объем подключения (расчетное количество единиц </w:t>
            </w:r>
            <w:r w:rsidRPr="00701456">
              <w:rPr>
                <w:rStyle w:val="a3"/>
                <w:szCs w:val="24"/>
              </w:rPr>
              <w:t xml:space="preserve"> </w:t>
            </w:r>
            <w:r w:rsidRPr="00701456">
              <w:rPr>
                <w:sz w:val="24"/>
                <w:szCs w:val="24"/>
                <w:u w:val="single"/>
              </w:rPr>
              <w:t>подключения услуги на Объекте)</w:t>
            </w:r>
            <w:r w:rsidRPr="00701456">
              <w:rPr>
                <w:sz w:val="24"/>
                <w:szCs w:val="24"/>
              </w:rPr>
              <w:t>: 1</w:t>
            </w:r>
          </w:p>
          <w:p w:rsidR="00036F10" w:rsidRPr="00701456" w:rsidRDefault="00036F10" w:rsidP="00036F10">
            <w:pPr>
              <w:pStyle w:val="31"/>
              <w:shd w:val="clear" w:color="auto" w:fill="auto"/>
              <w:spacing w:after="180"/>
              <w:rPr>
                <w:sz w:val="24"/>
                <w:szCs w:val="24"/>
              </w:rPr>
            </w:pPr>
            <w:r w:rsidRPr="00701456">
              <w:rPr>
                <w:sz w:val="24"/>
                <w:szCs w:val="24"/>
                <w:u w:val="single"/>
              </w:rPr>
              <w:t>Иные параметры</w:t>
            </w:r>
            <w:r w:rsidRPr="00701456">
              <w:rPr>
                <w:sz w:val="24"/>
                <w:szCs w:val="24"/>
              </w:rPr>
              <w:t>: 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701456">
              <w:rPr>
                <w:sz w:val="24"/>
                <w:szCs w:val="24"/>
                <w:lang w:val="en-US"/>
              </w:rPr>
              <w:t>Set</w:t>
            </w:r>
            <w:r w:rsidRPr="00701456">
              <w:rPr>
                <w:sz w:val="24"/>
                <w:szCs w:val="24"/>
              </w:rPr>
              <w:t xml:space="preserve"> </w:t>
            </w:r>
            <w:r w:rsidRPr="00701456">
              <w:rPr>
                <w:sz w:val="24"/>
                <w:szCs w:val="24"/>
                <w:lang w:val="en-US"/>
              </w:rPr>
              <w:t>Top</w:t>
            </w:r>
            <w:r w:rsidRPr="00701456">
              <w:rPr>
                <w:sz w:val="24"/>
                <w:szCs w:val="24"/>
              </w:rPr>
              <w:t xml:space="preserve"> </w:t>
            </w:r>
            <w:r w:rsidRPr="00701456">
              <w:rPr>
                <w:sz w:val="24"/>
                <w:szCs w:val="24"/>
                <w:lang w:val="en-US"/>
              </w:rPr>
              <w:t>Box</w:t>
            </w:r>
            <w:r w:rsidRPr="00701456">
              <w:rPr>
                <w:sz w:val="24"/>
                <w:szCs w:val="24"/>
              </w:rPr>
              <w:t xml:space="preserve">), включаемого в коммутатор доступа/роутер по технологии </w:t>
            </w:r>
            <w:r w:rsidRPr="00701456">
              <w:rPr>
                <w:sz w:val="24"/>
                <w:szCs w:val="24"/>
                <w:lang w:val="en-US"/>
              </w:rPr>
              <w:t>Ethernet</w:t>
            </w:r>
            <w:r w:rsidRPr="00701456">
              <w:rPr>
                <w:sz w:val="24"/>
                <w:szCs w:val="24"/>
              </w:rPr>
              <w:t>.</w:t>
            </w:r>
          </w:p>
          <w:p w:rsidR="00036F10" w:rsidRPr="00701456" w:rsidRDefault="00036F10" w:rsidP="00036F10">
            <w:pPr>
              <w:pStyle w:val="31"/>
              <w:shd w:val="clear" w:color="auto" w:fill="auto"/>
              <w:spacing w:before="180" w:line="259" w:lineRule="exact"/>
              <w:jc w:val="both"/>
              <w:rPr>
                <w:sz w:val="24"/>
                <w:szCs w:val="24"/>
              </w:rPr>
            </w:pPr>
            <w:r w:rsidRPr="00701456">
              <w:rPr>
                <w:sz w:val="24"/>
                <w:szCs w:val="24"/>
              </w:rPr>
              <w:t>4.2. Местонахождение и параметры Точки подключения к сети связи ПАО "Ростелеком".</w:t>
            </w:r>
          </w:p>
          <w:p w:rsidR="00036F10" w:rsidRPr="00701456" w:rsidRDefault="00036F10" w:rsidP="00036F10">
            <w:pPr>
              <w:pStyle w:val="31"/>
              <w:shd w:val="clear" w:color="auto" w:fill="auto"/>
              <w:spacing w:line="259" w:lineRule="exact"/>
              <w:jc w:val="both"/>
              <w:rPr>
                <w:sz w:val="24"/>
                <w:szCs w:val="24"/>
              </w:rPr>
            </w:pPr>
            <w:r w:rsidRPr="00701456">
              <w:rPr>
                <w:sz w:val="24"/>
                <w:szCs w:val="24"/>
              </w:rPr>
              <w:t xml:space="preserve">1) Точка подключения - </w:t>
            </w:r>
            <w:proofErr w:type="gramStart"/>
            <w:r w:rsidRPr="00701456">
              <w:rPr>
                <w:sz w:val="24"/>
                <w:szCs w:val="24"/>
              </w:rPr>
              <w:t>проектируемый</w:t>
            </w:r>
            <w:proofErr w:type="gramEnd"/>
            <w:r w:rsidRPr="00701456">
              <w:rPr>
                <w:sz w:val="24"/>
                <w:szCs w:val="24"/>
              </w:rPr>
              <w:t xml:space="preserve"> ТКШ </w:t>
            </w:r>
            <w:r w:rsidRPr="00701456">
              <w:rPr>
                <w:sz w:val="24"/>
                <w:szCs w:val="24"/>
              </w:rPr>
              <w:br/>
              <w:t>в здании Объекта</w:t>
            </w:r>
          </w:p>
          <w:p w:rsidR="00036F10" w:rsidRPr="00701456" w:rsidRDefault="00036F10" w:rsidP="00036F10">
            <w:pPr>
              <w:pStyle w:val="31"/>
              <w:shd w:val="clear" w:color="auto" w:fill="auto"/>
              <w:tabs>
                <w:tab w:val="left" w:pos="675"/>
              </w:tabs>
              <w:spacing w:before="0" w:line="259" w:lineRule="exact"/>
              <w:jc w:val="both"/>
              <w:rPr>
                <w:sz w:val="24"/>
                <w:szCs w:val="24"/>
              </w:rPr>
            </w:pPr>
            <w:r w:rsidRPr="00701456">
              <w:rPr>
                <w:sz w:val="24"/>
                <w:szCs w:val="24"/>
              </w:rPr>
              <w:t xml:space="preserve">- технология подключения - </w:t>
            </w:r>
            <w:proofErr w:type="spellStart"/>
            <w:r w:rsidRPr="00701456">
              <w:rPr>
                <w:sz w:val="24"/>
                <w:szCs w:val="24"/>
                <w:lang w:val="en-US"/>
              </w:rPr>
              <w:t>FTTx</w:t>
            </w:r>
            <w:proofErr w:type="spellEnd"/>
            <w:r w:rsidRPr="00701456">
              <w:rPr>
                <w:sz w:val="24"/>
                <w:szCs w:val="24"/>
                <w:lang w:val="en-US"/>
              </w:rPr>
              <w:t>;</w:t>
            </w:r>
          </w:p>
          <w:p w:rsidR="00036F10" w:rsidRPr="00701456" w:rsidRDefault="00036F10" w:rsidP="00036F10">
            <w:pPr>
              <w:pStyle w:val="31"/>
              <w:numPr>
                <w:ilvl w:val="0"/>
                <w:numId w:val="15"/>
              </w:numPr>
              <w:shd w:val="clear" w:color="auto" w:fill="auto"/>
              <w:tabs>
                <w:tab w:val="left" w:pos="-60"/>
              </w:tabs>
              <w:spacing w:before="0" w:line="259" w:lineRule="exact"/>
              <w:ind w:hanging="420"/>
              <w:jc w:val="both"/>
              <w:rPr>
                <w:sz w:val="24"/>
                <w:szCs w:val="24"/>
              </w:rPr>
            </w:pPr>
            <w:r w:rsidRPr="00701456">
              <w:rPr>
                <w:sz w:val="24"/>
                <w:szCs w:val="24"/>
              </w:rPr>
              <w:t>- максимальная мощность (емкость) подключения, кол-во абонентов - 1;</w:t>
            </w:r>
          </w:p>
          <w:p w:rsidR="00036F10" w:rsidRPr="00701456" w:rsidRDefault="00036F10" w:rsidP="00036F10">
            <w:pPr>
              <w:pStyle w:val="31"/>
              <w:shd w:val="clear" w:color="auto" w:fill="auto"/>
              <w:tabs>
                <w:tab w:val="left" w:pos="680"/>
              </w:tabs>
              <w:spacing w:before="0" w:line="259" w:lineRule="exact"/>
              <w:jc w:val="both"/>
              <w:rPr>
                <w:sz w:val="24"/>
                <w:szCs w:val="24"/>
              </w:rPr>
            </w:pPr>
            <w:r w:rsidRPr="00701456">
              <w:rPr>
                <w:sz w:val="24"/>
                <w:szCs w:val="24"/>
              </w:rPr>
              <w:t>- параметры кабеля (тип, емкость) - ВОК, 8 ОВ;</w:t>
            </w:r>
          </w:p>
          <w:p w:rsidR="00036F10" w:rsidRPr="00701456" w:rsidRDefault="00036F10" w:rsidP="00036F10">
            <w:pPr>
              <w:pStyle w:val="2"/>
              <w:shd w:val="clear" w:color="auto" w:fill="auto"/>
              <w:tabs>
                <w:tab w:val="left" w:pos="274"/>
              </w:tabs>
              <w:spacing w:after="0" w:line="240" w:lineRule="auto"/>
              <w:ind w:right="34"/>
              <w:jc w:val="both"/>
              <w:rPr>
                <w:rFonts w:ascii="Times New Roman" w:hAnsi="Times New Roman" w:cs="Times New Roman"/>
                <w:sz w:val="24"/>
                <w:szCs w:val="24"/>
              </w:rPr>
            </w:pPr>
            <w:r w:rsidRPr="00701456">
              <w:rPr>
                <w:rFonts w:ascii="Times New Roman" w:hAnsi="Times New Roman" w:cs="Times New Roman"/>
                <w:sz w:val="24"/>
                <w:szCs w:val="24"/>
              </w:rPr>
              <w:t>максимальная скорость доступа - 100 Мбит/</w:t>
            </w:r>
            <w:proofErr w:type="gramStart"/>
            <w:r w:rsidRPr="00701456">
              <w:rPr>
                <w:rFonts w:ascii="Times New Roman" w:hAnsi="Times New Roman" w:cs="Times New Roman"/>
                <w:sz w:val="24"/>
                <w:szCs w:val="24"/>
              </w:rPr>
              <w:t>с</w:t>
            </w:r>
            <w:proofErr w:type="gramEnd"/>
            <w:r w:rsidRPr="00701456">
              <w:rPr>
                <w:rFonts w:ascii="Times New Roman" w:hAnsi="Times New Roman" w:cs="Times New Roman"/>
                <w:sz w:val="24"/>
                <w:szCs w:val="24"/>
              </w:rPr>
              <w:t>.</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lastRenderedPageBreak/>
              <w:t>5. Мероприятия (в том числе технические) по подключению объекта к сетям связи ПАО "Ростелеком"</w:t>
            </w:r>
          </w:p>
        </w:tc>
        <w:tc>
          <w:tcPr>
            <w:tcW w:w="5585" w:type="dxa"/>
          </w:tcPr>
          <w:p w:rsidR="00036F10" w:rsidRPr="00701456" w:rsidRDefault="00036F10" w:rsidP="00036F10">
            <w:pPr>
              <w:pStyle w:val="31"/>
              <w:numPr>
                <w:ilvl w:val="0"/>
                <w:numId w:val="16"/>
              </w:numPr>
              <w:shd w:val="clear" w:color="auto" w:fill="auto"/>
              <w:tabs>
                <w:tab w:val="left" w:pos="581"/>
              </w:tabs>
              <w:spacing w:before="0" w:line="254" w:lineRule="exact"/>
              <w:jc w:val="both"/>
              <w:rPr>
                <w:sz w:val="24"/>
                <w:szCs w:val="24"/>
              </w:rPr>
            </w:pPr>
            <w:r w:rsidRPr="00701456">
              <w:rPr>
                <w:sz w:val="24"/>
                <w:szCs w:val="24"/>
              </w:rPr>
              <w:t xml:space="preserve">Мероприятия по подключению, выполняемые Заявителем </w:t>
            </w:r>
            <w:proofErr w:type="gramStart"/>
            <w:r w:rsidRPr="00701456">
              <w:rPr>
                <w:sz w:val="24"/>
                <w:szCs w:val="24"/>
              </w:rPr>
              <w:t>от</w:t>
            </w:r>
            <w:proofErr w:type="gramEnd"/>
            <w:r w:rsidRPr="00701456">
              <w:rPr>
                <w:sz w:val="24"/>
                <w:szCs w:val="24"/>
              </w:rPr>
              <w:t xml:space="preserve"> проектируемого ТКШ включают в себя:</w:t>
            </w:r>
          </w:p>
          <w:p w:rsidR="00036F10" w:rsidRPr="00701456" w:rsidRDefault="00036F10" w:rsidP="00036F10">
            <w:pPr>
              <w:pStyle w:val="31"/>
              <w:numPr>
                <w:ilvl w:val="0"/>
                <w:numId w:val="17"/>
              </w:numPr>
              <w:shd w:val="clear" w:color="auto" w:fill="auto"/>
              <w:tabs>
                <w:tab w:val="left" w:pos="-65"/>
              </w:tabs>
              <w:spacing w:before="0" w:line="254" w:lineRule="exact"/>
              <w:ind w:hanging="420"/>
              <w:jc w:val="both"/>
              <w:rPr>
                <w:sz w:val="24"/>
                <w:szCs w:val="24"/>
              </w:rPr>
            </w:pPr>
            <w:r w:rsidRPr="00701456">
              <w:rPr>
                <w:sz w:val="24"/>
                <w:szCs w:val="24"/>
              </w:rPr>
              <w:t xml:space="preserve">- разработка проектной документации </w:t>
            </w:r>
            <w:r w:rsidRPr="00701456">
              <w:rPr>
                <w:sz w:val="24"/>
                <w:szCs w:val="24"/>
              </w:rPr>
              <w:br/>
              <w:t>в соответствии с данными техническими условиями;</w:t>
            </w:r>
          </w:p>
          <w:p w:rsidR="00036F10" w:rsidRPr="00701456" w:rsidRDefault="00036F10" w:rsidP="00036F10">
            <w:pPr>
              <w:pStyle w:val="31"/>
              <w:numPr>
                <w:ilvl w:val="0"/>
                <w:numId w:val="17"/>
              </w:numPr>
              <w:shd w:val="clear" w:color="auto" w:fill="auto"/>
              <w:tabs>
                <w:tab w:val="left" w:pos="-60"/>
              </w:tabs>
              <w:spacing w:before="0" w:line="254" w:lineRule="exact"/>
              <w:ind w:hanging="420"/>
              <w:jc w:val="both"/>
              <w:rPr>
                <w:sz w:val="24"/>
                <w:szCs w:val="24"/>
              </w:rPr>
            </w:pPr>
            <w:r w:rsidRPr="00701456">
              <w:rPr>
                <w:sz w:val="24"/>
                <w:szCs w:val="24"/>
              </w:rPr>
              <w:t xml:space="preserve">- обеспечение в месте установки телекоммуникационного оборудования ПАО "Ростелеком" наличия напряжения ~220В 50 Гц, мощностью </w:t>
            </w:r>
            <w:proofErr w:type="gramStart"/>
            <w:r w:rsidRPr="00701456">
              <w:rPr>
                <w:sz w:val="24"/>
                <w:szCs w:val="24"/>
              </w:rPr>
              <w:t>согласно</w:t>
            </w:r>
            <w:proofErr w:type="gramEnd"/>
            <w:r w:rsidRPr="00701456">
              <w:rPr>
                <w:sz w:val="24"/>
                <w:szCs w:val="24"/>
              </w:rPr>
              <w:t xml:space="preserve"> проектного решения </w:t>
            </w:r>
            <w:r w:rsidRPr="00701456">
              <w:rPr>
                <w:sz w:val="24"/>
                <w:szCs w:val="24"/>
              </w:rPr>
              <w:br/>
              <w:t>и спецификации устанавливаемого оборудования;</w:t>
            </w:r>
          </w:p>
          <w:p w:rsidR="00036F10" w:rsidRPr="00701456" w:rsidRDefault="00036F10" w:rsidP="00036F10">
            <w:pPr>
              <w:pStyle w:val="31"/>
              <w:numPr>
                <w:ilvl w:val="0"/>
                <w:numId w:val="17"/>
              </w:numPr>
              <w:shd w:val="clear" w:color="auto" w:fill="auto"/>
              <w:tabs>
                <w:tab w:val="left" w:pos="-60"/>
              </w:tabs>
              <w:spacing w:before="0" w:line="254" w:lineRule="exact"/>
              <w:ind w:hanging="420"/>
              <w:jc w:val="both"/>
              <w:rPr>
                <w:sz w:val="24"/>
                <w:szCs w:val="24"/>
              </w:rPr>
            </w:pPr>
            <w:r w:rsidRPr="00701456">
              <w:rPr>
                <w:sz w:val="24"/>
                <w:szCs w:val="24"/>
              </w:rPr>
              <w:t>- осуществление подключения в порядке и сроки, предусмотренные договором о подключении.</w:t>
            </w:r>
          </w:p>
          <w:p w:rsidR="00036F10" w:rsidRPr="00701456" w:rsidRDefault="00036F10" w:rsidP="00036F10">
            <w:pPr>
              <w:pStyle w:val="31"/>
              <w:numPr>
                <w:ilvl w:val="0"/>
                <w:numId w:val="16"/>
              </w:numPr>
              <w:shd w:val="clear" w:color="auto" w:fill="auto"/>
              <w:tabs>
                <w:tab w:val="left" w:pos="586"/>
              </w:tabs>
              <w:spacing w:before="0" w:line="254" w:lineRule="exact"/>
              <w:jc w:val="both"/>
              <w:rPr>
                <w:sz w:val="24"/>
                <w:szCs w:val="24"/>
              </w:rPr>
            </w:pPr>
            <w:r w:rsidRPr="00701456">
              <w:rPr>
                <w:sz w:val="24"/>
                <w:szCs w:val="24"/>
              </w:rPr>
              <w:t xml:space="preserve">Мероприятия по подключению, выполняемые ПАО "Ростелеком" </w:t>
            </w:r>
            <w:proofErr w:type="gramStart"/>
            <w:r w:rsidRPr="00701456">
              <w:rPr>
                <w:sz w:val="24"/>
                <w:szCs w:val="24"/>
              </w:rPr>
              <w:t>до</w:t>
            </w:r>
            <w:proofErr w:type="gramEnd"/>
            <w:r w:rsidRPr="00701456">
              <w:rPr>
                <w:sz w:val="24"/>
                <w:szCs w:val="24"/>
              </w:rPr>
              <w:t xml:space="preserve"> проектируемого ТКШ включают в себя:</w:t>
            </w:r>
          </w:p>
          <w:p w:rsidR="00036F10" w:rsidRPr="00701456" w:rsidRDefault="00036F10" w:rsidP="00036F10">
            <w:pPr>
              <w:pStyle w:val="31"/>
              <w:numPr>
                <w:ilvl w:val="0"/>
                <w:numId w:val="17"/>
              </w:numPr>
              <w:shd w:val="clear" w:color="auto" w:fill="auto"/>
              <w:tabs>
                <w:tab w:val="left" w:pos="-65"/>
              </w:tabs>
              <w:spacing w:before="0" w:line="254" w:lineRule="exact"/>
              <w:ind w:hanging="420"/>
              <w:jc w:val="both"/>
              <w:rPr>
                <w:sz w:val="24"/>
                <w:szCs w:val="24"/>
              </w:rPr>
            </w:pPr>
            <w:r w:rsidRPr="00701456">
              <w:rPr>
                <w:sz w:val="24"/>
                <w:szCs w:val="24"/>
              </w:rPr>
              <w:t xml:space="preserve">- разработка проектной документации </w:t>
            </w:r>
            <w:r w:rsidRPr="00701456">
              <w:rPr>
                <w:sz w:val="24"/>
                <w:szCs w:val="24"/>
              </w:rPr>
              <w:br/>
              <w:t>в соответствии с данными техническими условиями;</w:t>
            </w:r>
          </w:p>
          <w:p w:rsidR="00036F10" w:rsidRPr="00701456" w:rsidRDefault="00036F10" w:rsidP="00036F10">
            <w:pPr>
              <w:pStyle w:val="31"/>
              <w:shd w:val="clear" w:color="auto" w:fill="auto"/>
              <w:tabs>
                <w:tab w:val="left" w:pos="680"/>
              </w:tabs>
              <w:spacing w:before="0" w:line="254" w:lineRule="exact"/>
              <w:jc w:val="both"/>
              <w:rPr>
                <w:sz w:val="24"/>
                <w:szCs w:val="24"/>
              </w:rPr>
            </w:pPr>
            <w:r w:rsidRPr="00701456">
              <w:rPr>
                <w:sz w:val="24"/>
                <w:szCs w:val="24"/>
              </w:rPr>
              <w:t>- проверка выполнения Заявителем технических условий;</w:t>
            </w:r>
          </w:p>
          <w:p w:rsidR="00036F10" w:rsidRPr="00701456" w:rsidRDefault="00036F10" w:rsidP="00036F10">
            <w:pPr>
              <w:pStyle w:val="31"/>
              <w:shd w:val="clear" w:color="auto" w:fill="auto"/>
              <w:tabs>
                <w:tab w:val="left" w:pos="680"/>
              </w:tabs>
              <w:spacing w:before="0" w:line="254" w:lineRule="exact"/>
              <w:jc w:val="both"/>
              <w:rPr>
                <w:sz w:val="24"/>
                <w:szCs w:val="24"/>
              </w:rPr>
            </w:pPr>
            <w:r w:rsidRPr="00701456">
              <w:rPr>
                <w:sz w:val="24"/>
                <w:szCs w:val="24"/>
              </w:rPr>
              <w:t>- осуществление подключения.</w:t>
            </w:r>
          </w:p>
          <w:p w:rsidR="00036F10" w:rsidRPr="00701456" w:rsidRDefault="00036F10" w:rsidP="00036F10">
            <w:pPr>
              <w:pStyle w:val="31"/>
              <w:numPr>
                <w:ilvl w:val="0"/>
                <w:numId w:val="16"/>
              </w:numPr>
              <w:shd w:val="clear" w:color="auto" w:fill="auto"/>
              <w:tabs>
                <w:tab w:val="left" w:pos="576"/>
              </w:tabs>
              <w:spacing w:before="0" w:line="259" w:lineRule="exact"/>
              <w:jc w:val="both"/>
              <w:rPr>
                <w:sz w:val="24"/>
                <w:szCs w:val="24"/>
              </w:rPr>
            </w:pPr>
            <w:r w:rsidRPr="00701456">
              <w:rPr>
                <w:sz w:val="24"/>
                <w:szCs w:val="24"/>
              </w:rPr>
              <w:t>Для подключения Объекта необходимо:</w:t>
            </w:r>
          </w:p>
          <w:p w:rsidR="00036F10" w:rsidRPr="00701456" w:rsidRDefault="00036F10" w:rsidP="00036F10">
            <w:pPr>
              <w:pStyle w:val="31"/>
              <w:numPr>
                <w:ilvl w:val="0"/>
                <w:numId w:val="17"/>
              </w:numPr>
              <w:shd w:val="clear" w:color="auto" w:fill="auto"/>
              <w:tabs>
                <w:tab w:val="left" w:pos="-60"/>
              </w:tabs>
              <w:spacing w:before="0" w:line="259" w:lineRule="exact"/>
              <w:ind w:hanging="420"/>
              <w:jc w:val="both"/>
              <w:rPr>
                <w:sz w:val="24"/>
                <w:szCs w:val="24"/>
              </w:rPr>
            </w:pPr>
            <w:r w:rsidRPr="00701456">
              <w:rPr>
                <w:sz w:val="24"/>
                <w:szCs w:val="24"/>
              </w:rPr>
              <w:t>- строительство инфраструктуры для размещения сетей связи;</w:t>
            </w:r>
          </w:p>
          <w:p w:rsidR="00036F10" w:rsidRPr="00701456" w:rsidRDefault="00036F10" w:rsidP="00036F10">
            <w:pPr>
              <w:pStyle w:val="31"/>
              <w:numPr>
                <w:ilvl w:val="0"/>
                <w:numId w:val="17"/>
              </w:numPr>
              <w:shd w:val="clear" w:color="auto" w:fill="auto"/>
              <w:tabs>
                <w:tab w:val="left" w:pos="-60"/>
              </w:tabs>
              <w:spacing w:before="0" w:line="259" w:lineRule="exact"/>
              <w:ind w:hanging="420"/>
              <w:jc w:val="both"/>
              <w:rPr>
                <w:sz w:val="24"/>
                <w:szCs w:val="24"/>
              </w:rPr>
            </w:pPr>
            <w:r w:rsidRPr="00701456">
              <w:rPr>
                <w:sz w:val="24"/>
                <w:szCs w:val="24"/>
              </w:rPr>
              <w:t xml:space="preserve">- строительство магистрального участка </w:t>
            </w:r>
            <w:proofErr w:type="spellStart"/>
            <w:r w:rsidRPr="00701456">
              <w:rPr>
                <w:sz w:val="24"/>
                <w:szCs w:val="24"/>
              </w:rPr>
              <w:t>волоконно</w:t>
            </w:r>
            <w:proofErr w:type="spellEnd"/>
            <w:r w:rsidRPr="00701456">
              <w:rPr>
                <w:sz w:val="24"/>
                <w:szCs w:val="24"/>
              </w:rPr>
              <w:t xml:space="preserve"> </w:t>
            </w:r>
            <w:r w:rsidRPr="00701456">
              <w:rPr>
                <w:sz w:val="24"/>
                <w:szCs w:val="24"/>
              </w:rPr>
              <w:softHyphen/>
              <w:t xml:space="preserve"> </w:t>
            </w:r>
            <w:r w:rsidRPr="00701456">
              <w:rPr>
                <w:sz w:val="24"/>
                <w:szCs w:val="24"/>
              </w:rPr>
              <w:lastRenderedPageBreak/>
              <w:t>оптической линии связи (ВОЛС);</w:t>
            </w:r>
          </w:p>
          <w:p w:rsidR="00036F10" w:rsidRPr="00701456" w:rsidRDefault="00036F10" w:rsidP="00036F10">
            <w:pPr>
              <w:pStyle w:val="2"/>
              <w:shd w:val="clear" w:color="auto" w:fill="auto"/>
              <w:tabs>
                <w:tab w:val="left" w:pos="274"/>
              </w:tabs>
              <w:spacing w:after="0" w:line="240" w:lineRule="auto"/>
              <w:ind w:right="34"/>
              <w:jc w:val="both"/>
              <w:rPr>
                <w:rFonts w:ascii="Times New Roman" w:hAnsi="Times New Roman" w:cs="Times New Roman"/>
                <w:sz w:val="24"/>
                <w:szCs w:val="24"/>
              </w:rPr>
            </w:pPr>
            <w:r w:rsidRPr="00701456">
              <w:rPr>
                <w:rFonts w:ascii="Times New Roman" w:hAnsi="Times New Roman" w:cs="Times New Roman"/>
                <w:sz w:val="24"/>
                <w:szCs w:val="24"/>
              </w:rPr>
              <w:t>- строительство распределительной сети связи (ДРС)/ структурированной кабельной системы (СКС).</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lastRenderedPageBreak/>
              <w:t>6. Состав инфраструктуры Объекта, необходимой для размещения сетей электросвязи</w:t>
            </w:r>
          </w:p>
        </w:tc>
        <w:tc>
          <w:tcPr>
            <w:tcW w:w="5585" w:type="dxa"/>
          </w:tcPr>
          <w:p w:rsidR="00036F10" w:rsidRPr="00701456" w:rsidRDefault="00036F10" w:rsidP="00036F10">
            <w:pPr>
              <w:pStyle w:val="31"/>
              <w:numPr>
                <w:ilvl w:val="0"/>
                <w:numId w:val="18"/>
              </w:numPr>
              <w:shd w:val="clear" w:color="auto" w:fill="auto"/>
              <w:tabs>
                <w:tab w:val="left" w:pos="576"/>
              </w:tabs>
              <w:spacing w:before="0" w:after="180" w:line="250" w:lineRule="exact"/>
              <w:jc w:val="both"/>
              <w:rPr>
                <w:sz w:val="24"/>
                <w:szCs w:val="24"/>
              </w:rPr>
            </w:pPr>
            <w:r w:rsidRPr="00701456">
              <w:rPr>
                <w:sz w:val="24"/>
                <w:szCs w:val="24"/>
              </w:rPr>
              <w:t>При проектировании предусмотреть строительство инфраструктуры для размещения сетей электросвязи: кабельный ввод в здание, технологическое помещение связи (рекомендуется), трасса прокладки магистрального участка кабельной системы, трасса прокладки абонентского участка кабельной системы.</w:t>
            </w:r>
          </w:p>
          <w:p w:rsidR="00036F10" w:rsidRPr="00701456" w:rsidRDefault="00036F10" w:rsidP="00036F10">
            <w:pPr>
              <w:pStyle w:val="31"/>
              <w:numPr>
                <w:ilvl w:val="0"/>
                <w:numId w:val="18"/>
              </w:numPr>
              <w:shd w:val="clear" w:color="auto" w:fill="auto"/>
              <w:tabs>
                <w:tab w:val="left" w:pos="576"/>
              </w:tabs>
              <w:spacing w:before="180" w:line="250" w:lineRule="exact"/>
              <w:jc w:val="both"/>
              <w:rPr>
                <w:sz w:val="24"/>
                <w:szCs w:val="24"/>
              </w:rPr>
            </w:pPr>
            <w:r w:rsidRPr="00701456">
              <w:rPr>
                <w:sz w:val="24"/>
                <w:szCs w:val="24"/>
              </w:rPr>
              <w:t>Кабельный ввод.</w:t>
            </w:r>
          </w:p>
          <w:p w:rsidR="00036F10" w:rsidRPr="00701456" w:rsidRDefault="00036F10" w:rsidP="00036F10">
            <w:pPr>
              <w:pStyle w:val="31"/>
              <w:numPr>
                <w:ilvl w:val="0"/>
                <w:numId w:val="19"/>
              </w:numPr>
              <w:shd w:val="clear" w:color="auto" w:fill="auto"/>
              <w:tabs>
                <w:tab w:val="left" w:pos="1051"/>
              </w:tabs>
              <w:spacing w:before="0" w:line="250" w:lineRule="exact"/>
              <w:ind w:firstLine="320"/>
              <w:jc w:val="both"/>
              <w:rPr>
                <w:sz w:val="24"/>
                <w:szCs w:val="24"/>
              </w:rPr>
            </w:pPr>
            <w:r w:rsidRPr="00701456">
              <w:rPr>
                <w:sz w:val="24"/>
                <w:szCs w:val="24"/>
              </w:rPr>
              <w:t>Устройство кабельного ввода в здание Объекта (</w:t>
            </w:r>
            <w:proofErr w:type="gramStart"/>
            <w:r w:rsidRPr="00701456">
              <w:rPr>
                <w:sz w:val="24"/>
                <w:szCs w:val="24"/>
              </w:rPr>
              <w:t>подземный</w:t>
            </w:r>
            <w:proofErr w:type="gramEnd"/>
            <w:r w:rsidRPr="00701456">
              <w:rPr>
                <w:sz w:val="24"/>
                <w:szCs w:val="24"/>
              </w:rPr>
              <w:t xml:space="preserve"> или воздушный) определить проектным решением.</w:t>
            </w:r>
          </w:p>
          <w:p w:rsidR="00036F10" w:rsidRPr="00701456" w:rsidRDefault="00036F10" w:rsidP="00036F10">
            <w:pPr>
              <w:pStyle w:val="31"/>
              <w:shd w:val="clear" w:color="auto" w:fill="auto"/>
              <w:spacing w:after="360"/>
              <w:ind w:firstLine="320"/>
              <w:rPr>
                <w:sz w:val="24"/>
                <w:szCs w:val="24"/>
              </w:rPr>
            </w:pPr>
            <w:r w:rsidRPr="00701456">
              <w:rPr>
                <w:sz w:val="24"/>
                <w:szCs w:val="24"/>
              </w:rPr>
              <w:t>6.2.2 Подземный ввод в здание предусмотреть с использованием ПНД труб с внутренним диаметром не менее 100 мм.</w:t>
            </w:r>
          </w:p>
          <w:p w:rsidR="00036F10" w:rsidRPr="00701456" w:rsidRDefault="00036F10" w:rsidP="00036F10">
            <w:pPr>
              <w:pStyle w:val="31"/>
              <w:numPr>
                <w:ilvl w:val="0"/>
                <w:numId w:val="18"/>
              </w:numPr>
              <w:shd w:val="clear" w:color="auto" w:fill="auto"/>
              <w:tabs>
                <w:tab w:val="left" w:pos="576"/>
              </w:tabs>
              <w:spacing w:before="360" w:line="250" w:lineRule="exact"/>
              <w:jc w:val="both"/>
              <w:rPr>
                <w:sz w:val="24"/>
                <w:szCs w:val="24"/>
              </w:rPr>
            </w:pPr>
            <w:r w:rsidRPr="00701456">
              <w:rPr>
                <w:sz w:val="24"/>
                <w:szCs w:val="24"/>
              </w:rPr>
              <w:t>Технологическое помещение связи.</w:t>
            </w:r>
          </w:p>
          <w:p w:rsidR="00036F10" w:rsidRPr="00701456" w:rsidRDefault="00036F10" w:rsidP="00036F10">
            <w:pPr>
              <w:pStyle w:val="31"/>
              <w:shd w:val="clear" w:color="auto" w:fill="auto"/>
              <w:tabs>
                <w:tab w:val="left" w:pos="271"/>
                <w:tab w:val="left" w:pos="572"/>
              </w:tabs>
              <w:jc w:val="both"/>
              <w:rPr>
                <w:sz w:val="24"/>
                <w:szCs w:val="24"/>
              </w:rPr>
            </w:pPr>
            <w:r>
              <w:rPr>
                <w:sz w:val="24"/>
                <w:szCs w:val="24"/>
              </w:rPr>
              <w:t xml:space="preserve">      6.3.1. </w:t>
            </w:r>
            <w:r w:rsidRPr="00701456">
              <w:rPr>
                <w:sz w:val="24"/>
                <w:szCs w:val="24"/>
              </w:rPr>
              <w:t xml:space="preserve">Предусмотреть проектом выделение на объекте отдельного технологического (нежилого) узлового помещения связи (далее помещение СС) </w:t>
            </w:r>
            <w:r>
              <w:rPr>
                <w:sz w:val="24"/>
                <w:szCs w:val="24"/>
              </w:rPr>
              <w:br/>
            </w:r>
            <w:r w:rsidRPr="00701456">
              <w:rPr>
                <w:sz w:val="24"/>
                <w:szCs w:val="24"/>
              </w:rPr>
              <w:t xml:space="preserve">с ограниченным доступом. Технологическое помещение должно соответствовать требованиям СП 134.13330.2022 </w:t>
            </w:r>
            <w:r>
              <w:rPr>
                <w:sz w:val="24"/>
                <w:szCs w:val="24"/>
              </w:rPr>
              <w:t>"</w:t>
            </w:r>
            <w:r w:rsidRPr="00701456">
              <w:rPr>
                <w:sz w:val="24"/>
                <w:szCs w:val="24"/>
              </w:rPr>
              <w:t>Системы электросвязи зданий и сооружений. Основные положения проектирования</w:t>
            </w:r>
            <w:r>
              <w:rPr>
                <w:sz w:val="24"/>
                <w:szCs w:val="24"/>
              </w:rPr>
              <w:t>"</w:t>
            </w:r>
            <w:r w:rsidRPr="00701456">
              <w:rPr>
                <w:sz w:val="24"/>
                <w:szCs w:val="24"/>
              </w:rPr>
              <w:t xml:space="preserve"> и ГОСТ </w:t>
            </w:r>
            <w:proofErr w:type="gramStart"/>
            <w:r w:rsidRPr="00701456">
              <w:rPr>
                <w:sz w:val="24"/>
                <w:szCs w:val="24"/>
              </w:rPr>
              <w:t>Р</w:t>
            </w:r>
            <w:proofErr w:type="gramEnd"/>
            <w:r w:rsidRPr="00701456">
              <w:rPr>
                <w:sz w:val="24"/>
                <w:szCs w:val="24"/>
              </w:rPr>
              <w:t xml:space="preserve"> 59316.</w:t>
            </w:r>
          </w:p>
          <w:p w:rsidR="00036F10" w:rsidRPr="00701456" w:rsidRDefault="00036F10" w:rsidP="00036F10">
            <w:pPr>
              <w:pStyle w:val="31"/>
              <w:numPr>
                <w:ilvl w:val="0"/>
                <w:numId w:val="20"/>
              </w:numPr>
              <w:shd w:val="clear" w:color="auto" w:fill="auto"/>
              <w:tabs>
                <w:tab w:val="left" w:pos="1345"/>
              </w:tabs>
              <w:spacing w:before="0" w:line="250" w:lineRule="exact"/>
              <w:ind w:left="20" w:firstLine="420"/>
              <w:jc w:val="both"/>
              <w:rPr>
                <w:sz w:val="24"/>
                <w:szCs w:val="24"/>
              </w:rPr>
            </w:pPr>
            <w:r w:rsidRPr="00701456">
              <w:rPr>
                <w:sz w:val="24"/>
                <w:szCs w:val="24"/>
              </w:rPr>
              <w:t>В технологическом помещении связи предусмотреть:</w:t>
            </w:r>
          </w:p>
          <w:p w:rsidR="00036F10" w:rsidRPr="00701456" w:rsidRDefault="00036F10" w:rsidP="00036F10">
            <w:pPr>
              <w:pStyle w:val="31"/>
              <w:numPr>
                <w:ilvl w:val="0"/>
                <w:numId w:val="21"/>
              </w:numPr>
              <w:shd w:val="clear" w:color="auto" w:fill="auto"/>
              <w:tabs>
                <w:tab w:val="left" w:pos="863"/>
              </w:tabs>
              <w:spacing w:before="0" w:line="245" w:lineRule="exact"/>
              <w:ind w:left="860" w:hanging="280"/>
              <w:jc w:val="both"/>
              <w:rPr>
                <w:sz w:val="24"/>
                <w:szCs w:val="24"/>
              </w:rPr>
            </w:pPr>
            <w:r w:rsidRPr="00701456">
              <w:rPr>
                <w:sz w:val="24"/>
                <w:szCs w:val="24"/>
              </w:rPr>
              <w:t xml:space="preserve">пожарно-охранную сигнализацию </w:t>
            </w:r>
            <w:r>
              <w:rPr>
                <w:sz w:val="24"/>
                <w:szCs w:val="24"/>
              </w:rPr>
              <w:br/>
            </w:r>
            <w:r w:rsidRPr="00701456">
              <w:rPr>
                <w:sz w:val="24"/>
                <w:szCs w:val="24"/>
              </w:rPr>
              <w:t>с выводом сигнала в диспетчерскую службу РЕП (РЭУ, пожарный пост);</w:t>
            </w:r>
          </w:p>
          <w:p w:rsidR="00036F10" w:rsidRPr="00701456" w:rsidRDefault="00036F10" w:rsidP="00036F10">
            <w:pPr>
              <w:pStyle w:val="31"/>
              <w:numPr>
                <w:ilvl w:val="0"/>
                <w:numId w:val="21"/>
              </w:numPr>
              <w:shd w:val="clear" w:color="auto" w:fill="auto"/>
              <w:tabs>
                <w:tab w:val="left" w:pos="858"/>
              </w:tabs>
              <w:spacing w:before="0" w:line="254" w:lineRule="exact"/>
              <w:ind w:left="860" w:hanging="280"/>
              <w:jc w:val="both"/>
              <w:rPr>
                <w:sz w:val="24"/>
                <w:szCs w:val="24"/>
              </w:rPr>
            </w:pPr>
            <w:r w:rsidRPr="00701456">
              <w:rPr>
                <w:sz w:val="24"/>
                <w:szCs w:val="24"/>
              </w:rPr>
              <w:t>электроснабжение оборудования переменным током 380/220В с первой категорией надежности электроснабжения, с автоматическим включением резерва;</w:t>
            </w:r>
          </w:p>
          <w:p w:rsidR="00036F10" w:rsidRPr="00701456" w:rsidRDefault="00036F10" w:rsidP="00036F10">
            <w:pPr>
              <w:pStyle w:val="31"/>
              <w:numPr>
                <w:ilvl w:val="0"/>
                <w:numId w:val="21"/>
              </w:numPr>
              <w:shd w:val="clear" w:color="auto" w:fill="auto"/>
              <w:tabs>
                <w:tab w:val="left" w:pos="854"/>
              </w:tabs>
              <w:spacing w:before="0" w:line="254" w:lineRule="exact"/>
              <w:ind w:left="860" w:hanging="280"/>
              <w:jc w:val="both"/>
              <w:rPr>
                <w:sz w:val="24"/>
                <w:szCs w:val="24"/>
              </w:rPr>
            </w:pPr>
            <w:r w:rsidRPr="00701456">
              <w:rPr>
                <w:sz w:val="24"/>
                <w:szCs w:val="24"/>
              </w:rPr>
              <w:t xml:space="preserve">защитное заземление не более 4 Ом </w:t>
            </w:r>
            <w:r>
              <w:rPr>
                <w:sz w:val="24"/>
                <w:szCs w:val="24"/>
              </w:rPr>
              <w:br/>
            </w:r>
            <w:r w:rsidRPr="00701456">
              <w:rPr>
                <w:sz w:val="24"/>
                <w:szCs w:val="24"/>
              </w:rPr>
              <w:t>в соответствии с требованиями СП 256.1325800;</w:t>
            </w:r>
          </w:p>
          <w:p w:rsidR="00036F10" w:rsidRPr="00701456" w:rsidRDefault="00036F10" w:rsidP="00036F10">
            <w:pPr>
              <w:pStyle w:val="31"/>
              <w:numPr>
                <w:ilvl w:val="0"/>
                <w:numId w:val="21"/>
              </w:numPr>
              <w:shd w:val="clear" w:color="auto" w:fill="auto"/>
              <w:tabs>
                <w:tab w:val="left" w:pos="863"/>
              </w:tabs>
              <w:spacing w:before="0" w:line="254" w:lineRule="exact"/>
              <w:ind w:left="860" w:hanging="280"/>
              <w:jc w:val="both"/>
              <w:rPr>
                <w:sz w:val="24"/>
                <w:szCs w:val="24"/>
              </w:rPr>
            </w:pPr>
            <w:r w:rsidRPr="00701456">
              <w:rPr>
                <w:sz w:val="24"/>
                <w:szCs w:val="24"/>
              </w:rPr>
              <w:t>применение при отделке помещения материалов, имеющих предел огнестойкости не менее времени эвакуации и не выделяющих вредных веществ;</w:t>
            </w:r>
          </w:p>
          <w:p w:rsidR="00036F10" w:rsidRPr="00701456" w:rsidRDefault="00036F10" w:rsidP="00036F10">
            <w:pPr>
              <w:pStyle w:val="31"/>
              <w:numPr>
                <w:ilvl w:val="0"/>
                <w:numId w:val="21"/>
              </w:numPr>
              <w:shd w:val="clear" w:color="auto" w:fill="auto"/>
              <w:tabs>
                <w:tab w:val="left" w:pos="863"/>
              </w:tabs>
              <w:spacing w:before="0" w:line="254" w:lineRule="exact"/>
              <w:ind w:left="860" w:hanging="280"/>
              <w:jc w:val="both"/>
              <w:rPr>
                <w:sz w:val="24"/>
                <w:szCs w:val="24"/>
              </w:rPr>
            </w:pPr>
            <w:r w:rsidRPr="00701456">
              <w:rPr>
                <w:sz w:val="24"/>
                <w:szCs w:val="24"/>
              </w:rPr>
              <w:t xml:space="preserve">системы вентиляции, отопления (на основе сварных труб без механических резьбовых соединений и/или электрических радиаторов с термостатом) </w:t>
            </w:r>
            <w:r>
              <w:rPr>
                <w:sz w:val="24"/>
                <w:szCs w:val="24"/>
              </w:rPr>
              <w:br/>
            </w:r>
            <w:r w:rsidRPr="00701456">
              <w:rPr>
                <w:sz w:val="24"/>
                <w:szCs w:val="24"/>
              </w:rPr>
              <w:t>и кондиционирования, обеспечивающие температурный режим и уровень влажности, приемлемые для эксплуатации электронного оборудования;</w:t>
            </w:r>
          </w:p>
          <w:p w:rsidR="00036F10" w:rsidRPr="00701456" w:rsidRDefault="00036F10" w:rsidP="00036F10">
            <w:pPr>
              <w:pStyle w:val="31"/>
              <w:numPr>
                <w:ilvl w:val="0"/>
                <w:numId w:val="21"/>
              </w:numPr>
              <w:shd w:val="clear" w:color="auto" w:fill="auto"/>
              <w:tabs>
                <w:tab w:val="left" w:pos="854"/>
                <w:tab w:val="left" w:pos="1934"/>
                <w:tab w:val="left" w:pos="3623"/>
              </w:tabs>
              <w:spacing w:before="0" w:line="254" w:lineRule="exact"/>
              <w:ind w:left="860" w:hanging="280"/>
              <w:jc w:val="both"/>
              <w:rPr>
                <w:sz w:val="24"/>
                <w:szCs w:val="24"/>
              </w:rPr>
            </w:pPr>
            <w:r w:rsidRPr="00701456">
              <w:rPr>
                <w:sz w:val="24"/>
                <w:szCs w:val="24"/>
              </w:rPr>
              <w:t xml:space="preserve">закладные элементы для прокладки </w:t>
            </w:r>
            <w:r w:rsidRPr="00701456">
              <w:rPr>
                <w:sz w:val="24"/>
                <w:szCs w:val="24"/>
              </w:rPr>
              <w:lastRenderedPageBreak/>
              <w:t>кабелей связи от точки ввода в здания до помещения СС, выделяемого под</w:t>
            </w:r>
            <w:r w:rsidRPr="00701456">
              <w:rPr>
                <w:sz w:val="24"/>
                <w:szCs w:val="24"/>
              </w:rPr>
              <w:tab/>
              <w:t>установку</w:t>
            </w:r>
            <w:r w:rsidRPr="00701456">
              <w:rPr>
                <w:sz w:val="24"/>
                <w:szCs w:val="24"/>
              </w:rPr>
              <w:tab/>
              <w:t>телекоммуникационного оборудования;</w:t>
            </w:r>
          </w:p>
          <w:p w:rsidR="00036F10" w:rsidRPr="00701456" w:rsidRDefault="00036F10" w:rsidP="00036F10">
            <w:pPr>
              <w:pStyle w:val="31"/>
              <w:numPr>
                <w:ilvl w:val="0"/>
                <w:numId w:val="21"/>
              </w:numPr>
              <w:shd w:val="clear" w:color="auto" w:fill="auto"/>
              <w:tabs>
                <w:tab w:val="left" w:pos="858"/>
              </w:tabs>
              <w:spacing w:before="0" w:line="250" w:lineRule="exact"/>
              <w:ind w:left="860" w:hanging="280"/>
              <w:jc w:val="both"/>
              <w:rPr>
                <w:sz w:val="24"/>
                <w:szCs w:val="24"/>
              </w:rPr>
            </w:pPr>
            <w:r w:rsidRPr="00701456">
              <w:rPr>
                <w:sz w:val="24"/>
                <w:szCs w:val="24"/>
              </w:rPr>
              <w:t>рабочее и аварийное освещение;</w:t>
            </w:r>
          </w:p>
          <w:p w:rsidR="00036F10" w:rsidRPr="00701456" w:rsidRDefault="00036F10" w:rsidP="00036F10">
            <w:pPr>
              <w:pStyle w:val="31"/>
              <w:numPr>
                <w:ilvl w:val="0"/>
                <w:numId w:val="21"/>
              </w:numPr>
              <w:shd w:val="clear" w:color="auto" w:fill="auto"/>
              <w:tabs>
                <w:tab w:val="left" w:pos="863"/>
              </w:tabs>
              <w:spacing w:before="0" w:line="250" w:lineRule="exact"/>
              <w:ind w:left="860" w:hanging="280"/>
              <w:jc w:val="both"/>
              <w:rPr>
                <w:sz w:val="24"/>
                <w:szCs w:val="24"/>
              </w:rPr>
            </w:pPr>
            <w:r w:rsidRPr="00701456">
              <w:rPr>
                <w:sz w:val="24"/>
                <w:szCs w:val="24"/>
              </w:rPr>
              <w:t>к месту размещения телекоммуникационного шкафа или стойки подвод электропитания с обеспечением мощности присоединения необходимой для работоспособности устанавливаемого оборудования на основании проекта, при этом электрооборудование места размещения телекоммуникационного шкафа или стойки должно состоять из электрических кабелей, минимум одной электрической распределительной панели (щитка) и, при необходимости, счетчика учета электроэнергии.</w:t>
            </w:r>
          </w:p>
          <w:p w:rsidR="00036F10" w:rsidRPr="00701456" w:rsidRDefault="00036F10" w:rsidP="00036F10">
            <w:pPr>
              <w:pStyle w:val="31"/>
              <w:numPr>
                <w:ilvl w:val="0"/>
                <w:numId w:val="20"/>
              </w:numPr>
              <w:shd w:val="clear" w:color="auto" w:fill="auto"/>
              <w:tabs>
                <w:tab w:val="left" w:pos="1340"/>
              </w:tabs>
              <w:spacing w:before="0" w:line="250" w:lineRule="exact"/>
              <w:ind w:left="20" w:firstLine="420"/>
              <w:jc w:val="both"/>
              <w:rPr>
                <w:sz w:val="24"/>
                <w:szCs w:val="24"/>
              </w:rPr>
            </w:pPr>
            <w:r w:rsidRPr="00701456">
              <w:rPr>
                <w:sz w:val="24"/>
                <w:szCs w:val="24"/>
              </w:rPr>
              <w:t>Через помещение связи не должны проходить любые транзитные коммуникации.</w:t>
            </w:r>
          </w:p>
          <w:p w:rsidR="00036F10" w:rsidRPr="00701456" w:rsidRDefault="00036F10" w:rsidP="00036F10">
            <w:pPr>
              <w:pStyle w:val="31"/>
              <w:numPr>
                <w:ilvl w:val="0"/>
                <w:numId w:val="20"/>
              </w:numPr>
              <w:shd w:val="clear" w:color="auto" w:fill="auto"/>
              <w:tabs>
                <w:tab w:val="left" w:pos="1129"/>
              </w:tabs>
              <w:spacing w:before="0" w:line="250" w:lineRule="exact"/>
              <w:ind w:left="20" w:firstLine="420"/>
              <w:jc w:val="both"/>
              <w:rPr>
                <w:sz w:val="24"/>
                <w:szCs w:val="24"/>
              </w:rPr>
            </w:pPr>
            <w:r w:rsidRPr="00701456">
              <w:rPr>
                <w:sz w:val="24"/>
                <w:szCs w:val="24"/>
              </w:rPr>
              <w:t xml:space="preserve">Вход в помещение должен быть оборудован герметичной металлической дверью </w:t>
            </w:r>
            <w:r>
              <w:rPr>
                <w:sz w:val="24"/>
                <w:szCs w:val="24"/>
              </w:rPr>
              <w:br/>
            </w:r>
            <w:r w:rsidRPr="00701456">
              <w:rPr>
                <w:sz w:val="24"/>
                <w:szCs w:val="24"/>
              </w:rPr>
              <w:t xml:space="preserve">и технологическим порогом высотой 0,1-0,2 </w:t>
            </w:r>
            <w:proofErr w:type="gramStart"/>
            <w:r w:rsidRPr="00701456">
              <w:rPr>
                <w:sz w:val="24"/>
                <w:szCs w:val="24"/>
              </w:rPr>
              <w:t>м</w:t>
            </w:r>
            <w:proofErr w:type="gramEnd"/>
            <w:r w:rsidRPr="00701456">
              <w:rPr>
                <w:sz w:val="24"/>
                <w:szCs w:val="24"/>
              </w:rPr>
              <w:t xml:space="preserve"> препятствующим его затоплению.</w:t>
            </w:r>
          </w:p>
          <w:p w:rsidR="00036F10" w:rsidRPr="00701456" w:rsidRDefault="00036F10" w:rsidP="00036F10">
            <w:pPr>
              <w:pStyle w:val="31"/>
              <w:numPr>
                <w:ilvl w:val="0"/>
                <w:numId w:val="20"/>
              </w:numPr>
              <w:shd w:val="clear" w:color="auto" w:fill="auto"/>
              <w:tabs>
                <w:tab w:val="left" w:pos="1345"/>
              </w:tabs>
              <w:spacing w:before="0" w:line="250" w:lineRule="exact"/>
              <w:ind w:left="20" w:firstLine="420"/>
              <w:jc w:val="both"/>
              <w:rPr>
                <w:sz w:val="24"/>
                <w:szCs w:val="24"/>
              </w:rPr>
            </w:pPr>
            <w:r w:rsidRPr="00701456">
              <w:rPr>
                <w:sz w:val="24"/>
                <w:szCs w:val="24"/>
              </w:rPr>
              <w:t>Выбор места для размещения технологического помещения связи должен обеспечивать круглосуточный доступ персонала, обслуживающего инфраструктуру, содержащуюся в соответствующих помещениях, и избежать возможного несанкционированного доступа.</w:t>
            </w:r>
          </w:p>
          <w:p w:rsidR="00036F10" w:rsidRPr="00701456" w:rsidRDefault="00036F10" w:rsidP="00036F10">
            <w:pPr>
              <w:pStyle w:val="31"/>
              <w:numPr>
                <w:ilvl w:val="0"/>
                <w:numId w:val="20"/>
              </w:numPr>
              <w:shd w:val="clear" w:color="auto" w:fill="auto"/>
              <w:tabs>
                <w:tab w:val="left" w:pos="1350"/>
              </w:tabs>
              <w:spacing w:before="0" w:line="250" w:lineRule="exact"/>
              <w:ind w:left="20" w:firstLine="420"/>
              <w:jc w:val="both"/>
              <w:rPr>
                <w:sz w:val="24"/>
                <w:szCs w:val="24"/>
              </w:rPr>
            </w:pPr>
            <w:r w:rsidRPr="00701456">
              <w:rPr>
                <w:sz w:val="24"/>
                <w:szCs w:val="24"/>
              </w:rPr>
              <w:t xml:space="preserve">При отсутствии возможности выделения отдельного помещения, для размещения проектируемого оборудования на Объекте использовать шкаф повышенной защищенности от механических воздействий, оборудованный сейфовыми замками и вентиляционными отверстиями. Точное место установки шкафа </w:t>
            </w:r>
            <w:r>
              <w:rPr>
                <w:sz w:val="24"/>
                <w:szCs w:val="24"/>
              </w:rPr>
              <w:br/>
            </w:r>
            <w:r w:rsidRPr="00701456">
              <w:rPr>
                <w:sz w:val="24"/>
                <w:szCs w:val="24"/>
              </w:rPr>
              <w:t>с оборудованием определяется на этапе</w:t>
            </w:r>
            <w:r>
              <w:rPr>
                <w:sz w:val="24"/>
                <w:szCs w:val="24"/>
              </w:rPr>
              <w:t xml:space="preserve"> </w:t>
            </w:r>
            <w:r w:rsidRPr="00701456">
              <w:rPr>
                <w:sz w:val="24"/>
                <w:szCs w:val="24"/>
              </w:rPr>
              <w:t>проектирования при согласовании с оператором связи. Предоставляемое для размещения шкафа место должно соответствовать следующим требованиям:</w:t>
            </w:r>
          </w:p>
          <w:p w:rsidR="00036F10" w:rsidRPr="00701456" w:rsidRDefault="00036F10" w:rsidP="00036F10">
            <w:pPr>
              <w:pStyle w:val="31"/>
              <w:numPr>
                <w:ilvl w:val="0"/>
                <w:numId w:val="21"/>
              </w:numPr>
              <w:shd w:val="clear" w:color="auto" w:fill="auto"/>
              <w:tabs>
                <w:tab w:val="left" w:pos="820"/>
              </w:tabs>
              <w:spacing w:before="0" w:line="259" w:lineRule="exact"/>
              <w:ind w:left="20" w:firstLine="440"/>
              <w:jc w:val="both"/>
              <w:rPr>
                <w:sz w:val="24"/>
                <w:szCs w:val="24"/>
              </w:rPr>
            </w:pPr>
            <w:r w:rsidRPr="00701456">
              <w:rPr>
                <w:sz w:val="24"/>
                <w:szCs w:val="24"/>
              </w:rPr>
              <w:t>площадь не менее 1-2 кв.</w:t>
            </w:r>
            <w:r>
              <w:rPr>
                <w:sz w:val="24"/>
                <w:szCs w:val="24"/>
              </w:rPr>
              <w:t xml:space="preserve"> </w:t>
            </w:r>
            <w:r w:rsidRPr="00701456">
              <w:rPr>
                <w:sz w:val="24"/>
                <w:szCs w:val="24"/>
              </w:rPr>
              <w:t>м.;</w:t>
            </w:r>
          </w:p>
          <w:p w:rsidR="00036F10" w:rsidRPr="00701456" w:rsidRDefault="00036F10" w:rsidP="00036F10">
            <w:pPr>
              <w:pStyle w:val="31"/>
              <w:numPr>
                <w:ilvl w:val="0"/>
                <w:numId w:val="21"/>
              </w:numPr>
              <w:shd w:val="clear" w:color="auto" w:fill="auto"/>
              <w:tabs>
                <w:tab w:val="left" w:pos="815"/>
              </w:tabs>
              <w:spacing w:before="0" w:line="250" w:lineRule="exact"/>
              <w:ind w:left="860" w:right="280" w:hanging="400"/>
              <w:jc w:val="both"/>
              <w:rPr>
                <w:sz w:val="24"/>
                <w:szCs w:val="24"/>
              </w:rPr>
            </w:pPr>
            <w:r w:rsidRPr="00701456">
              <w:rPr>
                <w:sz w:val="24"/>
                <w:szCs w:val="24"/>
              </w:rPr>
              <w:t xml:space="preserve">расположение на цокольном этаже или первом этаже, но на площадях, не подлежащих продаже вместе </w:t>
            </w:r>
            <w:r>
              <w:rPr>
                <w:sz w:val="24"/>
                <w:szCs w:val="24"/>
              </w:rPr>
              <w:br/>
            </w:r>
            <w:r w:rsidRPr="00701456">
              <w:rPr>
                <w:sz w:val="24"/>
                <w:szCs w:val="24"/>
              </w:rPr>
              <w:t>с коммерческими и другими помещениями;</w:t>
            </w:r>
          </w:p>
          <w:p w:rsidR="00036F10" w:rsidRPr="00701456" w:rsidRDefault="00036F10" w:rsidP="00036F10">
            <w:pPr>
              <w:pStyle w:val="31"/>
              <w:numPr>
                <w:ilvl w:val="0"/>
                <w:numId w:val="21"/>
              </w:numPr>
              <w:shd w:val="clear" w:color="auto" w:fill="auto"/>
              <w:tabs>
                <w:tab w:val="left" w:pos="820"/>
              </w:tabs>
              <w:spacing w:before="0" w:line="254" w:lineRule="exact"/>
              <w:ind w:left="860" w:right="280" w:hanging="400"/>
              <w:jc w:val="both"/>
              <w:rPr>
                <w:sz w:val="24"/>
                <w:szCs w:val="24"/>
              </w:rPr>
            </w:pPr>
            <w:r w:rsidRPr="00701456">
              <w:rPr>
                <w:sz w:val="24"/>
                <w:szCs w:val="24"/>
              </w:rPr>
              <w:t>со свободным доступом для представителей оператора связи;</w:t>
            </w:r>
          </w:p>
          <w:p w:rsidR="00036F10" w:rsidRPr="00701456" w:rsidRDefault="00036F10" w:rsidP="00036F10">
            <w:pPr>
              <w:pStyle w:val="31"/>
              <w:numPr>
                <w:ilvl w:val="0"/>
                <w:numId w:val="21"/>
              </w:numPr>
              <w:shd w:val="clear" w:color="auto" w:fill="auto"/>
              <w:tabs>
                <w:tab w:val="left" w:pos="820"/>
              </w:tabs>
              <w:spacing w:before="0" w:line="254" w:lineRule="exact"/>
              <w:ind w:left="860" w:right="280" w:hanging="400"/>
              <w:jc w:val="both"/>
              <w:rPr>
                <w:sz w:val="24"/>
                <w:szCs w:val="24"/>
              </w:rPr>
            </w:pPr>
            <w:r w:rsidRPr="00701456">
              <w:rPr>
                <w:sz w:val="24"/>
                <w:szCs w:val="24"/>
              </w:rPr>
              <w:t>наличие шины заземления, соедин</w:t>
            </w:r>
            <w:r>
              <w:rPr>
                <w:sz w:val="24"/>
                <w:szCs w:val="24"/>
              </w:rPr>
              <w:t>е</w:t>
            </w:r>
            <w:r w:rsidRPr="00701456">
              <w:rPr>
                <w:sz w:val="24"/>
                <w:szCs w:val="24"/>
              </w:rPr>
              <w:t>нной с общим контуром здания;</w:t>
            </w:r>
          </w:p>
          <w:p w:rsidR="00036F10" w:rsidRPr="00701456" w:rsidRDefault="00036F10" w:rsidP="00036F10">
            <w:pPr>
              <w:pStyle w:val="31"/>
              <w:numPr>
                <w:ilvl w:val="0"/>
                <w:numId w:val="21"/>
              </w:numPr>
              <w:shd w:val="clear" w:color="auto" w:fill="auto"/>
              <w:tabs>
                <w:tab w:val="left" w:pos="820"/>
                <w:tab w:val="left" w:pos="2774"/>
                <w:tab w:val="left" w:pos="3657"/>
                <w:tab w:val="left" w:pos="4962"/>
              </w:tabs>
              <w:spacing w:before="0" w:after="212" w:line="250" w:lineRule="exact"/>
              <w:ind w:left="860" w:right="280" w:hanging="400"/>
              <w:jc w:val="both"/>
              <w:rPr>
                <w:sz w:val="24"/>
                <w:szCs w:val="24"/>
              </w:rPr>
            </w:pPr>
            <w:r w:rsidRPr="00701456">
              <w:rPr>
                <w:sz w:val="24"/>
                <w:szCs w:val="24"/>
              </w:rPr>
              <w:t>обеспечение</w:t>
            </w:r>
            <w:r w:rsidRPr="00701456">
              <w:rPr>
                <w:sz w:val="24"/>
                <w:szCs w:val="24"/>
              </w:rPr>
              <w:tab/>
              <w:t>в</w:t>
            </w:r>
            <w:r w:rsidRPr="00701456">
              <w:rPr>
                <w:sz w:val="24"/>
                <w:szCs w:val="24"/>
              </w:rPr>
              <w:tab/>
              <w:t>месте</w:t>
            </w:r>
            <w:r w:rsidRPr="00701456">
              <w:rPr>
                <w:sz w:val="24"/>
                <w:szCs w:val="24"/>
              </w:rPr>
              <w:tab/>
              <w:t xml:space="preserve">установки телекоммуникационного оборудования наличия напряжения ~220В 50 Гц, </w:t>
            </w:r>
            <w:r w:rsidRPr="00701456">
              <w:rPr>
                <w:sz w:val="24"/>
                <w:szCs w:val="24"/>
              </w:rPr>
              <w:lastRenderedPageBreak/>
              <w:t xml:space="preserve">мощностью </w:t>
            </w:r>
            <w:proofErr w:type="gramStart"/>
            <w:r w:rsidRPr="00701456">
              <w:rPr>
                <w:sz w:val="24"/>
                <w:szCs w:val="24"/>
              </w:rPr>
              <w:t>согласно</w:t>
            </w:r>
            <w:proofErr w:type="gramEnd"/>
            <w:r w:rsidRPr="00701456">
              <w:rPr>
                <w:sz w:val="24"/>
                <w:szCs w:val="24"/>
              </w:rPr>
              <w:t xml:space="preserve"> проектного решения и спецификации устанавливаемого оборудования, </w:t>
            </w:r>
            <w:r>
              <w:rPr>
                <w:sz w:val="24"/>
                <w:szCs w:val="24"/>
              </w:rPr>
              <w:br/>
            </w:r>
            <w:r w:rsidRPr="00701456">
              <w:rPr>
                <w:sz w:val="24"/>
                <w:szCs w:val="24"/>
              </w:rPr>
              <w:t xml:space="preserve">с установкой в отведенном месте ВРЩ </w:t>
            </w:r>
            <w:r>
              <w:rPr>
                <w:sz w:val="24"/>
                <w:szCs w:val="24"/>
              </w:rPr>
              <w:br/>
            </w:r>
            <w:r w:rsidRPr="00701456">
              <w:rPr>
                <w:sz w:val="24"/>
                <w:szCs w:val="24"/>
              </w:rPr>
              <w:t>с многотарифным счетчиком для учета потребляемой мощности комплекса оборудования на объекте.</w:t>
            </w:r>
          </w:p>
          <w:p w:rsidR="00036F10" w:rsidRPr="00701456" w:rsidRDefault="00036F10" w:rsidP="00036F10">
            <w:pPr>
              <w:pStyle w:val="31"/>
              <w:numPr>
                <w:ilvl w:val="0"/>
                <w:numId w:val="22"/>
              </w:numPr>
              <w:shd w:val="clear" w:color="auto" w:fill="auto"/>
              <w:tabs>
                <w:tab w:val="left" w:pos="596"/>
              </w:tabs>
              <w:spacing w:before="0" w:line="210" w:lineRule="exact"/>
              <w:ind w:left="20"/>
              <w:jc w:val="both"/>
              <w:rPr>
                <w:sz w:val="24"/>
                <w:szCs w:val="24"/>
              </w:rPr>
            </w:pPr>
            <w:r w:rsidRPr="00701456">
              <w:rPr>
                <w:sz w:val="24"/>
                <w:szCs w:val="24"/>
              </w:rPr>
              <w:t>Этажные коммуникационные отсеки.</w:t>
            </w:r>
          </w:p>
          <w:p w:rsidR="00036F10" w:rsidRPr="00701456" w:rsidRDefault="00036F10" w:rsidP="00036F10">
            <w:pPr>
              <w:pStyle w:val="31"/>
              <w:numPr>
                <w:ilvl w:val="0"/>
                <w:numId w:val="23"/>
              </w:numPr>
              <w:shd w:val="clear" w:color="auto" w:fill="auto"/>
              <w:tabs>
                <w:tab w:val="left" w:pos="1345"/>
              </w:tabs>
              <w:spacing w:before="0" w:line="254" w:lineRule="exact"/>
              <w:ind w:left="20" w:right="280" w:firstLine="440"/>
              <w:jc w:val="both"/>
              <w:rPr>
                <w:sz w:val="24"/>
                <w:szCs w:val="24"/>
              </w:rPr>
            </w:pPr>
            <w:r w:rsidRPr="00701456">
              <w:rPr>
                <w:sz w:val="24"/>
                <w:szCs w:val="24"/>
              </w:rPr>
              <w:t xml:space="preserve">При проектировании вертикальных участков трассы магистральных кабельных систем предусмотреть размещение этажного телекоммуникационного отсека </w:t>
            </w:r>
            <w:r>
              <w:rPr>
                <w:sz w:val="24"/>
                <w:szCs w:val="24"/>
              </w:rPr>
              <w:br/>
            </w:r>
            <w:r w:rsidRPr="00701456">
              <w:rPr>
                <w:sz w:val="24"/>
                <w:szCs w:val="24"/>
              </w:rPr>
              <w:t>в непосредственной близости от трассы магистральной кабельной системы.</w:t>
            </w:r>
          </w:p>
          <w:p w:rsidR="00036F10" w:rsidRPr="00701456" w:rsidRDefault="00036F10" w:rsidP="00036F10">
            <w:pPr>
              <w:pStyle w:val="31"/>
              <w:numPr>
                <w:ilvl w:val="0"/>
                <w:numId w:val="23"/>
              </w:numPr>
              <w:shd w:val="clear" w:color="auto" w:fill="auto"/>
              <w:tabs>
                <w:tab w:val="left" w:pos="1345"/>
              </w:tabs>
              <w:spacing w:before="0" w:after="180" w:line="254" w:lineRule="exact"/>
              <w:ind w:left="20" w:right="280" w:firstLine="440"/>
              <w:jc w:val="both"/>
              <w:rPr>
                <w:sz w:val="24"/>
                <w:szCs w:val="24"/>
              </w:rPr>
            </w:pPr>
            <w:r w:rsidRPr="00701456">
              <w:rPr>
                <w:sz w:val="24"/>
                <w:szCs w:val="24"/>
              </w:rPr>
              <w:t>Этажный телекоммуникационный отсек может быть реализован в нише или телекоммуникационном шкафу из состава модульных этажных распределительных устройств (УЭРМ).</w:t>
            </w:r>
          </w:p>
          <w:p w:rsidR="00036F10" w:rsidRPr="00701456" w:rsidRDefault="00036F10" w:rsidP="00036F10">
            <w:pPr>
              <w:pStyle w:val="31"/>
              <w:numPr>
                <w:ilvl w:val="0"/>
                <w:numId w:val="22"/>
              </w:numPr>
              <w:shd w:val="clear" w:color="auto" w:fill="auto"/>
              <w:tabs>
                <w:tab w:val="left" w:pos="601"/>
              </w:tabs>
              <w:spacing w:before="0" w:line="254" w:lineRule="exact"/>
              <w:ind w:left="20" w:right="280"/>
              <w:jc w:val="both"/>
              <w:rPr>
                <w:sz w:val="24"/>
                <w:szCs w:val="24"/>
              </w:rPr>
            </w:pPr>
            <w:r w:rsidRPr="00701456">
              <w:rPr>
                <w:sz w:val="24"/>
                <w:szCs w:val="24"/>
              </w:rPr>
              <w:t>Трасса прокладки магистральных участков кабельных систем.</w:t>
            </w:r>
          </w:p>
          <w:p w:rsidR="00036F10" w:rsidRPr="00701456" w:rsidRDefault="00036F10" w:rsidP="00036F10">
            <w:pPr>
              <w:pStyle w:val="31"/>
              <w:numPr>
                <w:ilvl w:val="0"/>
                <w:numId w:val="24"/>
              </w:numPr>
              <w:shd w:val="clear" w:color="auto" w:fill="auto"/>
              <w:tabs>
                <w:tab w:val="left" w:pos="1014"/>
              </w:tabs>
              <w:spacing w:before="0" w:line="254" w:lineRule="exact"/>
              <w:ind w:left="20" w:right="280" w:firstLine="440"/>
              <w:jc w:val="both"/>
              <w:rPr>
                <w:sz w:val="24"/>
                <w:szCs w:val="24"/>
              </w:rPr>
            </w:pPr>
            <w:r w:rsidRPr="00701456">
              <w:rPr>
                <w:sz w:val="24"/>
                <w:szCs w:val="24"/>
              </w:rPr>
              <w:t>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аварийно-восстановительных работ в любое время суток.</w:t>
            </w:r>
          </w:p>
          <w:p w:rsidR="00036F10" w:rsidRPr="00701456" w:rsidRDefault="00036F10" w:rsidP="00036F10">
            <w:pPr>
              <w:pStyle w:val="31"/>
              <w:numPr>
                <w:ilvl w:val="0"/>
                <w:numId w:val="24"/>
              </w:numPr>
              <w:shd w:val="clear" w:color="auto" w:fill="auto"/>
              <w:tabs>
                <w:tab w:val="left" w:pos="1014"/>
              </w:tabs>
              <w:spacing w:before="0" w:line="254" w:lineRule="exact"/>
              <w:ind w:left="20" w:right="280" w:firstLine="440"/>
              <w:jc w:val="both"/>
              <w:rPr>
                <w:sz w:val="24"/>
                <w:szCs w:val="24"/>
              </w:rPr>
            </w:pPr>
            <w:r w:rsidRPr="00701456">
              <w:rPr>
                <w:sz w:val="24"/>
                <w:szCs w:val="24"/>
              </w:rPr>
              <w:t xml:space="preserve">В межэтажных перекрытиях (при их наличии) предусмотреть проходные отверстия </w:t>
            </w:r>
            <w:r>
              <w:rPr>
                <w:sz w:val="24"/>
                <w:szCs w:val="24"/>
              </w:rPr>
              <w:br/>
            </w:r>
            <w:r w:rsidRPr="00701456">
              <w:rPr>
                <w:sz w:val="24"/>
                <w:szCs w:val="24"/>
              </w:rPr>
              <w:t>с закладными трубами с внутренним диаметром 40мм без изгибов и поворотов и общим количеством, достаточным для прокладки сетей связи с учетом технологического запаса не менее чем 40% для каждой закладной трубы.</w:t>
            </w:r>
          </w:p>
          <w:p w:rsidR="00036F10" w:rsidRPr="00701456" w:rsidRDefault="00036F10" w:rsidP="00036F10">
            <w:pPr>
              <w:pStyle w:val="31"/>
              <w:numPr>
                <w:ilvl w:val="0"/>
                <w:numId w:val="24"/>
              </w:numPr>
              <w:shd w:val="clear" w:color="auto" w:fill="auto"/>
              <w:tabs>
                <w:tab w:val="left" w:pos="1009"/>
              </w:tabs>
              <w:spacing w:before="0" w:line="259" w:lineRule="exact"/>
              <w:ind w:left="20" w:right="280" w:firstLine="440"/>
              <w:jc w:val="both"/>
              <w:rPr>
                <w:sz w:val="24"/>
                <w:szCs w:val="24"/>
              </w:rPr>
            </w:pPr>
            <w:r w:rsidRPr="00701456">
              <w:rPr>
                <w:sz w:val="24"/>
                <w:szCs w:val="24"/>
              </w:rPr>
              <w:t xml:space="preserve">Закладные трубы завести </w:t>
            </w:r>
            <w:r>
              <w:rPr>
                <w:sz w:val="24"/>
                <w:szCs w:val="24"/>
              </w:rPr>
              <w:br/>
            </w:r>
            <w:r w:rsidRPr="00701456">
              <w:rPr>
                <w:sz w:val="24"/>
                <w:szCs w:val="24"/>
              </w:rPr>
              <w:t>в телекоммуникационные отсеки.</w:t>
            </w:r>
          </w:p>
          <w:p w:rsidR="00036F10" w:rsidRPr="00701456" w:rsidRDefault="00036F10" w:rsidP="00036F10">
            <w:pPr>
              <w:pStyle w:val="31"/>
              <w:numPr>
                <w:ilvl w:val="0"/>
                <w:numId w:val="24"/>
              </w:numPr>
              <w:shd w:val="clear" w:color="auto" w:fill="auto"/>
              <w:tabs>
                <w:tab w:val="left" w:pos="1009"/>
              </w:tabs>
              <w:spacing w:before="0" w:after="176" w:line="254" w:lineRule="exact"/>
              <w:ind w:left="20" w:right="280" w:firstLine="440"/>
              <w:jc w:val="both"/>
              <w:rPr>
                <w:sz w:val="24"/>
                <w:szCs w:val="24"/>
              </w:rPr>
            </w:pPr>
            <w:r w:rsidRPr="00701456">
              <w:rPr>
                <w:sz w:val="24"/>
                <w:szCs w:val="24"/>
              </w:rPr>
              <w:t>Все металлические части участков магистральной кабельной трассы должны быть заземлены и не иметь острых краев.</w:t>
            </w:r>
          </w:p>
          <w:p w:rsidR="00036F10" w:rsidRPr="00701456" w:rsidRDefault="00036F10" w:rsidP="00036F10">
            <w:pPr>
              <w:pStyle w:val="31"/>
              <w:numPr>
                <w:ilvl w:val="0"/>
                <w:numId w:val="22"/>
              </w:numPr>
              <w:shd w:val="clear" w:color="auto" w:fill="auto"/>
              <w:tabs>
                <w:tab w:val="left" w:pos="601"/>
              </w:tabs>
              <w:spacing w:before="0" w:line="259" w:lineRule="exact"/>
              <w:ind w:left="20" w:right="280"/>
              <w:jc w:val="both"/>
              <w:rPr>
                <w:sz w:val="24"/>
                <w:szCs w:val="24"/>
              </w:rPr>
            </w:pPr>
            <w:r w:rsidRPr="00701456">
              <w:rPr>
                <w:sz w:val="24"/>
                <w:szCs w:val="24"/>
              </w:rPr>
              <w:t>Трассы прокладки абонентских участков кабельных систем.</w:t>
            </w:r>
          </w:p>
          <w:p w:rsidR="00036F10" w:rsidRPr="00701456" w:rsidRDefault="00036F10" w:rsidP="00036F10">
            <w:pPr>
              <w:pStyle w:val="31"/>
              <w:shd w:val="clear" w:color="auto" w:fill="auto"/>
              <w:tabs>
                <w:tab w:val="left" w:pos="710"/>
              </w:tabs>
              <w:ind w:left="100"/>
              <w:jc w:val="both"/>
              <w:rPr>
                <w:sz w:val="24"/>
                <w:szCs w:val="24"/>
              </w:rPr>
            </w:pPr>
            <w:r>
              <w:rPr>
                <w:sz w:val="24"/>
                <w:szCs w:val="24"/>
              </w:rPr>
              <w:t xml:space="preserve">     </w:t>
            </w:r>
            <w:r w:rsidRPr="00701456">
              <w:rPr>
                <w:sz w:val="24"/>
                <w:szCs w:val="24"/>
              </w:rPr>
              <w:t xml:space="preserve">6.6.1. 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w:t>
            </w:r>
            <w:r>
              <w:rPr>
                <w:sz w:val="24"/>
                <w:szCs w:val="24"/>
              </w:rPr>
              <w:br/>
            </w:r>
            <w:r w:rsidRPr="00701456">
              <w:rPr>
                <w:sz w:val="24"/>
                <w:szCs w:val="24"/>
              </w:rPr>
              <w:t xml:space="preserve">с учетом их комфортной эксплуатации, </w:t>
            </w:r>
            <w:r>
              <w:rPr>
                <w:sz w:val="24"/>
                <w:szCs w:val="24"/>
              </w:rPr>
              <w:br/>
            </w:r>
            <w:r w:rsidRPr="00701456">
              <w:rPr>
                <w:sz w:val="24"/>
                <w:szCs w:val="24"/>
              </w:rPr>
              <w:t xml:space="preserve">с коэффициентом заполнения этих устройств </w:t>
            </w:r>
            <w:r>
              <w:rPr>
                <w:sz w:val="24"/>
                <w:szCs w:val="24"/>
              </w:rPr>
              <w:br/>
            </w:r>
            <w:r w:rsidRPr="00701456">
              <w:rPr>
                <w:sz w:val="24"/>
                <w:szCs w:val="24"/>
              </w:rPr>
              <w:t>не более 0,6.</w:t>
            </w:r>
          </w:p>
          <w:p w:rsidR="00036F10" w:rsidRPr="00701456" w:rsidRDefault="00036F10" w:rsidP="00036F10">
            <w:pPr>
              <w:pStyle w:val="31"/>
              <w:numPr>
                <w:ilvl w:val="0"/>
                <w:numId w:val="25"/>
              </w:numPr>
              <w:shd w:val="clear" w:color="auto" w:fill="auto"/>
              <w:tabs>
                <w:tab w:val="left" w:pos="1334"/>
              </w:tabs>
              <w:spacing w:before="0" w:line="250" w:lineRule="exact"/>
              <w:ind w:firstLine="440"/>
              <w:jc w:val="both"/>
              <w:rPr>
                <w:sz w:val="24"/>
                <w:szCs w:val="24"/>
              </w:rPr>
            </w:pPr>
            <w:r w:rsidRPr="00701456">
              <w:rPr>
                <w:sz w:val="24"/>
                <w:szCs w:val="24"/>
              </w:rPr>
              <w:t xml:space="preserve">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50 мм, встроенных </w:t>
            </w:r>
            <w:r w:rsidRPr="00701456">
              <w:rPr>
                <w:sz w:val="24"/>
                <w:szCs w:val="24"/>
              </w:rPr>
              <w:lastRenderedPageBreak/>
              <w:t xml:space="preserve">коробов, за </w:t>
            </w:r>
            <w:proofErr w:type="spellStart"/>
            <w:r w:rsidRPr="00701456">
              <w:rPr>
                <w:sz w:val="24"/>
                <w:szCs w:val="24"/>
              </w:rPr>
              <w:t>фальш</w:t>
            </w:r>
            <w:proofErr w:type="spellEnd"/>
            <w:r w:rsidRPr="00701456">
              <w:rPr>
                <w:sz w:val="24"/>
                <w:szCs w:val="24"/>
              </w:rPr>
              <w:t xml:space="preserve">-потолком или в </w:t>
            </w:r>
            <w:proofErr w:type="spellStart"/>
            <w:r w:rsidRPr="00701456">
              <w:rPr>
                <w:sz w:val="24"/>
                <w:szCs w:val="24"/>
              </w:rPr>
              <w:t>гофротрубах</w:t>
            </w:r>
            <w:proofErr w:type="spellEnd"/>
            <w:r w:rsidRPr="00701456">
              <w:rPr>
                <w:sz w:val="24"/>
                <w:szCs w:val="24"/>
              </w:rPr>
              <w:t xml:space="preserve"> </w:t>
            </w:r>
            <w:proofErr w:type="spellStart"/>
            <w:r w:rsidRPr="00701456">
              <w:rPr>
                <w:sz w:val="24"/>
                <w:szCs w:val="24"/>
              </w:rPr>
              <w:t>замоноличенных</w:t>
            </w:r>
            <w:proofErr w:type="spellEnd"/>
            <w:r w:rsidRPr="00701456">
              <w:rPr>
                <w:sz w:val="24"/>
                <w:szCs w:val="24"/>
              </w:rPr>
              <w:t xml:space="preserve"> в подготовке пола. Горизонтальную прокладку трассы предусмотреть на высоте не менее 2500 мм.</w:t>
            </w:r>
          </w:p>
          <w:p w:rsidR="00036F10" w:rsidRPr="00701456" w:rsidRDefault="00036F10" w:rsidP="00036F10">
            <w:pPr>
              <w:pStyle w:val="31"/>
              <w:numPr>
                <w:ilvl w:val="0"/>
                <w:numId w:val="25"/>
              </w:numPr>
              <w:shd w:val="clear" w:color="auto" w:fill="auto"/>
              <w:tabs>
                <w:tab w:val="left" w:pos="1325"/>
              </w:tabs>
              <w:spacing w:before="0" w:line="250" w:lineRule="exact"/>
              <w:ind w:firstLine="440"/>
              <w:jc w:val="both"/>
              <w:rPr>
                <w:sz w:val="24"/>
                <w:szCs w:val="24"/>
              </w:rPr>
            </w:pPr>
            <w:r w:rsidRPr="00701456">
              <w:rPr>
                <w:sz w:val="24"/>
                <w:szCs w:val="24"/>
              </w:rPr>
              <w:t xml:space="preserve">В случае размещения участков трассы абонентских кабельных систем за </w:t>
            </w:r>
            <w:proofErr w:type="spellStart"/>
            <w:r w:rsidRPr="00701456">
              <w:rPr>
                <w:sz w:val="24"/>
                <w:szCs w:val="24"/>
              </w:rPr>
              <w:t>фальш</w:t>
            </w:r>
            <w:proofErr w:type="spellEnd"/>
            <w:r w:rsidRPr="00701456">
              <w:rPr>
                <w:sz w:val="24"/>
                <w:szCs w:val="24"/>
              </w:rPr>
              <w:t>-потолком, предусмотреть размещение системы проволочных кабельных лотков.</w:t>
            </w:r>
          </w:p>
          <w:p w:rsidR="00036F10" w:rsidRPr="00701456" w:rsidRDefault="00036F10" w:rsidP="00036F10">
            <w:pPr>
              <w:pStyle w:val="2"/>
              <w:shd w:val="clear" w:color="auto" w:fill="auto"/>
              <w:tabs>
                <w:tab w:val="left" w:pos="274"/>
              </w:tabs>
              <w:spacing w:after="0" w:line="240" w:lineRule="auto"/>
              <w:ind w:right="34"/>
              <w:jc w:val="both"/>
              <w:rPr>
                <w:rFonts w:ascii="Times New Roman" w:hAnsi="Times New Roman" w:cs="Times New Roman"/>
                <w:sz w:val="24"/>
                <w:szCs w:val="24"/>
              </w:rPr>
            </w:pPr>
            <w:r w:rsidRPr="00701456">
              <w:rPr>
                <w:rFonts w:ascii="Times New Roman" w:hAnsi="Times New Roman" w:cs="Times New Roman"/>
                <w:sz w:val="24"/>
                <w:szCs w:val="24"/>
              </w:rPr>
              <w:t>Все металлические части участков абонентских кабельных трасс должны быть заземлены и не иметь острых краев</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lastRenderedPageBreak/>
              <w:t>7. Строительство ВОЛС</w:t>
            </w:r>
          </w:p>
        </w:tc>
        <w:tc>
          <w:tcPr>
            <w:tcW w:w="5585" w:type="dxa"/>
          </w:tcPr>
          <w:p w:rsidR="00036F10" w:rsidRPr="00701456" w:rsidRDefault="00036F10" w:rsidP="00036F10">
            <w:pPr>
              <w:pStyle w:val="2"/>
              <w:shd w:val="clear" w:color="auto" w:fill="auto"/>
              <w:tabs>
                <w:tab w:val="left" w:pos="274"/>
              </w:tabs>
              <w:spacing w:after="0" w:line="240" w:lineRule="auto"/>
              <w:ind w:right="34"/>
              <w:jc w:val="both"/>
              <w:rPr>
                <w:rFonts w:ascii="Times New Roman" w:hAnsi="Times New Roman" w:cs="Times New Roman"/>
                <w:sz w:val="24"/>
                <w:szCs w:val="24"/>
              </w:rPr>
            </w:pPr>
            <w:r w:rsidRPr="00701456">
              <w:rPr>
                <w:rFonts w:ascii="Times New Roman" w:hAnsi="Times New Roman" w:cs="Times New Roman"/>
                <w:sz w:val="24"/>
                <w:szCs w:val="24"/>
              </w:rPr>
              <w:t xml:space="preserve">Строительство магистрального участка ВОЛС </w:t>
            </w:r>
            <w:r>
              <w:rPr>
                <w:rFonts w:ascii="Times New Roman" w:hAnsi="Times New Roman" w:cs="Times New Roman"/>
                <w:sz w:val="24"/>
                <w:szCs w:val="24"/>
              </w:rPr>
              <w:br/>
            </w:r>
            <w:r w:rsidRPr="00701456">
              <w:rPr>
                <w:rFonts w:ascii="Times New Roman" w:hAnsi="Times New Roman" w:cs="Times New Roman"/>
                <w:sz w:val="24"/>
                <w:szCs w:val="24"/>
              </w:rPr>
              <w:t xml:space="preserve">от ПС-2 </w:t>
            </w:r>
            <w:r w:rsidRPr="00701456">
              <w:rPr>
                <w:rFonts w:ascii="Times New Roman" w:hAnsi="Times New Roman" w:cs="Times New Roman"/>
                <w:sz w:val="24"/>
                <w:szCs w:val="24"/>
                <w:lang w:val="en-US"/>
              </w:rPr>
              <w:t>LS</w:t>
            </w:r>
            <w:r w:rsidRPr="00701456">
              <w:rPr>
                <w:rFonts w:ascii="Times New Roman" w:hAnsi="Times New Roman" w:cs="Times New Roman"/>
                <w:sz w:val="24"/>
                <w:szCs w:val="24"/>
              </w:rPr>
              <w:t xml:space="preserve">- 11 (г. Архангельск, ул. </w:t>
            </w:r>
            <w:proofErr w:type="gramStart"/>
            <w:r w:rsidRPr="00701456">
              <w:rPr>
                <w:rFonts w:ascii="Times New Roman" w:hAnsi="Times New Roman" w:cs="Times New Roman"/>
                <w:sz w:val="24"/>
                <w:szCs w:val="24"/>
              </w:rPr>
              <w:t>Штурманская</w:t>
            </w:r>
            <w:proofErr w:type="gramEnd"/>
            <w:r w:rsidRPr="00701456">
              <w:rPr>
                <w:rFonts w:ascii="Times New Roman" w:hAnsi="Times New Roman" w:cs="Times New Roman"/>
                <w:sz w:val="24"/>
                <w:szCs w:val="24"/>
              </w:rPr>
              <w:t xml:space="preserve">, </w:t>
            </w:r>
            <w:r>
              <w:rPr>
                <w:rFonts w:ascii="Times New Roman" w:hAnsi="Times New Roman" w:cs="Times New Roman"/>
                <w:sz w:val="24"/>
                <w:szCs w:val="24"/>
              </w:rPr>
              <w:br/>
            </w:r>
            <w:r w:rsidRPr="00701456">
              <w:rPr>
                <w:rFonts w:ascii="Times New Roman" w:hAnsi="Times New Roman" w:cs="Times New Roman"/>
                <w:sz w:val="24"/>
                <w:szCs w:val="24"/>
              </w:rPr>
              <w:t xml:space="preserve">д. 1) до проектируемого ТКШ на Объекте предусмотреть по существующей кабельной канализации, далее по трассе определенной проектным решением. Количество волокон </w:t>
            </w:r>
            <w:r>
              <w:rPr>
                <w:rFonts w:ascii="Times New Roman" w:hAnsi="Times New Roman" w:cs="Times New Roman"/>
                <w:sz w:val="24"/>
                <w:szCs w:val="24"/>
              </w:rPr>
              <w:br/>
            </w:r>
            <w:r w:rsidRPr="00701456">
              <w:rPr>
                <w:rFonts w:ascii="Times New Roman" w:hAnsi="Times New Roman" w:cs="Times New Roman"/>
                <w:sz w:val="24"/>
                <w:szCs w:val="24"/>
              </w:rPr>
              <w:t>в оптическом кабеле определить проектом.</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t>8. Строительство распределительной сети (телефония, интернет)</w:t>
            </w:r>
          </w:p>
        </w:tc>
        <w:tc>
          <w:tcPr>
            <w:tcW w:w="5585" w:type="dxa"/>
          </w:tcPr>
          <w:p w:rsidR="00036F10" w:rsidRPr="00701456" w:rsidRDefault="00036F10" w:rsidP="00036F10">
            <w:pPr>
              <w:pStyle w:val="31"/>
              <w:numPr>
                <w:ilvl w:val="0"/>
                <w:numId w:val="26"/>
              </w:numPr>
              <w:shd w:val="clear" w:color="auto" w:fill="auto"/>
              <w:tabs>
                <w:tab w:val="left" w:pos="984"/>
              </w:tabs>
              <w:spacing w:before="0" w:line="250" w:lineRule="exact"/>
              <w:ind w:firstLine="440"/>
              <w:jc w:val="both"/>
              <w:rPr>
                <w:sz w:val="24"/>
                <w:szCs w:val="24"/>
              </w:rPr>
            </w:pPr>
            <w:r w:rsidRPr="00701456">
              <w:rPr>
                <w:sz w:val="24"/>
                <w:szCs w:val="24"/>
              </w:rPr>
              <w:t xml:space="preserve">При строительстве предусмотреть использование оптического кабеля с изоляцией, не поддерживающей горение, в соответствии с ГОСТ 31565-2012 </w:t>
            </w:r>
            <w:r>
              <w:rPr>
                <w:sz w:val="24"/>
                <w:szCs w:val="24"/>
              </w:rPr>
              <w:t>"</w:t>
            </w:r>
            <w:r w:rsidRPr="00701456">
              <w:rPr>
                <w:sz w:val="24"/>
                <w:szCs w:val="24"/>
              </w:rPr>
              <w:t>Кабельные изделия. Требования пожарной безопасности</w:t>
            </w:r>
            <w:r>
              <w:rPr>
                <w:sz w:val="24"/>
                <w:szCs w:val="24"/>
              </w:rPr>
              <w:t>"</w:t>
            </w:r>
            <w:r w:rsidRPr="00701456">
              <w:rPr>
                <w:sz w:val="24"/>
                <w:szCs w:val="24"/>
              </w:rPr>
              <w:t>.</w:t>
            </w:r>
          </w:p>
          <w:p w:rsidR="00036F10" w:rsidRPr="00701456" w:rsidRDefault="00036F10" w:rsidP="00036F10">
            <w:pPr>
              <w:pStyle w:val="31"/>
              <w:numPr>
                <w:ilvl w:val="0"/>
                <w:numId w:val="26"/>
              </w:numPr>
              <w:shd w:val="clear" w:color="auto" w:fill="auto"/>
              <w:tabs>
                <w:tab w:val="left" w:pos="994"/>
              </w:tabs>
              <w:spacing w:before="0" w:line="250" w:lineRule="exact"/>
              <w:ind w:firstLine="440"/>
              <w:jc w:val="both"/>
              <w:rPr>
                <w:sz w:val="24"/>
                <w:szCs w:val="24"/>
              </w:rPr>
            </w:pPr>
            <w:r w:rsidRPr="00701456">
              <w:rPr>
                <w:sz w:val="24"/>
                <w:szCs w:val="24"/>
              </w:rPr>
              <w:t>В выделенном помещении СС/месте установить телекоммуникационный шкаф (ТКШ). ТКШ заземлить.</w:t>
            </w:r>
          </w:p>
          <w:p w:rsidR="00036F10" w:rsidRPr="00701456" w:rsidRDefault="00036F10" w:rsidP="00036F10">
            <w:pPr>
              <w:pStyle w:val="31"/>
              <w:numPr>
                <w:ilvl w:val="0"/>
                <w:numId w:val="26"/>
              </w:numPr>
              <w:shd w:val="clear" w:color="auto" w:fill="auto"/>
              <w:tabs>
                <w:tab w:val="left" w:pos="984"/>
              </w:tabs>
              <w:spacing w:before="0" w:line="250" w:lineRule="exact"/>
              <w:ind w:firstLine="440"/>
              <w:jc w:val="both"/>
              <w:rPr>
                <w:sz w:val="24"/>
                <w:szCs w:val="24"/>
              </w:rPr>
            </w:pPr>
            <w:r w:rsidRPr="00701456">
              <w:rPr>
                <w:sz w:val="24"/>
                <w:szCs w:val="24"/>
              </w:rPr>
              <w:t xml:space="preserve">Предусмотреть установку абонентских </w:t>
            </w:r>
            <w:proofErr w:type="spellStart"/>
            <w:r w:rsidRPr="00701456">
              <w:rPr>
                <w:sz w:val="24"/>
                <w:szCs w:val="24"/>
              </w:rPr>
              <w:t>патч</w:t>
            </w:r>
            <w:proofErr w:type="spellEnd"/>
            <w:r w:rsidRPr="00701456">
              <w:rPr>
                <w:sz w:val="24"/>
                <w:szCs w:val="24"/>
              </w:rPr>
              <w:t>-панелей в помещении Объекта с учетом потребности подключения помещений.</w:t>
            </w:r>
          </w:p>
          <w:p w:rsidR="00036F10" w:rsidRPr="00701456" w:rsidRDefault="00036F10" w:rsidP="00036F10">
            <w:pPr>
              <w:pStyle w:val="31"/>
              <w:numPr>
                <w:ilvl w:val="0"/>
                <w:numId w:val="26"/>
              </w:numPr>
              <w:shd w:val="clear" w:color="auto" w:fill="auto"/>
              <w:tabs>
                <w:tab w:val="left" w:pos="994"/>
              </w:tabs>
              <w:spacing w:before="0" w:line="250" w:lineRule="exact"/>
              <w:ind w:firstLine="440"/>
              <w:jc w:val="both"/>
              <w:rPr>
                <w:sz w:val="24"/>
                <w:szCs w:val="24"/>
              </w:rPr>
            </w:pPr>
            <w:r w:rsidRPr="00701456">
              <w:rPr>
                <w:sz w:val="24"/>
                <w:szCs w:val="24"/>
              </w:rPr>
              <w:t xml:space="preserve">От проектируемого ТКШ до абонентских </w:t>
            </w:r>
            <w:proofErr w:type="spellStart"/>
            <w:r w:rsidRPr="00701456">
              <w:rPr>
                <w:sz w:val="24"/>
                <w:szCs w:val="24"/>
              </w:rPr>
              <w:t>пат</w:t>
            </w:r>
            <w:proofErr w:type="gramStart"/>
            <w:r w:rsidRPr="00701456">
              <w:rPr>
                <w:sz w:val="24"/>
                <w:szCs w:val="24"/>
              </w:rPr>
              <w:t>ч</w:t>
            </w:r>
            <w:proofErr w:type="spellEnd"/>
            <w:r w:rsidRPr="00701456">
              <w:rPr>
                <w:sz w:val="24"/>
                <w:szCs w:val="24"/>
              </w:rPr>
              <w:t>-</w:t>
            </w:r>
            <w:proofErr w:type="gramEnd"/>
            <w:r w:rsidRPr="00701456">
              <w:rPr>
                <w:sz w:val="24"/>
                <w:szCs w:val="24"/>
              </w:rPr>
              <w:t xml:space="preserve"> панелей, проложить кабели типа </w:t>
            </w:r>
            <w:r>
              <w:rPr>
                <w:sz w:val="24"/>
                <w:szCs w:val="24"/>
              </w:rPr>
              <w:t>"</w:t>
            </w:r>
            <w:r w:rsidRPr="00701456">
              <w:rPr>
                <w:sz w:val="24"/>
                <w:szCs w:val="24"/>
              </w:rPr>
              <w:t>витая пара</w:t>
            </w:r>
            <w:r>
              <w:rPr>
                <w:sz w:val="24"/>
                <w:szCs w:val="24"/>
              </w:rPr>
              <w:t>"</w:t>
            </w:r>
            <w:r w:rsidRPr="00701456">
              <w:rPr>
                <w:sz w:val="24"/>
                <w:szCs w:val="24"/>
              </w:rPr>
              <w:t xml:space="preserve"> категории не ниже 5е (</w:t>
            </w:r>
            <w:r w:rsidRPr="00701456">
              <w:rPr>
                <w:sz w:val="24"/>
                <w:szCs w:val="24"/>
                <w:lang w:val="en-US"/>
              </w:rPr>
              <w:t>UTP</w:t>
            </w:r>
            <w:r w:rsidRPr="00701456">
              <w:rPr>
                <w:sz w:val="24"/>
                <w:szCs w:val="24"/>
              </w:rPr>
              <w:t>-</w:t>
            </w:r>
            <w:r w:rsidRPr="00701456">
              <w:rPr>
                <w:sz w:val="24"/>
                <w:szCs w:val="24"/>
                <w:lang w:val="en-US"/>
              </w:rPr>
              <w:t>Cat</w:t>
            </w:r>
            <w:r w:rsidRPr="00701456">
              <w:rPr>
                <w:sz w:val="24"/>
                <w:szCs w:val="24"/>
              </w:rPr>
              <w:t>5</w:t>
            </w:r>
            <w:r w:rsidRPr="00701456">
              <w:rPr>
                <w:sz w:val="24"/>
                <w:szCs w:val="24"/>
                <w:lang w:val="en-US"/>
              </w:rPr>
              <w:t>e</w:t>
            </w:r>
            <w:r w:rsidRPr="00701456">
              <w:rPr>
                <w:sz w:val="24"/>
                <w:szCs w:val="24"/>
              </w:rPr>
              <w:t>/</w:t>
            </w:r>
            <w:r w:rsidRPr="00701456">
              <w:rPr>
                <w:sz w:val="24"/>
                <w:szCs w:val="24"/>
                <w:lang w:val="en-US"/>
              </w:rPr>
              <w:t>Cat</w:t>
            </w:r>
            <w:r w:rsidRPr="00701456">
              <w:rPr>
                <w:sz w:val="24"/>
                <w:szCs w:val="24"/>
              </w:rPr>
              <w:t xml:space="preserve">6) расчетной емкости с учетом встроенных помещений </w:t>
            </w:r>
            <w:r>
              <w:rPr>
                <w:sz w:val="24"/>
                <w:szCs w:val="24"/>
              </w:rPr>
              <w:br/>
            </w:r>
            <w:r w:rsidRPr="00701456">
              <w:rPr>
                <w:sz w:val="24"/>
                <w:szCs w:val="24"/>
              </w:rPr>
              <w:t>в соответствии с проектом.</w:t>
            </w:r>
          </w:p>
          <w:p w:rsidR="00036F10" w:rsidRPr="00701456" w:rsidRDefault="00036F10" w:rsidP="00036F10">
            <w:pPr>
              <w:pStyle w:val="31"/>
              <w:numPr>
                <w:ilvl w:val="0"/>
                <w:numId w:val="26"/>
              </w:numPr>
              <w:shd w:val="clear" w:color="auto" w:fill="auto"/>
              <w:tabs>
                <w:tab w:val="left" w:pos="994"/>
              </w:tabs>
              <w:spacing w:before="0" w:line="250" w:lineRule="exact"/>
              <w:ind w:firstLine="440"/>
              <w:jc w:val="both"/>
              <w:rPr>
                <w:sz w:val="24"/>
                <w:szCs w:val="24"/>
              </w:rPr>
            </w:pPr>
            <w:proofErr w:type="gramStart"/>
            <w:r w:rsidRPr="00701456">
              <w:rPr>
                <w:sz w:val="24"/>
                <w:szCs w:val="24"/>
              </w:rPr>
              <w:t xml:space="preserve">Предусмотреть прокладку кабелей типа </w:t>
            </w:r>
            <w:r>
              <w:rPr>
                <w:sz w:val="24"/>
                <w:szCs w:val="24"/>
              </w:rPr>
              <w:t>"</w:t>
            </w:r>
            <w:r w:rsidRPr="00701456">
              <w:rPr>
                <w:sz w:val="24"/>
                <w:szCs w:val="24"/>
              </w:rPr>
              <w:t>витая пара</w:t>
            </w:r>
            <w:r>
              <w:rPr>
                <w:sz w:val="24"/>
                <w:szCs w:val="24"/>
              </w:rPr>
              <w:t>"</w:t>
            </w:r>
            <w:r w:rsidRPr="00701456">
              <w:rPr>
                <w:sz w:val="24"/>
                <w:szCs w:val="24"/>
              </w:rPr>
              <w:t xml:space="preserve"> категории не ниже 5е (</w:t>
            </w:r>
            <w:r w:rsidRPr="00701456">
              <w:rPr>
                <w:sz w:val="24"/>
                <w:szCs w:val="24"/>
                <w:lang w:val="en-US"/>
              </w:rPr>
              <w:t>UTP</w:t>
            </w:r>
            <w:r w:rsidRPr="00701456">
              <w:rPr>
                <w:sz w:val="24"/>
                <w:szCs w:val="24"/>
              </w:rPr>
              <w:t>-</w:t>
            </w:r>
            <w:r w:rsidRPr="00701456">
              <w:rPr>
                <w:sz w:val="24"/>
                <w:szCs w:val="24"/>
                <w:lang w:val="en-US"/>
              </w:rPr>
              <w:t>Cat</w:t>
            </w:r>
            <w:r w:rsidRPr="00701456">
              <w:rPr>
                <w:sz w:val="24"/>
                <w:szCs w:val="24"/>
              </w:rPr>
              <w:t>5</w:t>
            </w:r>
            <w:r w:rsidRPr="00701456">
              <w:rPr>
                <w:sz w:val="24"/>
                <w:szCs w:val="24"/>
                <w:lang w:val="en-US"/>
              </w:rPr>
              <w:t>e</w:t>
            </w:r>
            <w:r w:rsidRPr="00701456">
              <w:rPr>
                <w:sz w:val="24"/>
                <w:szCs w:val="24"/>
              </w:rPr>
              <w:t>/</w:t>
            </w:r>
            <w:r w:rsidRPr="00701456">
              <w:rPr>
                <w:sz w:val="24"/>
                <w:szCs w:val="24"/>
                <w:lang w:val="en-US"/>
              </w:rPr>
              <w:t>Cat</w:t>
            </w:r>
            <w:r w:rsidRPr="00701456">
              <w:rPr>
                <w:sz w:val="24"/>
                <w:szCs w:val="24"/>
              </w:rPr>
              <w:t>6) от проектируемого ТКШ с установкой распределительных коробок, с учетом потребности телефонизации помещений.</w:t>
            </w:r>
            <w:proofErr w:type="gramEnd"/>
            <w:r w:rsidRPr="00701456">
              <w:rPr>
                <w:sz w:val="24"/>
                <w:szCs w:val="24"/>
              </w:rPr>
              <w:t xml:space="preserve"> (Вариант телефонизации с использованием голосовых </w:t>
            </w:r>
            <w:r w:rsidRPr="00701456">
              <w:rPr>
                <w:sz w:val="24"/>
                <w:szCs w:val="24"/>
                <w:lang w:val="en-US"/>
              </w:rPr>
              <w:t>VoIP</w:t>
            </w:r>
            <w:r w:rsidRPr="00701456">
              <w:rPr>
                <w:sz w:val="24"/>
                <w:szCs w:val="24"/>
              </w:rPr>
              <w:t>-шлюзов).</w:t>
            </w:r>
          </w:p>
          <w:p w:rsidR="00036F10" w:rsidRPr="00701456" w:rsidRDefault="00036F10" w:rsidP="00036F10">
            <w:pPr>
              <w:pStyle w:val="31"/>
              <w:numPr>
                <w:ilvl w:val="0"/>
                <w:numId w:val="26"/>
              </w:numPr>
              <w:shd w:val="clear" w:color="auto" w:fill="auto"/>
              <w:tabs>
                <w:tab w:val="left" w:pos="984"/>
              </w:tabs>
              <w:spacing w:before="0" w:line="250" w:lineRule="exact"/>
              <w:ind w:firstLine="440"/>
              <w:jc w:val="both"/>
              <w:rPr>
                <w:sz w:val="24"/>
                <w:szCs w:val="24"/>
              </w:rPr>
            </w:pPr>
            <w:r w:rsidRPr="00701456">
              <w:rPr>
                <w:sz w:val="24"/>
                <w:szCs w:val="24"/>
              </w:rPr>
              <w:t xml:space="preserve">Проложить абонентские кабели типа </w:t>
            </w:r>
            <w:r>
              <w:rPr>
                <w:sz w:val="24"/>
                <w:szCs w:val="24"/>
              </w:rPr>
              <w:t>"</w:t>
            </w:r>
            <w:r w:rsidRPr="00701456">
              <w:rPr>
                <w:sz w:val="24"/>
                <w:szCs w:val="24"/>
              </w:rPr>
              <w:t>витая пара</w:t>
            </w:r>
            <w:r>
              <w:rPr>
                <w:sz w:val="24"/>
                <w:szCs w:val="24"/>
              </w:rPr>
              <w:t>"</w:t>
            </w:r>
            <w:r w:rsidRPr="00701456">
              <w:rPr>
                <w:sz w:val="24"/>
                <w:szCs w:val="24"/>
              </w:rPr>
              <w:t xml:space="preserve"> категории не ниже 5е (</w:t>
            </w:r>
            <w:r w:rsidRPr="00701456">
              <w:rPr>
                <w:sz w:val="24"/>
                <w:szCs w:val="24"/>
                <w:lang w:val="en-US"/>
              </w:rPr>
              <w:t>UTP</w:t>
            </w:r>
            <w:r w:rsidRPr="00701456">
              <w:rPr>
                <w:sz w:val="24"/>
                <w:szCs w:val="24"/>
              </w:rPr>
              <w:t>-</w:t>
            </w:r>
            <w:r w:rsidRPr="00701456">
              <w:rPr>
                <w:sz w:val="24"/>
                <w:szCs w:val="24"/>
                <w:lang w:val="en-US"/>
              </w:rPr>
              <w:t>Cat</w:t>
            </w:r>
            <w:r w:rsidRPr="00701456">
              <w:rPr>
                <w:sz w:val="24"/>
                <w:szCs w:val="24"/>
              </w:rPr>
              <w:t>5</w:t>
            </w:r>
            <w:r w:rsidRPr="00701456">
              <w:rPr>
                <w:sz w:val="24"/>
                <w:szCs w:val="24"/>
                <w:lang w:val="en-US"/>
              </w:rPr>
              <w:t>e</w:t>
            </w:r>
            <w:r w:rsidRPr="00701456">
              <w:rPr>
                <w:sz w:val="24"/>
                <w:szCs w:val="24"/>
              </w:rPr>
              <w:t>/</w:t>
            </w:r>
            <w:r w:rsidRPr="00701456">
              <w:rPr>
                <w:sz w:val="24"/>
                <w:szCs w:val="24"/>
                <w:lang w:val="en-US"/>
              </w:rPr>
              <w:t>Cat</w:t>
            </w:r>
            <w:r w:rsidRPr="00701456">
              <w:rPr>
                <w:sz w:val="24"/>
                <w:szCs w:val="24"/>
              </w:rPr>
              <w:t xml:space="preserve">6) от абонентских </w:t>
            </w:r>
            <w:proofErr w:type="spellStart"/>
            <w:r w:rsidRPr="00701456">
              <w:rPr>
                <w:sz w:val="24"/>
                <w:szCs w:val="24"/>
              </w:rPr>
              <w:t>пат</w:t>
            </w:r>
            <w:proofErr w:type="gramStart"/>
            <w:r w:rsidRPr="00701456">
              <w:rPr>
                <w:sz w:val="24"/>
                <w:szCs w:val="24"/>
              </w:rPr>
              <w:t>ч</w:t>
            </w:r>
            <w:proofErr w:type="spellEnd"/>
            <w:r w:rsidRPr="00701456">
              <w:rPr>
                <w:sz w:val="24"/>
                <w:szCs w:val="24"/>
              </w:rPr>
              <w:t>-</w:t>
            </w:r>
            <w:proofErr w:type="gramEnd"/>
            <w:r w:rsidRPr="00701456">
              <w:rPr>
                <w:sz w:val="24"/>
                <w:szCs w:val="24"/>
              </w:rPr>
              <w:t xml:space="preserve"> панелей/РК, до подключаемых помещений, с установкой абонентских розеток.</w:t>
            </w:r>
          </w:p>
          <w:p w:rsidR="00036F10" w:rsidRPr="00701456" w:rsidRDefault="00036F10" w:rsidP="00036F10">
            <w:pPr>
              <w:pStyle w:val="2"/>
              <w:shd w:val="clear" w:color="auto" w:fill="auto"/>
              <w:tabs>
                <w:tab w:val="left" w:pos="274"/>
                <w:tab w:val="left" w:pos="1018"/>
                <w:tab w:val="left" w:pos="1168"/>
              </w:tabs>
              <w:spacing w:after="0" w:line="240" w:lineRule="auto"/>
              <w:ind w:right="34"/>
              <w:jc w:val="both"/>
              <w:rPr>
                <w:rFonts w:ascii="Times New Roman" w:hAnsi="Times New Roman" w:cs="Times New Roman"/>
                <w:sz w:val="24"/>
                <w:szCs w:val="24"/>
              </w:rPr>
            </w:pPr>
            <w:r w:rsidRPr="00701456">
              <w:rPr>
                <w:rFonts w:ascii="Times New Roman" w:hAnsi="Times New Roman" w:cs="Times New Roman"/>
                <w:sz w:val="24"/>
                <w:szCs w:val="24"/>
              </w:rPr>
              <w:t xml:space="preserve">        8.7.Марки и модели оборудования необходимо согласовать на этапе проектирования с ПАО </w:t>
            </w:r>
            <w:r>
              <w:rPr>
                <w:rFonts w:ascii="Times New Roman" w:hAnsi="Times New Roman" w:cs="Times New Roman"/>
                <w:sz w:val="24"/>
                <w:szCs w:val="24"/>
              </w:rPr>
              <w:t>"</w:t>
            </w:r>
            <w:r w:rsidRPr="00701456">
              <w:rPr>
                <w:rFonts w:ascii="Times New Roman" w:hAnsi="Times New Roman" w:cs="Times New Roman"/>
                <w:sz w:val="24"/>
                <w:szCs w:val="24"/>
              </w:rPr>
              <w:t>Ростелеком</w:t>
            </w:r>
            <w:r>
              <w:rPr>
                <w:rFonts w:ascii="Times New Roman" w:hAnsi="Times New Roman" w:cs="Times New Roman"/>
                <w:sz w:val="24"/>
                <w:szCs w:val="24"/>
              </w:rPr>
              <w:t>"</w:t>
            </w:r>
            <w:r w:rsidRPr="00701456">
              <w:rPr>
                <w:rFonts w:ascii="Times New Roman" w:hAnsi="Times New Roman" w:cs="Times New Roman"/>
                <w:sz w:val="24"/>
                <w:szCs w:val="24"/>
              </w:rPr>
              <w:t>.</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t>9. Требования к прокладке и изоляции сетей электросвязи</w:t>
            </w:r>
          </w:p>
        </w:tc>
        <w:tc>
          <w:tcPr>
            <w:tcW w:w="5585" w:type="dxa"/>
          </w:tcPr>
          <w:p w:rsidR="00036F10" w:rsidRPr="00701456" w:rsidRDefault="00036F10" w:rsidP="00036F10">
            <w:pPr>
              <w:pStyle w:val="31"/>
              <w:numPr>
                <w:ilvl w:val="0"/>
                <w:numId w:val="27"/>
              </w:numPr>
              <w:shd w:val="clear" w:color="auto" w:fill="auto"/>
              <w:tabs>
                <w:tab w:val="left" w:pos="998"/>
              </w:tabs>
              <w:spacing w:before="0" w:line="250" w:lineRule="exact"/>
              <w:ind w:firstLine="440"/>
              <w:jc w:val="both"/>
              <w:rPr>
                <w:sz w:val="24"/>
                <w:szCs w:val="24"/>
              </w:rPr>
            </w:pPr>
            <w:r w:rsidRPr="00701456">
              <w:rPr>
                <w:sz w:val="24"/>
                <w:szCs w:val="24"/>
              </w:rPr>
              <w:t xml:space="preserve">С целью выполнения условий эксплуатации кабельных систем должен быть обеспечен доступ сотрудников ПАО </w:t>
            </w:r>
            <w:r>
              <w:rPr>
                <w:sz w:val="24"/>
                <w:szCs w:val="24"/>
              </w:rPr>
              <w:t>"</w:t>
            </w:r>
            <w:r w:rsidRPr="00701456">
              <w:rPr>
                <w:sz w:val="24"/>
                <w:szCs w:val="24"/>
              </w:rPr>
              <w:t>Ростелеком</w:t>
            </w:r>
            <w:r>
              <w:rPr>
                <w:sz w:val="24"/>
                <w:szCs w:val="24"/>
              </w:rPr>
              <w:t>"</w:t>
            </w:r>
            <w:r w:rsidRPr="00701456">
              <w:rPr>
                <w:sz w:val="24"/>
                <w:szCs w:val="24"/>
              </w:rPr>
              <w:t xml:space="preserve"> к оборудованию, арматуре, приборам кабельной системы здания и их соединениям для осмотра, технического обслуживания, ремонта и замены.</w:t>
            </w:r>
          </w:p>
          <w:p w:rsidR="00036F10" w:rsidRPr="00701456" w:rsidRDefault="00036F10" w:rsidP="00036F10">
            <w:pPr>
              <w:pStyle w:val="31"/>
              <w:numPr>
                <w:ilvl w:val="0"/>
                <w:numId w:val="27"/>
              </w:numPr>
              <w:shd w:val="clear" w:color="auto" w:fill="auto"/>
              <w:tabs>
                <w:tab w:val="left" w:pos="989"/>
              </w:tabs>
              <w:spacing w:before="0" w:line="240" w:lineRule="auto"/>
              <w:ind w:firstLine="440"/>
              <w:jc w:val="both"/>
              <w:rPr>
                <w:sz w:val="24"/>
                <w:szCs w:val="24"/>
              </w:rPr>
            </w:pPr>
            <w:r w:rsidRPr="00701456">
              <w:rPr>
                <w:sz w:val="24"/>
                <w:szCs w:val="24"/>
              </w:rPr>
              <w:lastRenderedPageBreak/>
              <w:t xml:space="preserve">Кабельные трассы прокладываются </w:t>
            </w:r>
            <w:r>
              <w:rPr>
                <w:sz w:val="24"/>
                <w:szCs w:val="24"/>
              </w:rPr>
              <w:br/>
            </w:r>
            <w:r w:rsidRPr="00701456">
              <w:rPr>
                <w:sz w:val="24"/>
                <w:szCs w:val="24"/>
              </w:rPr>
              <w:t>в лестничных клетках, коридорах, чердаках, подпольях, технических этажах и других помещениях, доступных для обслуживающего персонала в любое время суток.</w:t>
            </w:r>
          </w:p>
          <w:p w:rsidR="00036F10" w:rsidRPr="00701456" w:rsidRDefault="00036F10" w:rsidP="00036F10">
            <w:pPr>
              <w:pStyle w:val="31"/>
              <w:shd w:val="clear" w:color="auto" w:fill="auto"/>
              <w:spacing w:line="240" w:lineRule="auto"/>
              <w:ind w:firstLine="492"/>
              <w:jc w:val="both"/>
              <w:rPr>
                <w:sz w:val="24"/>
                <w:szCs w:val="24"/>
              </w:rPr>
            </w:pPr>
            <w:r>
              <w:rPr>
                <w:sz w:val="24"/>
                <w:szCs w:val="24"/>
              </w:rPr>
              <w:t xml:space="preserve">9.3. </w:t>
            </w:r>
            <w:r w:rsidRPr="00701456">
              <w:rPr>
                <w:sz w:val="24"/>
                <w:szCs w:val="24"/>
              </w:rPr>
              <w:t>Кабельные трассы должны быть организованы параллельно архитектурным линиям помещения.</w:t>
            </w:r>
          </w:p>
          <w:p w:rsidR="00036F10" w:rsidRPr="00701456" w:rsidRDefault="00036F10" w:rsidP="00036F10">
            <w:pPr>
              <w:pStyle w:val="31"/>
              <w:numPr>
                <w:ilvl w:val="0"/>
                <w:numId w:val="28"/>
              </w:numPr>
              <w:shd w:val="clear" w:color="auto" w:fill="auto"/>
              <w:tabs>
                <w:tab w:val="left" w:pos="989"/>
              </w:tabs>
              <w:spacing w:before="0" w:line="250" w:lineRule="exact"/>
              <w:ind w:firstLine="440"/>
              <w:jc w:val="both"/>
              <w:rPr>
                <w:sz w:val="24"/>
                <w:szCs w:val="24"/>
              </w:rPr>
            </w:pPr>
            <w:r w:rsidRPr="00701456">
              <w:rPr>
                <w:sz w:val="24"/>
                <w:szCs w:val="24"/>
              </w:rPr>
              <w:t xml:space="preserve">Все компоненты кабельных систем должны быть маркированы таким образом, чтобы можно было однозначно определить владельца </w:t>
            </w:r>
            <w:r>
              <w:rPr>
                <w:sz w:val="24"/>
                <w:szCs w:val="24"/>
              </w:rPr>
              <w:br/>
            </w:r>
            <w:r w:rsidRPr="00701456">
              <w:rPr>
                <w:sz w:val="24"/>
                <w:szCs w:val="24"/>
              </w:rPr>
              <w:t>и назначение кабельной системы.</w:t>
            </w:r>
          </w:p>
          <w:p w:rsidR="00036F10" w:rsidRPr="00701456" w:rsidRDefault="00036F10" w:rsidP="00036F10">
            <w:pPr>
              <w:pStyle w:val="31"/>
              <w:numPr>
                <w:ilvl w:val="0"/>
                <w:numId w:val="28"/>
              </w:numPr>
              <w:shd w:val="clear" w:color="auto" w:fill="auto"/>
              <w:tabs>
                <w:tab w:val="left" w:pos="994"/>
              </w:tabs>
              <w:spacing w:before="0" w:line="250" w:lineRule="exact"/>
              <w:ind w:firstLine="440"/>
              <w:jc w:val="both"/>
              <w:rPr>
                <w:sz w:val="24"/>
                <w:szCs w:val="24"/>
              </w:rPr>
            </w:pPr>
            <w:r w:rsidRPr="00701456">
              <w:rPr>
                <w:sz w:val="24"/>
                <w:szCs w:val="24"/>
              </w:rPr>
              <w:t xml:space="preserve">Для прокладки кабелей сетей систем электросвязи в технических подпольях </w:t>
            </w:r>
            <w:r>
              <w:rPr>
                <w:sz w:val="24"/>
                <w:szCs w:val="24"/>
              </w:rPr>
              <w:br/>
            </w:r>
            <w:r w:rsidRPr="00701456">
              <w:rPr>
                <w:sz w:val="24"/>
                <w:szCs w:val="24"/>
              </w:rPr>
              <w:t xml:space="preserve">и цокольных этажах необходимо предусмотреть </w:t>
            </w:r>
            <w:proofErr w:type="spellStart"/>
            <w:r w:rsidRPr="00701456">
              <w:rPr>
                <w:sz w:val="24"/>
                <w:szCs w:val="24"/>
              </w:rPr>
              <w:t>кабелепроводные</w:t>
            </w:r>
            <w:proofErr w:type="spellEnd"/>
            <w:r w:rsidRPr="00701456">
              <w:rPr>
                <w:sz w:val="24"/>
                <w:szCs w:val="24"/>
              </w:rPr>
              <w:t xml:space="preserve">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и прокладка кабелей на отдельных участках вне лотков в </w:t>
            </w:r>
            <w:proofErr w:type="spellStart"/>
            <w:r w:rsidRPr="00701456">
              <w:rPr>
                <w:sz w:val="24"/>
                <w:szCs w:val="24"/>
              </w:rPr>
              <w:t>самозатухающих</w:t>
            </w:r>
            <w:proofErr w:type="spellEnd"/>
            <w:r w:rsidRPr="00701456">
              <w:rPr>
                <w:sz w:val="24"/>
                <w:szCs w:val="24"/>
              </w:rPr>
              <w:t xml:space="preserve"> полимерных трубах по ГОСТ </w:t>
            </w:r>
            <w:proofErr w:type="gramStart"/>
            <w:r w:rsidRPr="00701456">
              <w:rPr>
                <w:sz w:val="24"/>
                <w:szCs w:val="24"/>
              </w:rPr>
              <w:t>Р</w:t>
            </w:r>
            <w:proofErr w:type="gramEnd"/>
            <w:r w:rsidRPr="00701456">
              <w:rPr>
                <w:sz w:val="24"/>
                <w:szCs w:val="24"/>
              </w:rPr>
              <w:t xml:space="preserve"> МЭК 61386.1, обеспечивающих механическую защиту кабеля </w:t>
            </w:r>
            <w:r>
              <w:rPr>
                <w:sz w:val="24"/>
                <w:szCs w:val="24"/>
              </w:rPr>
              <w:br/>
            </w:r>
            <w:r w:rsidRPr="00701456">
              <w:rPr>
                <w:sz w:val="24"/>
                <w:szCs w:val="24"/>
              </w:rPr>
              <w:t>и защиту от агрессивного воздействия окружающей среды.</w:t>
            </w:r>
          </w:p>
          <w:p w:rsidR="00036F10" w:rsidRPr="00701456" w:rsidRDefault="00036F10" w:rsidP="00036F10">
            <w:pPr>
              <w:pStyle w:val="31"/>
              <w:shd w:val="clear" w:color="auto" w:fill="auto"/>
              <w:tabs>
                <w:tab w:val="left" w:pos="984"/>
              </w:tabs>
              <w:spacing w:before="0" w:line="250" w:lineRule="exact"/>
              <w:ind w:firstLine="492"/>
              <w:jc w:val="both"/>
              <w:rPr>
                <w:sz w:val="24"/>
                <w:szCs w:val="24"/>
              </w:rPr>
            </w:pPr>
            <w:r w:rsidRPr="00701456">
              <w:rPr>
                <w:sz w:val="24"/>
                <w:szCs w:val="24"/>
              </w:rPr>
              <w:t xml:space="preserve">9.6.Использовать кабель с изоляцией </w:t>
            </w:r>
            <w:r>
              <w:rPr>
                <w:sz w:val="24"/>
                <w:szCs w:val="24"/>
              </w:rPr>
              <w:br/>
            </w:r>
            <w:r w:rsidRPr="00701456">
              <w:rPr>
                <w:sz w:val="24"/>
                <w:szCs w:val="24"/>
              </w:rPr>
              <w:t xml:space="preserve">и оболочкой пониженной пожарной опасности, удовлетворяющий требованиям ГОСТ 31565-2012 </w:t>
            </w:r>
            <w:r>
              <w:rPr>
                <w:sz w:val="24"/>
                <w:szCs w:val="24"/>
              </w:rPr>
              <w:t>"</w:t>
            </w:r>
            <w:r w:rsidRPr="00701456">
              <w:rPr>
                <w:sz w:val="24"/>
                <w:szCs w:val="24"/>
              </w:rPr>
              <w:t>Кабельные изделия. Требования пожарной безопасности</w:t>
            </w:r>
            <w:r>
              <w:rPr>
                <w:sz w:val="24"/>
                <w:szCs w:val="24"/>
              </w:rPr>
              <w:t>"</w:t>
            </w:r>
            <w:r w:rsidRPr="00701456">
              <w:rPr>
                <w:sz w:val="24"/>
                <w:szCs w:val="24"/>
              </w:rPr>
              <w:t>.</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lastRenderedPageBreak/>
              <w:t xml:space="preserve">10. Порядок </w:t>
            </w:r>
            <w:proofErr w:type="spellStart"/>
            <w:r w:rsidRPr="00701456">
              <w:rPr>
                <w:rFonts w:ascii="Times New Roman" w:hAnsi="Times New Roman" w:cs="Times New Roman"/>
                <w:sz w:val="24"/>
                <w:szCs w:val="24"/>
              </w:rPr>
              <w:t>эксплуатационно</w:t>
            </w:r>
            <w:r w:rsidRPr="00701456">
              <w:rPr>
                <w:rFonts w:ascii="Times New Roman" w:hAnsi="Times New Roman" w:cs="Times New Roman"/>
                <w:sz w:val="24"/>
                <w:szCs w:val="24"/>
              </w:rPr>
              <w:softHyphen/>
              <w:t>технического</w:t>
            </w:r>
            <w:proofErr w:type="spellEnd"/>
            <w:r w:rsidRPr="00701456">
              <w:rPr>
                <w:rFonts w:ascii="Times New Roman" w:hAnsi="Times New Roman" w:cs="Times New Roman"/>
                <w:sz w:val="24"/>
                <w:szCs w:val="24"/>
              </w:rPr>
              <w:t xml:space="preserve"> обслуживания сре</w:t>
            </w:r>
            <w:proofErr w:type="gramStart"/>
            <w:r w:rsidRPr="00701456">
              <w:rPr>
                <w:rFonts w:ascii="Times New Roman" w:hAnsi="Times New Roman" w:cs="Times New Roman"/>
                <w:sz w:val="24"/>
                <w:szCs w:val="24"/>
              </w:rPr>
              <w:t>дств св</w:t>
            </w:r>
            <w:proofErr w:type="gramEnd"/>
            <w:r w:rsidRPr="00701456">
              <w:rPr>
                <w:rFonts w:ascii="Times New Roman" w:hAnsi="Times New Roman" w:cs="Times New Roman"/>
                <w:sz w:val="24"/>
                <w:szCs w:val="24"/>
              </w:rPr>
              <w:t>язи и линий связи</w:t>
            </w:r>
          </w:p>
        </w:tc>
        <w:tc>
          <w:tcPr>
            <w:tcW w:w="5585" w:type="dxa"/>
          </w:tcPr>
          <w:p w:rsidR="00036F10" w:rsidRPr="00701456" w:rsidRDefault="00036F10" w:rsidP="00036F10">
            <w:pPr>
              <w:pStyle w:val="31"/>
              <w:shd w:val="clear" w:color="auto" w:fill="auto"/>
              <w:ind w:firstLine="440"/>
              <w:rPr>
                <w:sz w:val="24"/>
                <w:szCs w:val="24"/>
              </w:rPr>
            </w:pPr>
            <w:r w:rsidRPr="00701456">
              <w:rPr>
                <w:sz w:val="24"/>
                <w:szCs w:val="24"/>
              </w:rPr>
              <w:t>Граница эксплуатационной ответственности по сетям связи определяется в Акте о подключении (технологическом присоединении).</w:t>
            </w:r>
          </w:p>
          <w:p w:rsidR="00036F10" w:rsidRPr="00701456" w:rsidRDefault="00036F10" w:rsidP="00036F10">
            <w:pPr>
              <w:pStyle w:val="31"/>
              <w:shd w:val="clear" w:color="auto" w:fill="auto"/>
              <w:tabs>
                <w:tab w:val="left" w:pos="998"/>
              </w:tabs>
              <w:spacing w:before="0" w:line="250" w:lineRule="exact"/>
              <w:jc w:val="both"/>
              <w:rPr>
                <w:sz w:val="24"/>
                <w:szCs w:val="24"/>
              </w:rPr>
            </w:pPr>
            <w:r w:rsidRPr="00701456">
              <w:rPr>
                <w:sz w:val="24"/>
                <w:szCs w:val="24"/>
              </w:rPr>
              <w:t xml:space="preserve">Эксплуатация сетей связи, построенных в целях подключения Объекта к сети связи ПАО </w:t>
            </w:r>
            <w:r>
              <w:rPr>
                <w:sz w:val="24"/>
                <w:szCs w:val="24"/>
              </w:rPr>
              <w:t>"</w:t>
            </w:r>
            <w:r w:rsidRPr="00701456">
              <w:rPr>
                <w:sz w:val="24"/>
                <w:szCs w:val="24"/>
              </w:rPr>
              <w:t>Ростелеком</w:t>
            </w:r>
            <w:r>
              <w:rPr>
                <w:sz w:val="24"/>
                <w:szCs w:val="24"/>
              </w:rPr>
              <w:t>"</w:t>
            </w:r>
            <w:r w:rsidRPr="00701456">
              <w:rPr>
                <w:sz w:val="24"/>
                <w:szCs w:val="24"/>
              </w:rPr>
              <w:t>, в границах зон разграничения эксплуатационной ответственности, определенных в Акте о подключении, осуществляется сторонами за свой счет.</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t>11. Порядок принятия мер по обеспечению устойчивого функционирования сетей электросвязи, в том числе в чрезвычайных ситуациях</w:t>
            </w:r>
          </w:p>
        </w:tc>
        <w:tc>
          <w:tcPr>
            <w:tcW w:w="5585" w:type="dxa"/>
          </w:tcPr>
          <w:p w:rsidR="00036F10" w:rsidRPr="00701456" w:rsidRDefault="00036F10" w:rsidP="00036F10">
            <w:pPr>
              <w:pStyle w:val="31"/>
              <w:numPr>
                <w:ilvl w:val="0"/>
                <w:numId w:val="29"/>
              </w:numPr>
              <w:shd w:val="clear" w:color="auto" w:fill="auto"/>
              <w:tabs>
                <w:tab w:val="left" w:pos="989"/>
              </w:tabs>
              <w:spacing w:before="0" w:line="250" w:lineRule="exact"/>
              <w:ind w:firstLine="440"/>
              <w:jc w:val="both"/>
              <w:rPr>
                <w:sz w:val="24"/>
                <w:szCs w:val="24"/>
              </w:rPr>
            </w:pPr>
            <w:r w:rsidRPr="00701456">
              <w:rPr>
                <w:sz w:val="24"/>
                <w:szCs w:val="24"/>
              </w:rPr>
              <w:t xml:space="preserve">В чрезвычайных ситуациях управление сетями связи осуществляется в соответствии со статьями 65, 65.1, 66 Федерального закона </w:t>
            </w:r>
            <w:r>
              <w:rPr>
                <w:sz w:val="24"/>
                <w:szCs w:val="24"/>
              </w:rPr>
              <w:br/>
            </w:r>
            <w:r w:rsidRPr="00701456">
              <w:rPr>
                <w:sz w:val="24"/>
                <w:szCs w:val="24"/>
              </w:rPr>
              <w:t>от</w:t>
            </w:r>
            <w:r>
              <w:rPr>
                <w:sz w:val="24"/>
                <w:szCs w:val="24"/>
              </w:rPr>
              <w:t xml:space="preserve"> 7 июля </w:t>
            </w:r>
            <w:r w:rsidRPr="00701456">
              <w:rPr>
                <w:sz w:val="24"/>
                <w:szCs w:val="24"/>
              </w:rPr>
              <w:t>2003</w:t>
            </w:r>
            <w:r>
              <w:rPr>
                <w:sz w:val="24"/>
                <w:szCs w:val="24"/>
              </w:rPr>
              <w:t xml:space="preserve"> года </w:t>
            </w:r>
            <w:r w:rsidRPr="00701456">
              <w:rPr>
                <w:sz w:val="24"/>
                <w:szCs w:val="24"/>
              </w:rPr>
              <w:t>№</w:t>
            </w:r>
            <w:r>
              <w:rPr>
                <w:sz w:val="24"/>
                <w:szCs w:val="24"/>
              </w:rPr>
              <w:t xml:space="preserve"> </w:t>
            </w:r>
            <w:r w:rsidRPr="00701456">
              <w:rPr>
                <w:sz w:val="24"/>
                <w:szCs w:val="24"/>
              </w:rPr>
              <w:t>126-ФЗ</w:t>
            </w:r>
            <w:r>
              <w:rPr>
                <w:sz w:val="24"/>
                <w:szCs w:val="24"/>
              </w:rPr>
              <w:t xml:space="preserve"> "</w:t>
            </w:r>
            <w:r w:rsidRPr="00701456">
              <w:rPr>
                <w:sz w:val="24"/>
                <w:szCs w:val="24"/>
              </w:rPr>
              <w:t>О связи</w:t>
            </w:r>
            <w:r>
              <w:rPr>
                <w:sz w:val="24"/>
                <w:szCs w:val="24"/>
              </w:rPr>
              <w:t>"</w:t>
            </w:r>
            <w:r w:rsidRPr="00701456">
              <w:rPr>
                <w:sz w:val="24"/>
                <w:szCs w:val="24"/>
              </w:rPr>
              <w:t>.</w:t>
            </w:r>
          </w:p>
          <w:p w:rsidR="00036F10" w:rsidRPr="00701456" w:rsidRDefault="00036F10" w:rsidP="00036F10">
            <w:pPr>
              <w:pStyle w:val="31"/>
              <w:numPr>
                <w:ilvl w:val="0"/>
                <w:numId w:val="29"/>
              </w:numPr>
              <w:shd w:val="clear" w:color="auto" w:fill="auto"/>
              <w:tabs>
                <w:tab w:val="left" w:pos="989"/>
              </w:tabs>
              <w:spacing w:before="0" w:line="250" w:lineRule="exact"/>
              <w:ind w:firstLine="440"/>
              <w:jc w:val="both"/>
              <w:rPr>
                <w:sz w:val="24"/>
                <w:szCs w:val="24"/>
              </w:rPr>
            </w:pPr>
            <w:proofErr w:type="gramStart"/>
            <w:r w:rsidRPr="00701456">
              <w:rPr>
                <w:sz w:val="24"/>
                <w:szCs w:val="24"/>
              </w:rPr>
              <w:t xml:space="preserve">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и построении сетей электросвязи, а также в соответствии с </w:t>
            </w:r>
            <w:r>
              <w:rPr>
                <w:sz w:val="24"/>
                <w:szCs w:val="24"/>
              </w:rPr>
              <w:t>"</w:t>
            </w:r>
            <w:r w:rsidRPr="00701456">
              <w:rPr>
                <w:sz w:val="24"/>
                <w:szCs w:val="24"/>
              </w:rPr>
              <w:t xml:space="preserve">Требованиями к </w:t>
            </w:r>
            <w:proofErr w:type="spellStart"/>
            <w:r w:rsidRPr="00701456">
              <w:rPr>
                <w:sz w:val="24"/>
                <w:szCs w:val="24"/>
              </w:rPr>
              <w:t>организационно</w:t>
            </w:r>
            <w:r w:rsidRPr="00701456">
              <w:rPr>
                <w:sz w:val="24"/>
                <w:szCs w:val="24"/>
              </w:rPr>
              <w:softHyphen/>
              <w:t>техническому</w:t>
            </w:r>
            <w:proofErr w:type="spellEnd"/>
            <w:r w:rsidRPr="00701456">
              <w:rPr>
                <w:sz w:val="24"/>
                <w:szCs w:val="24"/>
              </w:rPr>
              <w:t xml:space="preserve"> обеспечению устойчивого функционирования сети связи общего пользования</w:t>
            </w:r>
            <w:r>
              <w:rPr>
                <w:sz w:val="24"/>
                <w:szCs w:val="24"/>
              </w:rPr>
              <w:t>"</w:t>
            </w:r>
            <w:r w:rsidRPr="00701456">
              <w:rPr>
                <w:sz w:val="24"/>
                <w:szCs w:val="24"/>
              </w:rPr>
              <w:t xml:space="preserve">, утвержденных приказом Министерства цифрового развития, связи и массовых коммуникаций Российской Федерации </w:t>
            </w:r>
            <w:r>
              <w:rPr>
                <w:sz w:val="24"/>
                <w:szCs w:val="24"/>
              </w:rPr>
              <w:t xml:space="preserve">от 25 ноября </w:t>
            </w:r>
            <w:r w:rsidRPr="00701456">
              <w:rPr>
                <w:sz w:val="24"/>
                <w:szCs w:val="24"/>
              </w:rPr>
              <w:t>2021</w:t>
            </w:r>
            <w:r>
              <w:rPr>
                <w:sz w:val="24"/>
                <w:szCs w:val="24"/>
              </w:rPr>
              <w:t xml:space="preserve"> года </w:t>
            </w:r>
            <w:r w:rsidRPr="00701456">
              <w:rPr>
                <w:sz w:val="24"/>
                <w:szCs w:val="24"/>
              </w:rPr>
              <w:t>№1229.</w:t>
            </w:r>
            <w:proofErr w:type="gramEnd"/>
          </w:p>
          <w:p w:rsidR="00036F10" w:rsidRPr="00701456" w:rsidRDefault="00036F10" w:rsidP="00036F10">
            <w:pPr>
              <w:pStyle w:val="31"/>
              <w:numPr>
                <w:ilvl w:val="0"/>
                <w:numId w:val="29"/>
              </w:numPr>
              <w:shd w:val="clear" w:color="auto" w:fill="auto"/>
              <w:tabs>
                <w:tab w:val="left" w:pos="994"/>
              </w:tabs>
              <w:spacing w:before="0" w:line="240" w:lineRule="auto"/>
              <w:ind w:firstLine="440"/>
              <w:jc w:val="both"/>
              <w:rPr>
                <w:sz w:val="24"/>
                <w:szCs w:val="24"/>
              </w:rPr>
            </w:pPr>
            <w:r w:rsidRPr="00701456">
              <w:rPr>
                <w:sz w:val="24"/>
                <w:szCs w:val="24"/>
              </w:rPr>
              <w:lastRenderedPageBreak/>
              <w:t xml:space="preserve">Порядок принятия мер в чрезвычайных ситуациях осуществляется в соответствии </w:t>
            </w:r>
            <w:r>
              <w:rPr>
                <w:sz w:val="24"/>
                <w:szCs w:val="24"/>
              </w:rPr>
              <w:br/>
            </w:r>
            <w:r w:rsidRPr="00701456">
              <w:rPr>
                <w:sz w:val="24"/>
                <w:szCs w:val="24"/>
              </w:rPr>
              <w:t xml:space="preserve">с </w:t>
            </w:r>
            <w:r>
              <w:rPr>
                <w:sz w:val="24"/>
                <w:szCs w:val="24"/>
              </w:rPr>
              <w:t>"</w:t>
            </w:r>
            <w:r w:rsidRPr="00701456">
              <w:rPr>
                <w:sz w:val="24"/>
                <w:szCs w:val="24"/>
              </w:rPr>
              <w:t xml:space="preserve">Положением о приоритетном использовании, </w:t>
            </w:r>
            <w:r>
              <w:rPr>
                <w:sz w:val="24"/>
                <w:szCs w:val="24"/>
              </w:rPr>
              <w:br/>
            </w:r>
            <w:r w:rsidRPr="00701456">
              <w:rPr>
                <w:sz w:val="24"/>
                <w:szCs w:val="24"/>
              </w:rPr>
              <w:t>а также приостановлении или ограничении использования любых сетей связи и сре</w:t>
            </w:r>
            <w:proofErr w:type="gramStart"/>
            <w:r w:rsidRPr="00701456">
              <w:rPr>
                <w:sz w:val="24"/>
                <w:szCs w:val="24"/>
              </w:rPr>
              <w:t>дств св</w:t>
            </w:r>
            <w:proofErr w:type="gramEnd"/>
            <w:r w:rsidRPr="00701456">
              <w:rPr>
                <w:sz w:val="24"/>
                <w:szCs w:val="24"/>
              </w:rPr>
              <w:t xml:space="preserve">язи во время чрезвычайных ситуаций природного </w:t>
            </w:r>
            <w:r>
              <w:rPr>
                <w:sz w:val="24"/>
                <w:szCs w:val="24"/>
              </w:rPr>
              <w:br/>
            </w:r>
            <w:r w:rsidRPr="00701456">
              <w:rPr>
                <w:sz w:val="24"/>
                <w:szCs w:val="24"/>
              </w:rPr>
              <w:t>и техногенного характера</w:t>
            </w:r>
            <w:r>
              <w:rPr>
                <w:sz w:val="24"/>
                <w:szCs w:val="24"/>
              </w:rPr>
              <w:t>"</w:t>
            </w:r>
            <w:r w:rsidRPr="00701456">
              <w:rPr>
                <w:sz w:val="24"/>
                <w:szCs w:val="24"/>
              </w:rPr>
              <w:t>, утвержденным</w:t>
            </w:r>
            <w:r>
              <w:rPr>
                <w:sz w:val="24"/>
                <w:szCs w:val="24"/>
              </w:rPr>
              <w:t xml:space="preserve"> постановлением Правительства Российской Федерации</w:t>
            </w:r>
            <w:r w:rsidRPr="00701456">
              <w:rPr>
                <w:sz w:val="24"/>
                <w:szCs w:val="24"/>
              </w:rPr>
              <w:t xml:space="preserve"> </w:t>
            </w:r>
            <w:r>
              <w:rPr>
                <w:sz w:val="24"/>
                <w:szCs w:val="24"/>
              </w:rPr>
              <w:t xml:space="preserve">от 20 мая </w:t>
            </w:r>
            <w:r w:rsidRPr="00701456">
              <w:rPr>
                <w:sz w:val="24"/>
                <w:szCs w:val="24"/>
              </w:rPr>
              <w:t>2022</w:t>
            </w:r>
            <w:r>
              <w:rPr>
                <w:sz w:val="24"/>
                <w:szCs w:val="24"/>
              </w:rPr>
              <w:t xml:space="preserve"> года </w:t>
            </w:r>
            <w:r w:rsidRPr="00701456">
              <w:rPr>
                <w:sz w:val="24"/>
                <w:szCs w:val="24"/>
              </w:rPr>
              <w:t>№</w:t>
            </w:r>
            <w:r>
              <w:rPr>
                <w:sz w:val="24"/>
                <w:szCs w:val="24"/>
              </w:rPr>
              <w:t xml:space="preserve"> </w:t>
            </w:r>
            <w:r w:rsidRPr="00701456">
              <w:rPr>
                <w:sz w:val="24"/>
                <w:szCs w:val="24"/>
              </w:rPr>
              <w:t>921.</w:t>
            </w:r>
          </w:p>
          <w:p w:rsidR="00036F10" w:rsidRPr="00701456" w:rsidRDefault="00036F10" w:rsidP="00036F10">
            <w:pPr>
              <w:pStyle w:val="31"/>
              <w:shd w:val="clear" w:color="auto" w:fill="auto"/>
              <w:spacing w:line="240" w:lineRule="auto"/>
              <w:ind w:firstLine="440"/>
              <w:jc w:val="both"/>
              <w:rPr>
                <w:sz w:val="24"/>
                <w:szCs w:val="24"/>
              </w:rPr>
            </w:pPr>
            <w:r w:rsidRPr="00701456">
              <w:rPr>
                <w:sz w:val="24"/>
                <w:szCs w:val="24"/>
              </w:rPr>
              <w:t xml:space="preserve">11.4.Действия Заказчика в процессе эксплуатации объекта не должны приводить к созданию помех на сетях связи, а также нарушать функционирование оборудования ПАО </w:t>
            </w:r>
            <w:r>
              <w:rPr>
                <w:sz w:val="24"/>
                <w:szCs w:val="24"/>
              </w:rPr>
              <w:t>"</w:t>
            </w:r>
            <w:r w:rsidRPr="00701456">
              <w:rPr>
                <w:sz w:val="24"/>
                <w:szCs w:val="24"/>
              </w:rPr>
              <w:t>Ростелеком</w:t>
            </w:r>
            <w:r>
              <w:rPr>
                <w:sz w:val="24"/>
                <w:szCs w:val="24"/>
              </w:rPr>
              <w:t>"</w:t>
            </w:r>
            <w:r w:rsidRPr="00701456">
              <w:rPr>
                <w:sz w:val="24"/>
                <w:szCs w:val="24"/>
              </w:rPr>
              <w:t>.</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lastRenderedPageBreak/>
              <w:t xml:space="preserve">12. Требования к выполнению проектных и </w:t>
            </w:r>
            <w:proofErr w:type="spellStart"/>
            <w:r w:rsidRPr="00701456">
              <w:rPr>
                <w:rFonts w:ascii="Times New Roman" w:hAnsi="Times New Roman" w:cs="Times New Roman"/>
                <w:sz w:val="24"/>
                <w:szCs w:val="24"/>
              </w:rPr>
              <w:t>строительно</w:t>
            </w:r>
            <w:r w:rsidRPr="00701456">
              <w:rPr>
                <w:rFonts w:ascii="Times New Roman" w:hAnsi="Times New Roman" w:cs="Times New Roman"/>
                <w:sz w:val="24"/>
                <w:szCs w:val="24"/>
              </w:rPr>
              <w:softHyphen/>
              <w:t>монтажных</w:t>
            </w:r>
            <w:proofErr w:type="spellEnd"/>
            <w:r w:rsidRPr="00701456">
              <w:rPr>
                <w:rFonts w:ascii="Times New Roman" w:hAnsi="Times New Roman" w:cs="Times New Roman"/>
                <w:sz w:val="24"/>
                <w:szCs w:val="24"/>
              </w:rPr>
              <w:t xml:space="preserve"> работ</w:t>
            </w:r>
          </w:p>
        </w:tc>
        <w:tc>
          <w:tcPr>
            <w:tcW w:w="5585" w:type="dxa"/>
          </w:tcPr>
          <w:p w:rsidR="00036F10" w:rsidRPr="00701456" w:rsidRDefault="00036F10" w:rsidP="00036F10">
            <w:pPr>
              <w:pStyle w:val="31"/>
              <w:shd w:val="clear" w:color="auto" w:fill="auto"/>
              <w:tabs>
                <w:tab w:val="left" w:pos="497"/>
              </w:tabs>
              <w:spacing w:line="254" w:lineRule="exact"/>
              <w:jc w:val="both"/>
              <w:rPr>
                <w:sz w:val="24"/>
                <w:szCs w:val="24"/>
              </w:rPr>
            </w:pPr>
            <w:r>
              <w:rPr>
                <w:sz w:val="24"/>
                <w:szCs w:val="24"/>
              </w:rPr>
              <w:t xml:space="preserve">        12.1. </w:t>
            </w:r>
            <w:r w:rsidRPr="00701456">
              <w:rPr>
                <w:sz w:val="24"/>
                <w:szCs w:val="24"/>
              </w:rPr>
              <w:t xml:space="preserve">Проект по строительству сетей выполнить в соответствии с требованиями РД 45.120-2000 </w:t>
            </w:r>
            <w:r>
              <w:rPr>
                <w:sz w:val="24"/>
                <w:szCs w:val="24"/>
              </w:rPr>
              <w:t>"</w:t>
            </w:r>
            <w:r w:rsidRPr="00701456">
              <w:rPr>
                <w:sz w:val="24"/>
                <w:szCs w:val="24"/>
              </w:rPr>
              <w:t>Нормы технологического проектирования. Городские и сельские телефонные сети</w:t>
            </w:r>
            <w:r>
              <w:rPr>
                <w:sz w:val="24"/>
                <w:szCs w:val="24"/>
              </w:rPr>
              <w:t>"</w:t>
            </w:r>
            <w:r w:rsidRPr="00701456">
              <w:rPr>
                <w:sz w:val="24"/>
                <w:szCs w:val="24"/>
              </w:rPr>
              <w:t xml:space="preserve">, ГОСТ </w:t>
            </w:r>
            <w:proofErr w:type="gramStart"/>
            <w:r w:rsidRPr="00701456">
              <w:rPr>
                <w:sz w:val="24"/>
                <w:szCs w:val="24"/>
              </w:rPr>
              <w:t>Р</w:t>
            </w:r>
            <w:proofErr w:type="gramEnd"/>
            <w:r w:rsidRPr="00701456">
              <w:rPr>
                <w:sz w:val="24"/>
                <w:szCs w:val="24"/>
              </w:rPr>
              <w:t xml:space="preserve"> 21.703-2020 </w:t>
            </w:r>
            <w:r>
              <w:rPr>
                <w:sz w:val="24"/>
                <w:szCs w:val="24"/>
              </w:rPr>
              <w:t>"</w:t>
            </w:r>
            <w:r w:rsidRPr="00701456">
              <w:rPr>
                <w:sz w:val="24"/>
                <w:szCs w:val="24"/>
              </w:rPr>
              <w:t>Система проектной документации для строительства. Правила выполнения рабочей документации проводных сре</w:t>
            </w:r>
            <w:proofErr w:type="gramStart"/>
            <w:r w:rsidRPr="00701456">
              <w:rPr>
                <w:sz w:val="24"/>
                <w:szCs w:val="24"/>
              </w:rPr>
              <w:t>дств св</w:t>
            </w:r>
            <w:proofErr w:type="gramEnd"/>
            <w:r w:rsidRPr="00701456">
              <w:rPr>
                <w:sz w:val="24"/>
                <w:szCs w:val="24"/>
              </w:rPr>
              <w:t>язи</w:t>
            </w:r>
            <w:r>
              <w:rPr>
                <w:sz w:val="24"/>
                <w:szCs w:val="24"/>
              </w:rPr>
              <w:t>"</w:t>
            </w:r>
            <w:r w:rsidRPr="00701456">
              <w:rPr>
                <w:sz w:val="24"/>
                <w:szCs w:val="24"/>
              </w:rPr>
              <w:t>.</w:t>
            </w:r>
          </w:p>
          <w:p w:rsidR="00036F10" w:rsidRPr="00701456" w:rsidRDefault="00036F10" w:rsidP="00036F10">
            <w:pPr>
              <w:pStyle w:val="31"/>
              <w:numPr>
                <w:ilvl w:val="0"/>
                <w:numId w:val="30"/>
              </w:numPr>
              <w:shd w:val="clear" w:color="auto" w:fill="auto"/>
              <w:tabs>
                <w:tab w:val="left" w:pos="989"/>
              </w:tabs>
              <w:spacing w:before="0" w:line="254" w:lineRule="exact"/>
              <w:ind w:right="60" w:firstLine="540"/>
              <w:jc w:val="both"/>
              <w:rPr>
                <w:sz w:val="24"/>
                <w:szCs w:val="24"/>
              </w:rPr>
            </w:pPr>
            <w:r w:rsidRPr="00701456">
              <w:rPr>
                <w:sz w:val="24"/>
                <w:szCs w:val="24"/>
              </w:rPr>
              <w:t xml:space="preserve">Проект прокладки волоконно-оптических линий связи должен быть выполнен </w:t>
            </w:r>
            <w:r>
              <w:rPr>
                <w:sz w:val="24"/>
                <w:szCs w:val="24"/>
              </w:rPr>
              <w:br/>
            </w:r>
            <w:r w:rsidRPr="00701456">
              <w:rPr>
                <w:sz w:val="24"/>
                <w:szCs w:val="24"/>
              </w:rPr>
              <w:t xml:space="preserve">в соответствии с ГОСТ </w:t>
            </w:r>
            <w:proofErr w:type="gramStart"/>
            <w:r w:rsidRPr="00701456">
              <w:rPr>
                <w:sz w:val="24"/>
                <w:szCs w:val="24"/>
              </w:rPr>
              <w:t>Р</w:t>
            </w:r>
            <w:proofErr w:type="gramEnd"/>
            <w:r w:rsidRPr="00701456">
              <w:rPr>
                <w:sz w:val="24"/>
                <w:szCs w:val="24"/>
              </w:rPr>
              <w:t xml:space="preserve"> 21.703</w:t>
            </w:r>
            <w:r w:rsidRPr="00701456">
              <w:rPr>
                <w:sz w:val="24"/>
                <w:szCs w:val="24"/>
              </w:rPr>
              <w:softHyphen/>
              <w:t>2020 и содержать следующее:</w:t>
            </w:r>
          </w:p>
          <w:p w:rsidR="00036F10" w:rsidRPr="00701456" w:rsidRDefault="00036F10" w:rsidP="00036F10">
            <w:pPr>
              <w:pStyle w:val="31"/>
              <w:numPr>
                <w:ilvl w:val="0"/>
                <w:numId w:val="21"/>
              </w:numPr>
              <w:shd w:val="clear" w:color="auto" w:fill="auto"/>
              <w:tabs>
                <w:tab w:val="left" w:pos="818"/>
              </w:tabs>
              <w:spacing w:before="0" w:line="254" w:lineRule="exact"/>
              <w:ind w:firstLine="540"/>
              <w:jc w:val="both"/>
              <w:rPr>
                <w:sz w:val="24"/>
                <w:szCs w:val="24"/>
              </w:rPr>
            </w:pPr>
            <w:r w:rsidRPr="00701456">
              <w:rPr>
                <w:sz w:val="24"/>
                <w:szCs w:val="24"/>
              </w:rPr>
              <w:t>общие данные;</w:t>
            </w:r>
          </w:p>
          <w:p w:rsidR="00036F10" w:rsidRPr="00701456" w:rsidRDefault="00036F10" w:rsidP="00036F10">
            <w:pPr>
              <w:pStyle w:val="31"/>
              <w:numPr>
                <w:ilvl w:val="0"/>
                <w:numId w:val="21"/>
              </w:numPr>
              <w:shd w:val="clear" w:color="auto" w:fill="auto"/>
              <w:tabs>
                <w:tab w:val="left" w:pos="818"/>
              </w:tabs>
              <w:spacing w:before="0" w:line="254" w:lineRule="exact"/>
              <w:ind w:firstLine="540"/>
              <w:jc w:val="both"/>
              <w:rPr>
                <w:sz w:val="24"/>
                <w:szCs w:val="24"/>
              </w:rPr>
            </w:pPr>
            <w:r w:rsidRPr="00701456">
              <w:rPr>
                <w:sz w:val="24"/>
                <w:szCs w:val="24"/>
              </w:rPr>
              <w:t xml:space="preserve">ситуационный план, выполненный </w:t>
            </w:r>
            <w:r>
              <w:rPr>
                <w:sz w:val="24"/>
                <w:szCs w:val="24"/>
              </w:rPr>
              <w:br/>
            </w:r>
            <w:r w:rsidRPr="00701456">
              <w:rPr>
                <w:sz w:val="24"/>
                <w:szCs w:val="24"/>
              </w:rPr>
              <w:t>в масштабе 1: 2000;</w:t>
            </w:r>
          </w:p>
          <w:p w:rsidR="00036F10" w:rsidRPr="00701456" w:rsidRDefault="00036F10" w:rsidP="00036F10">
            <w:pPr>
              <w:pStyle w:val="31"/>
              <w:numPr>
                <w:ilvl w:val="0"/>
                <w:numId w:val="21"/>
              </w:numPr>
              <w:shd w:val="clear" w:color="auto" w:fill="auto"/>
              <w:tabs>
                <w:tab w:val="left" w:pos="818"/>
              </w:tabs>
              <w:spacing w:before="0" w:line="254" w:lineRule="exact"/>
              <w:ind w:left="860" w:right="60" w:hanging="320"/>
              <w:rPr>
                <w:sz w:val="24"/>
                <w:szCs w:val="24"/>
              </w:rPr>
            </w:pPr>
            <w:r w:rsidRPr="00701456">
              <w:rPr>
                <w:sz w:val="24"/>
                <w:szCs w:val="24"/>
              </w:rPr>
              <w:t>план трассы кабельной линии, выполненный в масштабе 1: 500;</w:t>
            </w:r>
          </w:p>
          <w:p w:rsidR="00036F10" w:rsidRPr="00701456" w:rsidRDefault="00036F10" w:rsidP="00036F10">
            <w:pPr>
              <w:pStyle w:val="31"/>
              <w:numPr>
                <w:ilvl w:val="0"/>
                <w:numId w:val="21"/>
              </w:numPr>
              <w:shd w:val="clear" w:color="auto" w:fill="auto"/>
              <w:tabs>
                <w:tab w:val="left" w:pos="818"/>
              </w:tabs>
              <w:spacing w:before="0" w:line="254" w:lineRule="exact"/>
              <w:ind w:firstLine="540"/>
              <w:jc w:val="both"/>
              <w:rPr>
                <w:sz w:val="24"/>
                <w:szCs w:val="24"/>
              </w:rPr>
            </w:pPr>
            <w:r w:rsidRPr="00701456">
              <w:rPr>
                <w:sz w:val="24"/>
                <w:szCs w:val="24"/>
              </w:rPr>
              <w:t xml:space="preserve">схемы </w:t>
            </w:r>
            <w:proofErr w:type="spellStart"/>
            <w:r w:rsidRPr="00701456">
              <w:rPr>
                <w:sz w:val="24"/>
                <w:szCs w:val="24"/>
              </w:rPr>
              <w:t>разварки</w:t>
            </w:r>
            <w:proofErr w:type="spellEnd"/>
            <w:r w:rsidRPr="00701456">
              <w:rPr>
                <w:sz w:val="24"/>
                <w:szCs w:val="24"/>
              </w:rPr>
              <w:t xml:space="preserve"> муфт и кроссов;</w:t>
            </w:r>
          </w:p>
          <w:p w:rsidR="00036F10" w:rsidRPr="00701456" w:rsidRDefault="00036F10" w:rsidP="00036F10">
            <w:pPr>
              <w:pStyle w:val="31"/>
              <w:numPr>
                <w:ilvl w:val="0"/>
                <w:numId w:val="21"/>
              </w:numPr>
              <w:shd w:val="clear" w:color="auto" w:fill="auto"/>
              <w:tabs>
                <w:tab w:val="left" w:pos="818"/>
              </w:tabs>
              <w:spacing w:before="0" w:line="254" w:lineRule="exact"/>
              <w:ind w:firstLine="540"/>
              <w:jc w:val="both"/>
              <w:rPr>
                <w:sz w:val="24"/>
                <w:szCs w:val="24"/>
              </w:rPr>
            </w:pPr>
            <w:r w:rsidRPr="00701456">
              <w:rPr>
                <w:sz w:val="24"/>
                <w:szCs w:val="24"/>
              </w:rPr>
              <w:t xml:space="preserve">схему размещения оборудования </w:t>
            </w:r>
            <w:r>
              <w:rPr>
                <w:sz w:val="24"/>
                <w:szCs w:val="24"/>
              </w:rPr>
              <w:br/>
            </w:r>
            <w:r w:rsidRPr="00701456">
              <w:rPr>
                <w:sz w:val="24"/>
                <w:szCs w:val="24"/>
              </w:rPr>
              <w:t>и устрой</w:t>
            </w:r>
            <w:proofErr w:type="gramStart"/>
            <w:r w:rsidRPr="00701456">
              <w:rPr>
                <w:sz w:val="24"/>
                <w:szCs w:val="24"/>
              </w:rPr>
              <w:t>ств в шк</w:t>
            </w:r>
            <w:proofErr w:type="gramEnd"/>
            <w:r w:rsidRPr="00701456">
              <w:rPr>
                <w:sz w:val="24"/>
                <w:szCs w:val="24"/>
              </w:rPr>
              <w:t>афу;</w:t>
            </w:r>
          </w:p>
          <w:p w:rsidR="00036F10" w:rsidRPr="00701456" w:rsidRDefault="00036F10" w:rsidP="00036F10">
            <w:pPr>
              <w:pStyle w:val="31"/>
              <w:numPr>
                <w:ilvl w:val="0"/>
                <w:numId w:val="21"/>
              </w:numPr>
              <w:shd w:val="clear" w:color="auto" w:fill="auto"/>
              <w:tabs>
                <w:tab w:val="left" w:pos="814"/>
              </w:tabs>
              <w:spacing w:before="0" w:line="254" w:lineRule="exact"/>
              <w:ind w:firstLine="540"/>
              <w:jc w:val="both"/>
              <w:rPr>
                <w:sz w:val="24"/>
                <w:szCs w:val="24"/>
              </w:rPr>
            </w:pPr>
            <w:r w:rsidRPr="00701456">
              <w:rPr>
                <w:sz w:val="24"/>
                <w:szCs w:val="24"/>
              </w:rPr>
              <w:t>расчет оптического бюджета;</w:t>
            </w:r>
          </w:p>
          <w:p w:rsidR="00036F10" w:rsidRPr="00701456" w:rsidRDefault="00036F10" w:rsidP="00036F10">
            <w:pPr>
              <w:pStyle w:val="31"/>
              <w:numPr>
                <w:ilvl w:val="0"/>
                <w:numId w:val="21"/>
              </w:numPr>
              <w:shd w:val="clear" w:color="auto" w:fill="auto"/>
              <w:tabs>
                <w:tab w:val="left" w:pos="818"/>
              </w:tabs>
              <w:spacing w:before="0" w:line="254" w:lineRule="exact"/>
              <w:ind w:firstLine="540"/>
              <w:jc w:val="both"/>
              <w:rPr>
                <w:sz w:val="24"/>
                <w:szCs w:val="24"/>
              </w:rPr>
            </w:pPr>
            <w:r w:rsidRPr="00701456">
              <w:rPr>
                <w:sz w:val="24"/>
                <w:szCs w:val="24"/>
              </w:rPr>
              <w:t>план расположения сети связи в здании;</w:t>
            </w:r>
          </w:p>
          <w:p w:rsidR="00036F10" w:rsidRPr="00701456" w:rsidRDefault="00036F10" w:rsidP="00036F10">
            <w:pPr>
              <w:pStyle w:val="31"/>
              <w:numPr>
                <w:ilvl w:val="0"/>
                <w:numId w:val="21"/>
              </w:numPr>
              <w:shd w:val="clear" w:color="auto" w:fill="auto"/>
              <w:tabs>
                <w:tab w:val="left" w:pos="818"/>
              </w:tabs>
              <w:spacing w:before="0" w:line="254" w:lineRule="exact"/>
              <w:ind w:left="860" w:right="60" w:hanging="320"/>
              <w:rPr>
                <w:sz w:val="24"/>
                <w:szCs w:val="24"/>
              </w:rPr>
            </w:pPr>
            <w:r w:rsidRPr="00701456">
              <w:rPr>
                <w:sz w:val="24"/>
                <w:szCs w:val="24"/>
              </w:rPr>
              <w:t>план расположения оборудования в помещениях СС, выполненный в масштабе 1:50;</w:t>
            </w:r>
          </w:p>
          <w:p w:rsidR="00036F10" w:rsidRPr="00701456" w:rsidRDefault="00036F10" w:rsidP="00036F10">
            <w:pPr>
              <w:pStyle w:val="31"/>
              <w:numPr>
                <w:ilvl w:val="0"/>
                <w:numId w:val="21"/>
              </w:numPr>
              <w:shd w:val="clear" w:color="auto" w:fill="auto"/>
              <w:tabs>
                <w:tab w:val="left" w:pos="818"/>
              </w:tabs>
              <w:spacing w:before="0" w:line="254" w:lineRule="exact"/>
              <w:ind w:firstLine="540"/>
              <w:jc w:val="both"/>
              <w:rPr>
                <w:sz w:val="24"/>
                <w:szCs w:val="24"/>
              </w:rPr>
            </w:pPr>
            <w:r w:rsidRPr="00701456">
              <w:rPr>
                <w:sz w:val="24"/>
                <w:szCs w:val="24"/>
              </w:rPr>
              <w:t>схема электропитания активного оборудования;</w:t>
            </w:r>
          </w:p>
          <w:p w:rsidR="00036F10" w:rsidRPr="00701456" w:rsidRDefault="00036F10" w:rsidP="00036F10">
            <w:pPr>
              <w:pStyle w:val="31"/>
              <w:numPr>
                <w:ilvl w:val="0"/>
                <w:numId w:val="21"/>
              </w:numPr>
              <w:shd w:val="clear" w:color="auto" w:fill="auto"/>
              <w:tabs>
                <w:tab w:val="left" w:pos="818"/>
              </w:tabs>
              <w:spacing w:before="0" w:line="254" w:lineRule="exact"/>
              <w:ind w:firstLine="540"/>
              <w:jc w:val="both"/>
              <w:rPr>
                <w:sz w:val="24"/>
                <w:szCs w:val="24"/>
              </w:rPr>
            </w:pPr>
            <w:r w:rsidRPr="00701456">
              <w:rPr>
                <w:sz w:val="24"/>
                <w:szCs w:val="24"/>
              </w:rPr>
              <w:t xml:space="preserve">спецификация оборудования изделий </w:t>
            </w:r>
            <w:r>
              <w:rPr>
                <w:sz w:val="24"/>
                <w:szCs w:val="24"/>
              </w:rPr>
              <w:br/>
            </w:r>
            <w:r w:rsidRPr="00701456">
              <w:rPr>
                <w:sz w:val="24"/>
                <w:szCs w:val="24"/>
              </w:rPr>
              <w:t>и материалов.</w:t>
            </w:r>
          </w:p>
          <w:p w:rsidR="00036F10" w:rsidRPr="00701456" w:rsidRDefault="00036F10" w:rsidP="00036F10">
            <w:pPr>
              <w:pStyle w:val="31"/>
              <w:numPr>
                <w:ilvl w:val="0"/>
                <w:numId w:val="30"/>
              </w:numPr>
              <w:shd w:val="clear" w:color="auto" w:fill="auto"/>
              <w:tabs>
                <w:tab w:val="left" w:pos="1075"/>
              </w:tabs>
              <w:spacing w:before="0" w:line="254" w:lineRule="exact"/>
              <w:ind w:right="60" w:firstLine="540"/>
              <w:jc w:val="both"/>
              <w:rPr>
                <w:sz w:val="24"/>
                <w:szCs w:val="24"/>
              </w:rPr>
            </w:pPr>
            <w:r w:rsidRPr="00701456">
              <w:rPr>
                <w:sz w:val="24"/>
                <w:szCs w:val="24"/>
              </w:rPr>
              <w:t xml:space="preserve">Проект строительства распределительной сети должен быть выполнен в соответствии с ГОСТ </w:t>
            </w:r>
            <w:proofErr w:type="gramStart"/>
            <w:r w:rsidRPr="00701456">
              <w:rPr>
                <w:sz w:val="24"/>
                <w:szCs w:val="24"/>
              </w:rPr>
              <w:t>Р</w:t>
            </w:r>
            <w:proofErr w:type="gramEnd"/>
            <w:r w:rsidRPr="00701456">
              <w:rPr>
                <w:sz w:val="24"/>
                <w:szCs w:val="24"/>
              </w:rPr>
              <w:t xml:space="preserve"> 21.703-2020 и содержать следующее:</w:t>
            </w:r>
          </w:p>
          <w:p w:rsidR="00036F10" w:rsidRPr="00701456" w:rsidRDefault="00036F10" w:rsidP="00036F10">
            <w:pPr>
              <w:pStyle w:val="31"/>
              <w:numPr>
                <w:ilvl w:val="0"/>
                <w:numId w:val="21"/>
              </w:numPr>
              <w:shd w:val="clear" w:color="auto" w:fill="auto"/>
              <w:tabs>
                <w:tab w:val="left" w:pos="823"/>
              </w:tabs>
              <w:spacing w:before="0" w:line="254" w:lineRule="exact"/>
              <w:ind w:firstLine="540"/>
              <w:jc w:val="both"/>
              <w:rPr>
                <w:sz w:val="24"/>
                <w:szCs w:val="24"/>
              </w:rPr>
            </w:pPr>
            <w:r w:rsidRPr="00701456">
              <w:rPr>
                <w:sz w:val="24"/>
                <w:szCs w:val="24"/>
              </w:rPr>
              <w:t>общие данные;</w:t>
            </w:r>
          </w:p>
          <w:p w:rsidR="00036F10" w:rsidRPr="00701456" w:rsidRDefault="00036F10" w:rsidP="00036F10">
            <w:pPr>
              <w:pStyle w:val="31"/>
              <w:numPr>
                <w:ilvl w:val="0"/>
                <w:numId w:val="21"/>
              </w:numPr>
              <w:shd w:val="clear" w:color="auto" w:fill="auto"/>
              <w:tabs>
                <w:tab w:val="left" w:pos="823"/>
              </w:tabs>
              <w:spacing w:before="0" w:line="254" w:lineRule="exact"/>
              <w:ind w:left="860" w:right="60" w:hanging="320"/>
              <w:jc w:val="both"/>
              <w:rPr>
                <w:sz w:val="24"/>
                <w:szCs w:val="24"/>
              </w:rPr>
            </w:pPr>
            <w:r w:rsidRPr="00701456">
              <w:rPr>
                <w:sz w:val="24"/>
                <w:szCs w:val="24"/>
              </w:rPr>
              <w:t>план трасс прокладки кабельных линий и расположения оборудования, выполненный в масштабе 1: 50;</w:t>
            </w:r>
          </w:p>
          <w:p w:rsidR="00036F10" w:rsidRPr="00701456" w:rsidRDefault="00036F10" w:rsidP="00036F10">
            <w:pPr>
              <w:pStyle w:val="31"/>
              <w:numPr>
                <w:ilvl w:val="0"/>
                <w:numId w:val="21"/>
              </w:numPr>
              <w:shd w:val="clear" w:color="auto" w:fill="auto"/>
              <w:tabs>
                <w:tab w:val="left" w:pos="823"/>
              </w:tabs>
              <w:spacing w:before="0" w:line="254" w:lineRule="exact"/>
              <w:ind w:left="860" w:right="60" w:hanging="320"/>
              <w:rPr>
                <w:sz w:val="24"/>
                <w:szCs w:val="24"/>
              </w:rPr>
            </w:pPr>
            <w:r w:rsidRPr="00701456">
              <w:rPr>
                <w:sz w:val="24"/>
                <w:szCs w:val="24"/>
              </w:rPr>
              <w:t>схемы размещения оборудования и устрой</w:t>
            </w:r>
            <w:proofErr w:type="gramStart"/>
            <w:r w:rsidRPr="00701456">
              <w:rPr>
                <w:sz w:val="24"/>
                <w:szCs w:val="24"/>
              </w:rPr>
              <w:t>ств в шк</w:t>
            </w:r>
            <w:proofErr w:type="gramEnd"/>
            <w:r w:rsidRPr="00701456">
              <w:rPr>
                <w:sz w:val="24"/>
                <w:szCs w:val="24"/>
              </w:rPr>
              <w:t>афах;</w:t>
            </w:r>
          </w:p>
          <w:p w:rsidR="00036F10" w:rsidRPr="00701456" w:rsidRDefault="00036F10" w:rsidP="00036F10">
            <w:pPr>
              <w:pStyle w:val="31"/>
              <w:numPr>
                <w:ilvl w:val="0"/>
                <w:numId w:val="21"/>
              </w:numPr>
              <w:shd w:val="clear" w:color="auto" w:fill="auto"/>
              <w:tabs>
                <w:tab w:val="left" w:pos="823"/>
              </w:tabs>
              <w:spacing w:before="0" w:line="254" w:lineRule="exact"/>
              <w:ind w:firstLine="540"/>
              <w:jc w:val="both"/>
              <w:rPr>
                <w:sz w:val="24"/>
                <w:szCs w:val="24"/>
              </w:rPr>
            </w:pPr>
            <w:r w:rsidRPr="00701456">
              <w:rPr>
                <w:sz w:val="24"/>
                <w:szCs w:val="24"/>
              </w:rPr>
              <w:t>схемы сетей связи в здании;</w:t>
            </w:r>
          </w:p>
          <w:p w:rsidR="00036F10" w:rsidRPr="00701456" w:rsidRDefault="00036F10" w:rsidP="00036F10">
            <w:pPr>
              <w:pStyle w:val="31"/>
              <w:numPr>
                <w:ilvl w:val="0"/>
                <w:numId w:val="21"/>
              </w:numPr>
              <w:shd w:val="clear" w:color="auto" w:fill="auto"/>
              <w:tabs>
                <w:tab w:val="left" w:pos="823"/>
              </w:tabs>
              <w:spacing w:before="0" w:line="245" w:lineRule="exact"/>
              <w:ind w:firstLine="540"/>
              <w:jc w:val="both"/>
              <w:rPr>
                <w:sz w:val="24"/>
                <w:szCs w:val="24"/>
              </w:rPr>
            </w:pPr>
            <w:r w:rsidRPr="00701456">
              <w:rPr>
                <w:sz w:val="24"/>
                <w:szCs w:val="24"/>
              </w:rPr>
              <w:lastRenderedPageBreak/>
              <w:t>схема электропитания активного оборудования;</w:t>
            </w:r>
          </w:p>
          <w:p w:rsidR="00036F10" w:rsidRPr="00701456" w:rsidRDefault="00036F10" w:rsidP="00036F10">
            <w:pPr>
              <w:pStyle w:val="31"/>
              <w:numPr>
                <w:ilvl w:val="0"/>
                <w:numId w:val="21"/>
              </w:numPr>
              <w:shd w:val="clear" w:color="auto" w:fill="auto"/>
              <w:tabs>
                <w:tab w:val="left" w:pos="823"/>
              </w:tabs>
              <w:spacing w:before="0" w:line="245" w:lineRule="exact"/>
              <w:ind w:firstLine="540"/>
              <w:jc w:val="both"/>
              <w:rPr>
                <w:sz w:val="24"/>
                <w:szCs w:val="24"/>
              </w:rPr>
            </w:pPr>
            <w:r w:rsidRPr="00701456">
              <w:rPr>
                <w:sz w:val="24"/>
                <w:szCs w:val="24"/>
              </w:rPr>
              <w:t>спецификация оборудования изделий и материалов.</w:t>
            </w:r>
          </w:p>
          <w:p w:rsidR="00036F10" w:rsidRPr="00701456" w:rsidRDefault="00036F10" w:rsidP="00036F10">
            <w:pPr>
              <w:pStyle w:val="31"/>
              <w:numPr>
                <w:ilvl w:val="0"/>
                <w:numId w:val="30"/>
              </w:numPr>
              <w:shd w:val="clear" w:color="auto" w:fill="auto"/>
              <w:tabs>
                <w:tab w:val="left" w:pos="1090"/>
              </w:tabs>
              <w:spacing w:before="0" w:line="245" w:lineRule="exact"/>
              <w:ind w:right="60" w:firstLine="540"/>
              <w:jc w:val="both"/>
              <w:rPr>
                <w:sz w:val="24"/>
                <w:szCs w:val="24"/>
              </w:rPr>
            </w:pPr>
            <w:r w:rsidRPr="00701456">
              <w:rPr>
                <w:sz w:val="24"/>
                <w:szCs w:val="24"/>
              </w:rPr>
              <w:t xml:space="preserve">При выполнении проектных и </w:t>
            </w:r>
            <w:proofErr w:type="spellStart"/>
            <w:r w:rsidRPr="00701456">
              <w:rPr>
                <w:sz w:val="24"/>
                <w:szCs w:val="24"/>
              </w:rPr>
              <w:t>строительно</w:t>
            </w:r>
            <w:r w:rsidRPr="00701456">
              <w:rPr>
                <w:sz w:val="24"/>
                <w:szCs w:val="24"/>
              </w:rPr>
              <w:softHyphen/>
              <w:t>монтажных</w:t>
            </w:r>
            <w:proofErr w:type="spellEnd"/>
            <w:r w:rsidRPr="00701456">
              <w:rPr>
                <w:sz w:val="24"/>
                <w:szCs w:val="24"/>
              </w:rPr>
              <w:t xml:space="preserve"> работ руководствоваться Техническими требованиями ПАО </w:t>
            </w:r>
            <w:r>
              <w:rPr>
                <w:sz w:val="24"/>
                <w:szCs w:val="24"/>
              </w:rPr>
              <w:t>"</w:t>
            </w:r>
            <w:r w:rsidRPr="00701456">
              <w:rPr>
                <w:sz w:val="24"/>
                <w:szCs w:val="24"/>
              </w:rPr>
              <w:t>Ростелеком</w:t>
            </w:r>
            <w:r>
              <w:rPr>
                <w:sz w:val="24"/>
                <w:szCs w:val="24"/>
              </w:rPr>
              <w:t>"</w:t>
            </w:r>
            <w:r w:rsidRPr="00701456">
              <w:rPr>
                <w:sz w:val="24"/>
                <w:szCs w:val="24"/>
              </w:rPr>
              <w:t xml:space="preserve">, размещенными на портале </w:t>
            </w:r>
            <w:hyperlink r:id="rId21" w:history="1">
              <w:r w:rsidRPr="003516AC">
                <w:rPr>
                  <w:rStyle w:val="a3"/>
                  <w:color w:val="auto"/>
                  <w:sz w:val="24"/>
                  <w:szCs w:val="24"/>
                  <w:u w:val="none"/>
                  <w:lang w:val="en-US"/>
                </w:rPr>
                <w:t>https</w:t>
              </w:r>
              <w:r w:rsidRPr="003516AC">
                <w:rPr>
                  <w:rStyle w:val="a3"/>
                  <w:color w:val="auto"/>
                  <w:sz w:val="24"/>
                  <w:szCs w:val="24"/>
                  <w:u w:val="none"/>
                </w:rPr>
                <w:t>://</w:t>
              </w:r>
              <w:proofErr w:type="spellStart"/>
              <w:r w:rsidRPr="003516AC">
                <w:rPr>
                  <w:rStyle w:val="a3"/>
                  <w:color w:val="auto"/>
                  <w:sz w:val="24"/>
                  <w:szCs w:val="24"/>
                  <w:u w:val="none"/>
                  <w:lang w:val="en-US"/>
                </w:rPr>
                <w:t>zakupki</w:t>
              </w:r>
              <w:proofErr w:type="spellEnd"/>
              <w:r w:rsidRPr="003516AC">
                <w:rPr>
                  <w:rStyle w:val="a3"/>
                  <w:color w:val="auto"/>
                  <w:sz w:val="24"/>
                  <w:szCs w:val="24"/>
                  <w:u w:val="none"/>
                </w:rPr>
                <w:t>.</w:t>
              </w:r>
              <w:proofErr w:type="spellStart"/>
              <w:r w:rsidRPr="003516AC">
                <w:rPr>
                  <w:rStyle w:val="a3"/>
                  <w:color w:val="auto"/>
                  <w:sz w:val="24"/>
                  <w:szCs w:val="24"/>
                  <w:u w:val="none"/>
                  <w:lang w:val="en-US"/>
                </w:rPr>
                <w:t>rostelecom</w:t>
              </w:r>
              <w:proofErr w:type="spellEnd"/>
              <w:r w:rsidRPr="003516AC">
                <w:rPr>
                  <w:rStyle w:val="a3"/>
                  <w:color w:val="auto"/>
                  <w:sz w:val="24"/>
                  <w:szCs w:val="24"/>
                  <w:u w:val="none"/>
                </w:rPr>
                <w:t>.</w:t>
              </w:r>
              <w:proofErr w:type="spellStart"/>
              <w:r w:rsidRPr="003516AC">
                <w:rPr>
                  <w:rStyle w:val="a3"/>
                  <w:color w:val="auto"/>
                  <w:sz w:val="24"/>
                  <w:szCs w:val="24"/>
                  <w:u w:val="none"/>
                  <w:lang w:val="en-US"/>
                </w:rPr>
                <w:t>ru</w:t>
              </w:r>
              <w:proofErr w:type="spellEnd"/>
              <w:r w:rsidRPr="003516AC">
                <w:rPr>
                  <w:rStyle w:val="a3"/>
                  <w:color w:val="auto"/>
                  <w:sz w:val="24"/>
                  <w:szCs w:val="24"/>
                  <w:u w:val="none"/>
                </w:rPr>
                <w:t>/</w:t>
              </w:r>
              <w:r w:rsidRPr="003516AC">
                <w:rPr>
                  <w:rStyle w:val="a3"/>
                  <w:color w:val="auto"/>
                  <w:sz w:val="24"/>
                  <w:szCs w:val="24"/>
                  <w:u w:val="none"/>
                  <w:lang w:val="en-US"/>
                </w:rPr>
                <w:t>info</w:t>
              </w:r>
              <w:r w:rsidRPr="003516AC">
                <w:rPr>
                  <w:rStyle w:val="a3"/>
                  <w:color w:val="auto"/>
                  <w:sz w:val="24"/>
                  <w:szCs w:val="24"/>
                  <w:u w:val="none"/>
                </w:rPr>
                <w:t>_</w:t>
              </w:r>
              <w:r w:rsidRPr="003516AC">
                <w:rPr>
                  <w:rStyle w:val="a3"/>
                  <w:color w:val="auto"/>
                  <w:sz w:val="24"/>
                  <w:szCs w:val="24"/>
                  <w:u w:val="none"/>
                  <w:lang w:val="en-US"/>
                </w:rPr>
                <w:t>docs</w:t>
              </w:r>
              <w:r w:rsidRPr="003516AC">
                <w:rPr>
                  <w:rStyle w:val="a3"/>
                  <w:color w:val="auto"/>
                  <w:sz w:val="24"/>
                  <w:szCs w:val="24"/>
                  <w:u w:val="none"/>
                </w:rPr>
                <w:t>/</w:t>
              </w:r>
              <w:proofErr w:type="spellStart"/>
              <w:r w:rsidRPr="003516AC">
                <w:rPr>
                  <w:rStyle w:val="a3"/>
                  <w:color w:val="auto"/>
                  <w:sz w:val="24"/>
                  <w:szCs w:val="24"/>
                  <w:u w:val="none"/>
                  <w:lang w:val="en-US"/>
                </w:rPr>
                <w:t>tz</w:t>
              </w:r>
              <w:proofErr w:type="spellEnd"/>
              <w:r w:rsidRPr="003516AC">
                <w:rPr>
                  <w:rStyle w:val="a3"/>
                  <w:color w:val="auto"/>
                  <w:sz w:val="24"/>
                  <w:szCs w:val="24"/>
                  <w:u w:val="none"/>
                </w:rPr>
                <w:t>/</w:t>
              </w:r>
              <w:r w:rsidRPr="003516AC">
                <w:rPr>
                  <w:rStyle w:val="a3"/>
                  <w:color w:val="auto"/>
                  <w:sz w:val="24"/>
                  <w:szCs w:val="24"/>
                  <w:u w:val="none"/>
                  <w:lang w:val="en-US"/>
                </w:rPr>
                <w:t>building</w:t>
              </w:r>
              <w:r w:rsidRPr="003516AC">
                <w:rPr>
                  <w:rStyle w:val="a3"/>
                  <w:color w:val="auto"/>
                  <w:sz w:val="24"/>
                  <w:szCs w:val="24"/>
                  <w:u w:val="none"/>
                </w:rPr>
                <w:t>/</w:t>
              </w:r>
            </w:hyperlink>
            <w:r w:rsidRPr="003516AC">
              <w:rPr>
                <w:sz w:val="24"/>
                <w:szCs w:val="24"/>
              </w:rPr>
              <w:t>.</w:t>
            </w:r>
          </w:p>
          <w:p w:rsidR="00036F10" w:rsidRPr="00701456" w:rsidRDefault="00036F10" w:rsidP="00036F10">
            <w:pPr>
              <w:pStyle w:val="31"/>
              <w:numPr>
                <w:ilvl w:val="0"/>
                <w:numId w:val="30"/>
              </w:numPr>
              <w:shd w:val="clear" w:color="auto" w:fill="auto"/>
              <w:tabs>
                <w:tab w:val="left" w:pos="1013"/>
              </w:tabs>
              <w:spacing w:before="0" w:line="245" w:lineRule="exact"/>
              <w:ind w:right="60" w:firstLine="540"/>
              <w:jc w:val="both"/>
              <w:rPr>
                <w:sz w:val="24"/>
                <w:szCs w:val="24"/>
              </w:rPr>
            </w:pPr>
            <w:r w:rsidRPr="00701456">
              <w:rPr>
                <w:sz w:val="24"/>
                <w:szCs w:val="24"/>
              </w:rPr>
              <w:t>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036F10" w:rsidRPr="00701456" w:rsidRDefault="00036F10" w:rsidP="00036F10">
            <w:pPr>
              <w:pStyle w:val="31"/>
              <w:numPr>
                <w:ilvl w:val="0"/>
                <w:numId w:val="30"/>
              </w:numPr>
              <w:shd w:val="clear" w:color="auto" w:fill="auto"/>
              <w:tabs>
                <w:tab w:val="left" w:pos="994"/>
              </w:tabs>
              <w:spacing w:before="0" w:line="245" w:lineRule="exact"/>
              <w:ind w:right="60" w:firstLine="540"/>
              <w:jc w:val="both"/>
              <w:rPr>
                <w:sz w:val="24"/>
                <w:szCs w:val="24"/>
              </w:rPr>
            </w:pPr>
            <w:r w:rsidRPr="00701456">
              <w:rPr>
                <w:sz w:val="24"/>
                <w:szCs w:val="24"/>
              </w:rPr>
              <w:t>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036F10" w:rsidRPr="00701456" w:rsidRDefault="00036F10" w:rsidP="00036F10">
            <w:pPr>
              <w:pStyle w:val="31"/>
              <w:numPr>
                <w:ilvl w:val="0"/>
                <w:numId w:val="30"/>
              </w:numPr>
              <w:shd w:val="clear" w:color="auto" w:fill="auto"/>
              <w:tabs>
                <w:tab w:val="left" w:pos="989"/>
              </w:tabs>
              <w:spacing w:before="0" w:line="245" w:lineRule="exact"/>
              <w:ind w:right="60" w:firstLine="540"/>
              <w:jc w:val="both"/>
              <w:rPr>
                <w:sz w:val="24"/>
                <w:szCs w:val="24"/>
              </w:rPr>
            </w:pPr>
            <w:r w:rsidRPr="00701456">
              <w:rPr>
                <w:sz w:val="24"/>
                <w:szCs w:val="24"/>
              </w:rPr>
              <w:t>Номинальный ток защитных автоматов необходимо определять исходя из значений потребляемых электрических мощностей.</w:t>
            </w:r>
          </w:p>
          <w:p w:rsidR="00036F10" w:rsidRPr="00701456" w:rsidRDefault="00036F10" w:rsidP="00036F10">
            <w:pPr>
              <w:pStyle w:val="31"/>
              <w:shd w:val="clear" w:color="auto" w:fill="auto"/>
              <w:tabs>
                <w:tab w:val="left" w:pos="989"/>
              </w:tabs>
              <w:spacing w:before="0" w:line="250" w:lineRule="exact"/>
              <w:ind w:firstLine="492"/>
              <w:jc w:val="both"/>
              <w:rPr>
                <w:sz w:val="24"/>
                <w:szCs w:val="24"/>
              </w:rPr>
            </w:pPr>
            <w:r w:rsidRPr="00701456">
              <w:rPr>
                <w:sz w:val="24"/>
                <w:szCs w:val="24"/>
              </w:rPr>
              <w:t xml:space="preserve">12.8.Бесперебойное электропитание </w:t>
            </w:r>
            <w:r w:rsidRPr="00701456">
              <w:rPr>
                <w:sz w:val="24"/>
                <w:szCs w:val="24"/>
                <w:lang w:val="en-US"/>
              </w:rPr>
              <w:t>VoIP</w:t>
            </w:r>
            <w:r w:rsidRPr="00701456">
              <w:rPr>
                <w:sz w:val="24"/>
                <w:szCs w:val="24"/>
              </w:rPr>
              <w:t xml:space="preserve">-шлюзов, коммутаторов, конвертеров </w:t>
            </w:r>
            <w:r w:rsidRPr="00701456">
              <w:rPr>
                <w:sz w:val="24"/>
                <w:szCs w:val="24"/>
                <w:lang w:val="en-US"/>
              </w:rPr>
              <w:t>IP</w:t>
            </w:r>
            <w:r w:rsidRPr="00701456">
              <w:rPr>
                <w:sz w:val="24"/>
                <w:szCs w:val="24"/>
              </w:rPr>
              <w:t xml:space="preserve">/СПВ обеспечить путем установки источника бесперебойного питания с топологией </w:t>
            </w:r>
            <w:r w:rsidRPr="00701456">
              <w:rPr>
                <w:sz w:val="24"/>
                <w:szCs w:val="24"/>
                <w:lang w:val="en-US"/>
              </w:rPr>
              <w:t>Line</w:t>
            </w:r>
            <w:r w:rsidRPr="00701456">
              <w:rPr>
                <w:sz w:val="24"/>
                <w:szCs w:val="24"/>
              </w:rPr>
              <w:t>-</w:t>
            </w:r>
            <w:r w:rsidRPr="00701456">
              <w:rPr>
                <w:sz w:val="24"/>
                <w:szCs w:val="24"/>
                <w:lang w:val="en-US"/>
              </w:rPr>
              <w:t>Interactive</w:t>
            </w:r>
            <w:r w:rsidRPr="00701456">
              <w:rPr>
                <w:sz w:val="24"/>
                <w:szCs w:val="24"/>
              </w:rPr>
              <w:t xml:space="preserve"> (линейно-интерактивные) с подключением внешней АБ. Внешние аккумуляторные батареи для ИБП должны применяться в соответствие 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proofErr w:type="spellStart"/>
            <w:r w:rsidRPr="00701456">
              <w:rPr>
                <w:sz w:val="24"/>
                <w:szCs w:val="24"/>
                <w:lang w:val="en-US"/>
              </w:rPr>
              <w:t>LiFePO</w:t>
            </w:r>
            <w:proofErr w:type="spellEnd"/>
            <w:r w:rsidRPr="00701456">
              <w:rPr>
                <w:sz w:val="24"/>
                <w:szCs w:val="24"/>
              </w:rPr>
              <w:t>4. ИБП должен обеспечивать не менее 4 часов автономной работы.</w:t>
            </w:r>
          </w:p>
          <w:p w:rsidR="00036F10" w:rsidRPr="00701456" w:rsidRDefault="00036F10" w:rsidP="00036F10">
            <w:pPr>
              <w:pStyle w:val="31"/>
              <w:numPr>
                <w:ilvl w:val="0"/>
                <w:numId w:val="31"/>
              </w:numPr>
              <w:shd w:val="clear" w:color="auto" w:fill="auto"/>
              <w:tabs>
                <w:tab w:val="left" w:pos="994"/>
              </w:tabs>
              <w:spacing w:before="0" w:line="245" w:lineRule="exact"/>
              <w:ind w:firstLine="440"/>
              <w:jc w:val="both"/>
              <w:rPr>
                <w:sz w:val="24"/>
                <w:szCs w:val="24"/>
              </w:rPr>
            </w:pPr>
            <w:r w:rsidRPr="00701456">
              <w:rPr>
                <w:sz w:val="24"/>
                <w:szCs w:val="24"/>
              </w:rPr>
              <w:t>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в соответствии с законодательством РФ.</w:t>
            </w:r>
          </w:p>
          <w:p w:rsidR="00036F10" w:rsidRPr="00701456" w:rsidRDefault="00036F10" w:rsidP="00036F10">
            <w:pPr>
              <w:pStyle w:val="31"/>
              <w:numPr>
                <w:ilvl w:val="0"/>
                <w:numId w:val="31"/>
              </w:numPr>
              <w:shd w:val="clear" w:color="auto" w:fill="auto"/>
              <w:tabs>
                <w:tab w:val="left" w:pos="1253"/>
              </w:tabs>
              <w:spacing w:before="0" w:line="245" w:lineRule="exact"/>
              <w:ind w:firstLine="440"/>
              <w:jc w:val="both"/>
              <w:rPr>
                <w:sz w:val="24"/>
                <w:szCs w:val="24"/>
              </w:rPr>
            </w:pPr>
            <w:r w:rsidRPr="00701456">
              <w:rPr>
                <w:sz w:val="24"/>
                <w:szCs w:val="24"/>
              </w:rPr>
              <w:t xml:space="preserve">Проектную документацию предоставить на согласование в ПАО </w:t>
            </w:r>
            <w:r>
              <w:rPr>
                <w:sz w:val="24"/>
                <w:szCs w:val="24"/>
              </w:rPr>
              <w:t>"</w:t>
            </w:r>
            <w:r w:rsidRPr="00701456">
              <w:rPr>
                <w:sz w:val="24"/>
                <w:szCs w:val="24"/>
              </w:rPr>
              <w:t>Ростелеком</w:t>
            </w:r>
            <w:r>
              <w:rPr>
                <w:sz w:val="24"/>
                <w:szCs w:val="24"/>
              </w:rPr>
              <w:t>"</w:t>
            </w:r>
            <w:r w:rsidRPr="00701456">
              <w:rPr>
                <w:sz w:val="24"/>
                <w:szCs w:val="24"/>
              </w:rPr>
              <w:t xml:space="preserve"> по адресу: </w:t>
            </w:r>
            <w:hyperlink r:id="rId22" w:history="1">
              <w:r w:rsidRPr="00DA2EF9">
                <w:rPr>
                  <w:rStyle w:val="a3"/>
                  <w:color w:val="auto"/>
                  <w:szCs w:val="24"/>
                  <w:u w:val="none"/>
                  <w:lang w:val="en-US"/>
                </w:rPr>
                <w:t>sz</w:t>
              </w:r>
              <w:r w:rsidRPr="00DA2EF9">
                <w:rPr>
                  <w:rStyle w:val="a3"/>
                  <w:color w:val="auto"/>
                  <w:szCs w:val="24"/>
                  <w:u w:val="none"/>
                </w:rPr>
                <w:t>.</w:t>
              </w:r>
              <w:r w:rsidRPr="00DA2EF9">
                <w:rPr>
                  <w:rStyle w:val="a3"/>
                  <w:color w:val="auto"/>
                  <w:szCs w:val="24"/>
                  <w:u w:val="none"/>
                  <w:lang w:val="en-US"/>
                </w:rPr>
                <w:t>ar</w:t>
              </w:r>
              <w:r w:rsidRPr="00DA2EF9">
                <w:rPr>
                  <w:rStyle w:val="a3"/>
                  <w:color w:val="auto"/>
                  <w:szCs w:val="24"/>
                  <w:u w:val="none"/>
                </w:rPr>
                <w:t>.</w:t>
              </w:r>
              <w:r w:rsidRPr="00DA2EF9">
                <w:rPr>
                  <w:rStyle w:val="a3"/>
                  <w:color w:val="auto"/>
                  <w:szCs w:val="24"/>
                  <w:u w:val="none"/>
                  <w:lang w:val="en-US"/>
                </w:rPr>
                <w:t>contact</w:t>
              </w:r>
              <w:r w:rsidRPr="00DA2EF9">
                <w:rPr>
                  <w:rStyle w:val="a3"/>
                  <w:color w:val="auto"/>
                  <w:szCs w:val="24"/>
                  <w:u w:val="none"/>
                </w:rPr>
                <w:t>@</w:t>
              </w:r>
              <w:r w:rsidRPr="00DA2EF9">
                <w:rPr>
                  <w:rStyle w:val="a3"/>
                  <w:color w:val="auto"/>
                  <w:szCs w:val="24"/>
                  <w:u w:val="none"/>
                  <w:lang w:val="en-US"/>
                </w:rPr>
                <w:t>nw</w:t>
              </w:r>
              <w:r w:rsidRPr="00DA2EF9">
                <w:rPr>
                  <w:rStyle w:val="a3"/>
                  <w:color w:val="auto"/>
                  <w:szCs w:val="24"/>
                  <w:u w:val="none"/>
                </w:rPr>
                <w:t>.</w:t>
              </w:r>
              <w:r w:rsidRPr="00DA2EF9">
                <w:rPr>
                  <w:rStyle w:val="a3"/>
                  <w:color w:val="auto"/>
                  <w:szCs w:val="24"/>
                  <w:u w:val="none"/>
                  <w:lang w:val="en-US"/>
                </w:rPr>
                <w:t>rt</w:t>
              </w:r>
              <w:r w:rsidRPr="00DA2EF9">
                <w:rPr>
                  <w:rStyle w:val="a3"/>
                  <w:color w:val="auto"/>
                  <w:szCs w:val="24"/>
                  <w:u w:val="none"/>
                </w:rPr>
                <w:t>.</w:t>
              </w:r>
              <w:proofErr w:type="spellStart"/>
              <w:r w:rsidRPr="00DA2EF9">
                <w:rPr>
                  <w:rStyle w:val="a3"/>
                  <w:color w:val="auto"/>
                  <w:szCs w:val="24"/>
                  <w:u w:val="none"/>
                  <w:lang w:val="en-US"/>
                </w:rPr>
                <w:t>ru</w:t>
              </w:r>
              <w:proofErr w:type="spellEnd"/>
            </w:hyperlink>
            <w:r w:rsidRPr="00701456">
              <w:rPr>
                <w:sz w:val="24"/>
                <w:szCs w:val="24"/>
              </w:rPr>
              <w:t>.</w:t>
            </w:r>
          </w:p>
          <w:p w:rsidR="00036F10" w:rsidRPr="00701456" w:rsidRDefault="00036F10" w:rsidP="00036F10">
            <w:pPr>
              <w:pStyle w:val="31"/>
              <w:numPr>
                <w:ilvl w:val="0"/>
                <w:numId w:val="31"/>
              </w:numPr>
              <w:shd w:val="clear" w:color="auto" w:fill="auto"/>
              <w:tabs>
                <w:tab w:val="left" w:pos="998"/>
              </w:tabs>
              <w:spacing w:before="0" w:line="245" w:lineRule="exact"/>
              <w:ind w:firstLine="440"/>
              <w:jc w:val="both"/>
              <w:rPr>
                <w:sz w:val="24"/>
                <w:szCs w:val="24"/>
              </w:rPr>
            </w:pPr>
            <w:r w:rsidRPr="00701456">
              <w:rPr>
                <w:sz w:val="24"/>
                <w:szCs w:val="24"/>
              </w:rPr>
              <w:t>Обеспечение технического надзора за прокладкой кабеля связи.</w:t>
            </w:r>
          </w:p>
          <w:p w:rsidR="00036F10" w:rsidRPr="00701456" w:rsidRDefault="00036F10" w:rsidP="00036F10">
            <w:pPr>
              <w:pStyle w:val="31"/>
              <w:numPr>
                <w:ilvl w:val="0"/>
                <w:numId w:val="31"/>
              </w:numPr>
              <w:shd w:val="clear" w:color="auto" w:fill="auto"/>
              <w:tabs>
                <w:tab w:val="left" w:pos="1306"/>
              </w:tabs>
              <w:spacing w:before="0" w:line="245" w:lineRule="exact"/>
              <w:ind w:firstLine="440"/>
              <w:jc w:val="both"/>
              <w:rPr>
                <w:sz w:val="24"/>
                <w:szCs w:val="24"/>
              </w:rPr>
            </w:pPr>
            <w:r w:rsidRPr="00701456">
              <w:rPr>
                <w:sz w:val="24"/>
                <w:szCs w:val="24"/>
              </w:rPr>
              <w:t>В</w:t>
            </w:r>
            <w:r w:rsidRPr="00701456">
              <w:rPr>
                <w:sz w:val="24"/>
                <w:szCs w:val="24"/>
              </w:rPr>
              <w:tab/>
              <w:t xml:space="preserve">кабельных колодцах произвести герметизацию кабельных каналов, маркировку проложенного ВОК полимерными бирками или бирками КМП (пластмассового маркировочного комплекта) с указанием: марки кабеля, номера (направления) кабеля, даты прокладки и владельца. Для нумерации размещаемого кабеля применяется номер выданных технических условий на каждый участок прокладки </w:t>
            </w:r>
            <w:r w:rsidRPr="00701456">
              <w:rPr>
                <w:sz w:val="24"/>
                <w:szCs w:val="24"/>
              </w:rPr>
              <w:lastRenderedPageBreak/>
              <w:t>этого кабеля - № 01/17/8305/24. Маркировка кабеля бирками осуществляется по всей трассе прокладки в кабельной шахте, в станционном кабельном колодце, в смотровых устройствах.</w:t>
            </w:r>
          </w:p>
          <w:p w:rsidR="00036F10" w:rsidRPr="00701456" w:rsidRDefault="00036F10" w:rsidP="00036F10">
            <w:pPr>
              <w:pStyle w:val="31"/>
              <w:numPr>
                <w:ilvl w:val="0"/>
                <w:numId w:val="31"/>
              </w:numPr>
              <w:shd w:val="clear" w:color="auto" w:fill="auto"/>
              <w:tabs>
                <w:tab w:val="left" w:pos="1690"/>
              </w:tabs>
              <w:spacing w:before="0" w:line="245" w:lineRule="exact"/>
              <w:ind w:firstLine="440"/>
              <w:jc w:val="both"/>
              <w:rPr>
                <w:sz w:val="24"/>
                <w:szCs w:val="24"/>
              </w:rPr>
            </w:pPr>
            <w:r w:rsidRPr="00701456">
              <w:rPr>
                <w:sz w:val="24"/>
                <w:szCs w:val="24"/>
              </w:rPr>
              <w:t>После</w:t>
            </w:r>
            <w:r w:rsidRPr="00701456">
              <w:rPr>
                <w:sz w:val="24"/>
                <w:szCs w:val="24"/>
              </w:rPr>
              <w:tab/>
              <w:t>окончания строительных работ подготовить объе</w:t>
            </w:r>
            <w:proofErr w:type="gramStart"/>
            <w:r w:rsidRPr="00701456">
              <w:rPr>
                <w:sz w:val="24"/>
                <w:szCs w:val="24"/>
              </w:rPr>
              <w:t>кт стр</w:t>
            </w:r>
            <w:proofErr w:type="gramEnd"/>
            <w:r w:rsidRPr="00701456">
              <w:rPr>
                <w:sz w:val="24"/>
                <w:szCs w:val="24"/>
              </w:rPr>
              <w:t xml:space="preserve">оительства к сдаче с участием представителей Линейного Цеха Центра Эксплуатации (далее ЛЦ ЦЭ) г. Архангельска ПАО </w:t>
            </w:r>
            <w:r>
              <w:rPr>
                <w:sz w:val="24"/>
                <w:szCs w:val="24"/>
              </w:rPr>
              <w:t>"</w:t>
            </w:r>
            <w:r w:rsidRPr="00701456">
              <w:rPr>
                <w:sz w:val="24"/>
                <w:szCs w:val="24"/>
              </w:rPr>
              <w:t>Ростелеком</w:t>
            </w:r>
            <w:r>
              <w:rPr>
                <w:sz w:val="24"/>
                <w:szCs w:val="24"/>
              </w:rPr>
              <w:t>"</w:t>
            </w:r>
            <w:r w:rsidRPr="00701456">
              <w:rPr>
                <w:sz w:val="24"/>
                <w:szCs w:val="24"/>
              </w:rPr>
              <w:t xml:space="preserve"> </w:t>
            </w:r>
            <w:r>
              <w:rPr>
                <w:sz w:val="24"/>
                <w:szCs w:val="24"/>
              </w:rPr>
              <w:br/>
            </w:r>
            <w:r w:rsidRPr="00701456">
              <w:rPr>
                <w:sz w:val="24"/>
                <w:szCs w:val="24"/>
              </w:rPr>
              <w:t>с предоставлением исполнительной документации.</w:t>
            </w:r>
          </w:p>
          <w:p w:rsidR="00036F10" w:rsidRPr="00701456" w:rsidRDefault="00036F10" w:rsidP="00036F10">
            <w:pPr>
              <w:pStyle w:val="31"/>
              <w:numPr>
                <w:ilvl w:val="0"/>
                <w:numId w:val="31"/>
              </w:numPr>
              <w:shd w:val="clear" w:color="auto" w:fill="auto"/>
              <w:tabs>
                <w:tab w:val="left" w:pos="1003"/>
              </w:tabs>
              <w:spacing w:before="0" w:line="245" w:lineRule="exact"/>
              <w:ind w:firstLine="440"/>
              <w:jc w:val="both"/>
              <w:rPr>
                <w:sz w:val="24"/>
                <w:szCs w:val="24"/>
              </w:rPr>
            </w:pPr>
            <w:r w:rsidRPr="00701456">
              <w:rPr>
                <w:sz w:val="24"/>
                <w:szCs w:val="24"/>
              </w:rPr>
              <w:t xml:space="preserve">Состав исполнительной документации уточнить на портале ПАО </w:t>
            </w:r>
            <w:r>
              <w:rPr>
                <w:sz w:val="24"/>
                <w:szCs w:val="24"/>
              </w:rPr>
              <w:t>"</w:t>
            </w:r>
            <w:r w:rsidRPr="00701456">
              <w:rPr>
                <w:sz w:val="24"/>
                <w:szCs w:val="24"/>
              </w:rPr>
              <w:t>Ростелеком</w:t>
            </w:r>
            <w:r>
              <w:rPr>
                <w:sz w:val="24"/>
                <w:szCs w:val="24"/>
              </w:rPr>
              <w:t>"</w:t>
            </w:r>
            <w:r w:rsidRPr="00701456">
              <w:rPr>
                <w:sz w:val="24"/>
                <w:szCs w:val="24"/>
              </w:rPr>
              <w:t xml:space="preserve"> по ссылке: </w:t>
            </w:r>
            <w:hyperlink r:id="rId23" w:history="1">
              <w:r w:rsidRPr="00701456">
                <w:rPr>
                  <w:rStyle w:val="a3"/>
                  <w:color w:val="auto"/>
                  <w:szCs w:val="24"/>
                  <w:lang w:val="en-US"/>
                </w:rPr>
                <w:t>https</w:t>
              </w:r>
              <w:r w:rsidRPr="00701456">
                <w:rPr>
                  <w:rStyle w:val="a3"/>
                  <w:color w:val="auto"/>
                  <w:szCs w:val="24"/>
                </w:rPr>
                <w:t>://</w:t>
              </w:r>
              <w:proofErr w:type="spellStart"/>
              <w:r w:rsidRPr="00701456">
                <w:rPr>
                  <w:rStyle w:val="a3"/>
                  <w:color w:val="auto"/>
                  <w:szCs w:val="24"/>
                  <w:lang w:val="en-US"/>
                </w:rPr>
                <w:t>zakupki</w:t>
              </w:r>
              <w:proofErr w:type="spellEnd"/>
              <w:r w:rsidRPr="00701456">
                <w:rPr>
                  <w:rStyle w:val="a3"/>
                  <w:color w:val="auto"/>
                  <w:szCs w:val="24"/>
                </w:rPr>
                <w:t>.</w:t>
              </w:r>
              <w:proofErr w:type="spellStart"/>
              <w:r w:rsidRPr="00701456">
                <w:rPr>
                  <w:rStyle w:val="a3"/>
                  <w:color w:val="auto"/>
                  <w:szCs w:val="24"/>
                  <w:lang w:val="en-US"/>
                </w:rPr>
                <w:t>rostelecom</w:t>
              </w:r>
              <w:proofErr w:type="spellEnd"/>
              <w:r w:rsidRPr="00701456">
                <w:rPr>
                  <w:rStyle w:val="a3"/>
                  <w:color w:val="auto"/>
                  <w:szCs w:val="24"/>
                </w:rPr>
                <w:t>.</w:t>
              </w:r>
              <w:proofErr w:type="spellStart"/>
              <w:r w:rsidRPr="00701456">
                <w:rPr>
                  <w:rStyle w:val="a3"/>
                  <w:color w:val="auto"/>
                  <w:szCs w:val="24"/>
                  <w:lang w:val="en-US"/>
                </w:rPr>
                <w:t>ru</w:t>
              </w:r>
              <w:proofErr w:type="spellEnd"/>
              <w:r w:rsidRPr="00701456">
                <w:rPr>
                  <w:rStyle w:val="a3"/>
                  <w:color w:val="auto"/>
                  <w:szCs w:val="24"/>
                </w:rPr>
                <w:t>/</w:t>
              </w:r>
              <w:r w:rsidRPr="00701456">
                <w:rPr>
                  <w:rStyle w:val="a3"/>
                  <w:color w:val="auto"/>
                  <w:szCs w:val="24"/>
                  <w:lang w:val="en-US"/>
                </w:rPr>
                <w:t>info</w:t>
              </w:r>
              <w:r w:rsidRPr="00701456">
                <w:rPr>
                  <w:rStyle w:val="a3"/>
                  <w:color w:val="auto"/>
                  <w:szCs w:val="24"/>
                </w:rPr>
                <w:t>_</w:t>
              </w:r>
              <w:r w:rsidRPr="00701456">
                <w:rPr>
                  <w:rStyle w:val="a3"/>
                  <w:color w:val="auto"/>
                  <w:szCs w:val="24"/>
                  <w:lang w:val="en-US"/>
                </w:rPr>
                <w:t>docs</w:t>
              </w:r>
              <w:r w:rsidRPr="00701456">
                <w:rPr>
                  <w:rStyle w:val="a3"/>
                  <w:color w:val="auto"/>
                  <w:szCs w:val="24"/>
                </w:rPr>
                <w:t>/</w:t>
              </w:r>
              <w:proofErr w:type="spellStart"/>
              <w:r w:rsidRPr="00701456">
                <w:rPr>
                  <w:rStyle w:val="a3"/>
                  <w:color w:val="auto"/>
                  <w:szCs w:val="24"/>
                  <w:lang w:val="en-US"/>
                </w:rPr>
                <w:t>tz</w:t>
              </w:r>
              <w:proofErr w:type="spellEnd"/>
              <w:r w:rsidRPr="00701456">
                <w:rPr>
                  <w:rStyle w:val="a3"/>
                  <w:color w:val="auto"/>
                  <w:szCs w:val="24"/>
                </w:rPr>
                <w:t>/</w:t>
              </w:r>
              <w:r w:rsidRPr="00701456">
                <w:rPr>
                  <w:rStyle w:val="a3"/>
                  <w:color w:val="auto"/>
                  <w:szCs w:val="24"/>
                  <w:lang w:val="en-US"/>
                </w:rPr>
                <w:t>documents</w:t>
              </w:r>
              <w:r w:rsidRPr="00701456">
                <w:rPr>
                  <w:rStyle w:val="a3"/>
                  <w:color w:val="auto"/>
                  <w:szCs w:val="24"/>
                </w:rPr>
                <w:t>/</w:t>
              </w:r>
            </w:hyperlink>
            <w:r w:rsidRPr="00701456">
              <w:rPr>
                <w:sz w:val="24"/>
                <w:szCs w:val="24"/>
              </w:rPr>
              <w:t>.</w:t>
            </w:r>
          </w:p>
          <w:p w:rsidR="00036F10" w:rsidRPr="00701456" w:rsidRDefault="00036F10" w:rsidP="00036F10">
            <w:pPr>
              <w:pStyle w:val="31"/>
              <w:shd w:val="clear" w:color="auto" w:fill="auto"/>
              <w:tabs>
                <w:tab w:val="left" w:pos="989"/>
              </w:tabs>
              <w:spacing w:before="0" w:line="250" w:lineRule="exact"/>
              <w:ind w:firstLine="492"/>
              <w:jc w:val="both"/>
              <w:rPr>
                <w:sz w:val="24"/>
                <w:szCs w:val="24"/>
              </w:rPr>
            </w:pPr>
            <w:r w:rsidRPr="00701456">
              <w:rPr>
                <w:sz w:val="24"/>
                <w:szCs w:val="24"/>
              </w:rPr>
              <w:t xml:space="preserve">12.15.Исполнительную документацию (1экз. на бумажном носителе + 1экз. в электронном виде), подписанную лицом, осуществляющим технический надзор, предоставить в ЛЦ ЦЭ </w:t>
            </w:r>
            <w:r>
              <w:rPr>
                <w:sz w:val="24"/>
                <w:szCs w:val="24"/>
              </w:rPr>
              <w:br/>
            </w:r>
            <w:r w:rsidRPr="00701456">
              <w:rPr>
                <w:sz w:val="24"/>
                <w:szCs w:val="24"/>
              </w:rPr>
              <w:t xml:space="preserve">г. Архангельска ПАО </w:t>
            </w:r>
            <w:r>
              <w:rPr>
                <w:sz w:val="24"/>
                <w:szCs w:val="24"/>
              </w:rPr>
              <w:t>"</w:t>
            </w:r>
            <w:r w:rsidRPr="00701456">
              <w:rPr>
                <w:sz w:val="24"/>
                <w:szCs w:val="24"/>
              </w:rPr>
              <w:t>Ростелеком</w:t>
            </w:r>
            <w:r>
              <w:rPr>
                <w:sz w:val="24"/>
                <w:szCs w:val="24"/>
              </w:rPr>
              <w:t>"</w:t>
            </w:r>
            <w:r w:rsidRPr="00701456">
              <w:rPr>
                <w:sz w:val="24"/>
                <w:szCs w:val="24"/>
              </w:rPr>
              <w:t>: г. Архангельск, пр. Ломоносова, д. 142, тел.: 8(8182)65</w:t>
            </w:r>
            <w:r>
              <w:rPr>
                <w:sz w:val="24"/>
                <w:szCs w:val="24"/>
              </w:rPr>
              <w:t>-</w:t>
            </w:r>
            <w:r w:rsidRPr="00701456">
              <w:rPr>
                <w:sz w:val="24"/>
                <w:szCs w:val="24"/>
              </w:rPr>
              <w:t>42</w:t>
            </w:r>
            <w:r>
              <w:rPr>
                <w:sz w:val="24"/>
                <w:szCs w:val="24"/>
              </w:rPr>
              <w:t>-</w:t>
            </w:r>
            <w:r w:rsidRPr="00701456">
              <w:rPr>
                <w:sz w:val="24"/>
                <w:szCs w:val="24"/>
              </w:rPr>
              <w:t xml:space="preserve">19, </w:t>
            </w:r>
            <w:proofErr w:type="spellStart"/>
            <w:r w:rsidRPr="00701456">
              <w:rPr>
                <w:sz w:val="24"/>
                <w:szCs w:val="24"/>
              </w:rPr>
              <w:t>Изместьев</w:t>
            </w:r>
            <w:proofErr w:type="spellEnd"/>
            <w:r w:rsidRPr="00701456">
              <w:rPr>
                <w:sz w:val="24"/>
                <w:szCs w:val="24"/>
              </w:rPr>
              <w:t xml:space="preserve"> Владимир Владимирович</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lastRenderedPageBreak/>
              <w:t>13. Требования к проектируемому строительному объекту</w:t>
            </w:r>
          </w:p>
        </w:tc>
        <w:tc>
          <w:tcPr>
            <w:tcW w:w="5585" w:type="dxa"/>
          </w:tcPr>
          <w:p w:rsidR="00036F10" w:rsidRPr="00701456" w:rsidRDefault="00036F10" w:rsidP="00036F10">
            <w:pPr>
              <w:pStyle w:val="31"/>
              <w:shd w:val="clear" w:color="auto" w:fill="auto"/>
              <w:spacing w:line="254" w:lineRule="exact"/>
              <w:jc w:val="both"/>
              <w:rPr>
                <w:sz w:val="24"/>
                <w:szCs w:val="24"/>
              </w:rPr>
            </w:pPr>
            <w:r w:rsidRPr="00701456">
              <w:rPr>
                <w:sz w:val="24"/>
                <w:szCs w:val="24"/>
              </w:rPr>
              <w:t xml:space="preserve">В случае попадания в пятно застройки существующих линий и сооружений связи ПАО </w:t>
            </w:r>
            <w:r>
              <w:rPr>
                <w:sz w:val="24"/>
                <w:szCs w:val="24"/>
              </w:rPr>
              <w:t>"</w:t>
            </w:r>
            <w:r w:rsidRPr="00701456">
              <w:rPr>
                <w:sz w:val="24"/>
                <w:szCs w:val="24"/>
              </w:rPr>
              <w:t>Ростелеком</w:t>
            </w:r>
            <w:r>
              <w:rPr>
                <w:sz w:val="24"/>
                <w:szCs w:val="24"/>
              </w:rPr>
              <w:t>"</w:t>
            </w:r>
            <w:r w:rsidRPr="00701456">
              <w:rPr>
                <w:sz w:val="24"/>
                <w:szCs w:val="24"/>
              </w:rPr>
              <w:t xml:space="preserve">, до начала производства работ на объекте, предусмотреть реконструкцию (вынос/защиту) ЛКСС с перекладкой </w:t>
            </w:r>
            <w:r>
              <w:rPr>
                <w:sz w:val="24"/>
                <w:szCs w:val="24"/>
              </w:rPr>
              <w:br/>
            </w:r>
            <w:r w:rsidRPr="00701456">
              <w:rPr>
                <w:sz w:val="24"/>
                <w:szCs w:val="24"/>
              </w:rPr>
              <w:t xml:space="preserve">и переключением всех кабелей за счет средств Заказчика по отдельным </w:t>
            </w:r>
            <w:proofErr w:type="spellStart"/>
            <w:r w:rsidRPr="00701456">
              <w:rPr>
                <w:sz w:val="24"/>
                <w:szCs w:val="24"/>
              </w:rPr>
              <w:t>ТТиУ</w:t>
            </w:r>
            <w:proofErr w:type="spellEnd"/>
            <w:r w:rsidRPr="00701456">
              <w:rPr>
                <w:sz w:val="24"/>
                <w:szCs w:val="24"/>
              </w:rPr>
              <w:t xml:space="preserve"> ПАО </w:t>
            </w:r>
            <w:r>
              <w:rPr>
                <w:sz w:val="24"/>
                <w:szCs w:val="24"/>
              </w:rPr>
              <w:t>"</w:t>
            </w:r>
            <w:r w:rsidRPr="00701456">
              <w:rPr>
                <w:sz w:val="24"/>
                <w:szCs w:val="24"/>
              </w:rPr>
              <w:t>Ростелеком</w:t>
            </w:r>
            <w:r>
              <w:rPr>
                <w:sz w:val="24"/>
                <w:szCs w:val="24"/>
              </w:rPr>
              <w:t>"</w:t>
            </w:r>
            <w:r w:rsidRPr="00701456">
              <w:rPr>
                <w:sz w:val="24"/>
                <w:szCs w:val="24"/>
              </w:rPr>
              <w:t>.</w:t>
            </w:r>
          </w:p>
        </w:tc>
      </w:tr>
      <w:tr w:rsidR="00036F10" w:rsidRPr="00701456" w:rsidTr="00201847">
        <w:trPr>
          <w:jc w:val="center"/>
        </w:trPr>
        <w:tc>
          <w:tcPr>
            <w:tcW w:w="3539" w:type="dxa"/>
          </w:tcPr>
          <w:p w:rsidR="00036F10" w:rsidRPr="00701456" w:rsidRDefault="00036F10" w:rsidP="003516AC">
            <w:pPr>
              <w:pStyle w:val="2"/>
              <w:shd w:val="clear" w:color="auto" w:fill="auto"/>
              <w:tabs>
                <w:tab w:val="left" w:pos="274"/>
              </w:tabs>
              <w:spacing w:after="0" w:line="240" w:lineRule="auto"/>
              <w:ind w:right="34"/>
              <w:rPr>
                <w:rFonts w:ascii="Times New Roman" w:hAnsi="Times New Roman" w:cs="Times New Roman"/>
                <w:sz w:val="24"/>
                <w:szCs w:val="24"/>
              </w:rPr>
            </w:pPr>
            <w:r w:rsidRPr="00701456">
              <w:rPr>
                <w:rFonts w:ascii="Times New Roman" w:hAnsi="Times New Roman" w:cs="Times New Roman"/>
                <w:sz w:val="24"/>
                <w:szCs w:val="24"/>
              </w:rPr>
              <w:t>14. Срок действия настоящих технических условий</w:t>
            </w:r>
          </w:p>
        </w:tc>
        <w:tc>
          <w:tcPr>
            <w:tcW w:w="5585" w:type="dxa"/>
          </w:tcPr>
          <w:p w:rsidR="00036F10" w:rsidRDefault="00036F10" w:rsidP="00036F10">
            <w:pPr>
              <w:pStyle w:val="31"/>
              <w:shd w:val="clear" w:color="auto" w:fill="auto"/>
              <w:jc w:val="both"/>
              <w:rPr>
                <w:sz w:val="24"/>
                <w:szCs w:val="24"/>
              </w:rPr>
            </w:pPr>
            <w:r w:rsidRPr="00701456">
              <w:rPr>
                <w:sz w:val="24"/>
                <w:szCs w:val="24"/>
              </w:rPr>
              <w:t xml:space="preserve">Срок действия технических условий - 3 года. </w:t>
            </w:r>
          </w:p>
          <w:p w:rsidR="00036F10" w:rsidRPr="00701456" w:rsidRDefault="00036F10" w:rsidP="00036F10">
            <w:pPr>
              <w:pStyle w:val="31"/>
              <w:shd w:val="clear" w:color="auto" w:fill="auto"/>
              <w:jc w:val="both"/>
              <w:rPr>
                <w:sz w:val="24"/>
                <w:szCs w:val="24"/>
              </w:rPr>
            </w:pPr>
            <w:r w:rsidRPr="00701456">
              <w:rPr>
                <w:sz w:val="24"/>
                <w:szCs w:val="24"/>
              </w:rPr>
              <w:t>В случае если в течение 1 года со дня выдачи технических условий Заявителем не будет подана заявка о подключении, срок действия ТУ прекращается.</w:t>
            </w:r>
          </w:p>
          <w:p w:rsidR="00036F10" w:rsidRDefault="00036F10" w:rsidP="00036F10">
            <w:pPr>
              <w:pStyle w:val="31"/>
              <w:shd w:val="clear" w:color="auto" w:fill="auto"/>
              <w:spacing w:line="254" w:lineRule="exact"/>
              <w:jc w:val="both"/>
              <w:rPr>
                <w:sz w:val="24"/>
                <w:szCs w:val="24"/>
              </w:rPr>
            </w:pPr>
            <w:r w:rsidRPr="00701456">
              <w:rPr>
                <w:sz w:val="24"/>
                <w:szCs w:val="24"/>
              </w:rPr>
              <w:t>Технические условия выдаются в целях заключения договора о подключении (технологическом присоединении) и являются обязательным приложением к договору о подключении.</w:t>
            </w:r>
          </w:p>
          <w:p w:rsidR="00036F10" w:rsidRPr="00701456" w:rsidRDefault="00036F10" w:rsidP="00036F10">
            <w:pPr>
              <w:pStyle w:val="31"/>
              <w:shd w:val="clear" w:color="auto" w:fill="auto"/>
              <w:spacing w:line="254" w:lineRule="exact"/>
              <w:jc w:val="both"/>
              <w:rPr>
                <w:sz w:val="24"/>
                <w:szCs w:val="24"/>
              </w:rPr>
            </w:pPr>
          </w:p>
        </w:tc>
      </w:tr>
    </w:tbl>
    <w:p w:rsidR="00036F10" w:rsidRDefault="00036F10" w:rsidP="00036F10">
      <w:pPr>
        <w:pStyle w:val="2"/>
        <w:shd w:val="clear" w:color="auto" w:fill="auto"/>
        <w:tabs>
          <w:tab w:val="left" w:pos="27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(письмо ПАО "Ростелеком" от 2 апреля 2024 года № 01/17/8305/24).</w:t>
      </w:r>
    </w:p>
    <w:p w:rsidR="00724B49" w:rsidRDefault="00724B49" w:rsidP="00036F10">
      <w:pPr>
        <w:tabs>
          <w:tab w:val="left" w:pos="0"/>
        </w:tabs>
        <w:spacing w:after="0" w:line="240" w:lineRule="auto"/>
        <w:jc w:val="both"/>
        <w:rPr>
          <w:rFonts w:ascii="Times New Roman" w:eastAsia="Times New Roman" w:hAnsi="Times New Roman" w:cs="Times New Roman"/>
          <w:b/>
          <w:sz w:val="24"/>
          <w:szCs w:val="24"/>
          <w:lang w:eastAsia="ru-RU"/>
        </w:rPr>
      </w:pPr>
    </w:p>
    <w:p w:rsidR="00036F10" w:rsidRPr="008033EF" w:rsidRDefault="001D4AF7" w:rsidP="00036F10">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3</w:t>
      </w:r>
      <w:r w:rsidR="00036F10" w:rsidRPr="008033EF">
        <w:rPr>
          <w:rFonts w:ascii="Times New Roman" w:eastAsia="Times New Roman" w:hAnsi="Times New Roman" w:cs="Times New Roman"/>
          <w:b/>
          <w:sz w:val="24"/>
          <w:szCs w:val="24"/>
          <w:lang w:eastAsia="ru-RU"/>
        </w:rPr>
        <w:t>: Земельный участок (категория земель - земли населенных пунктов),</w:t>
      </w:r>
      <w:r w:rsidR="00036F10" w:rsidRPr="008033EF">
        <w:rPr>
          <w:sz w:val="24"/>
          <w:szCs w:val="24"/>
        </w:rPr>
        <w:t xml:space="preserve"> </w:t>
      </w:r>
      <w:r w:rsidR="00036F10" w:rsidRPr="008033EF">
        <w:rPr>
          <w:rFonts w:ascii="Times New Roman" w:eastAsia="Times New Roman" w:hAnsi="Times New Roman" w:cs="Times New Roman"/>
          <w:b/>
          <w:sz w:val="24"/>
          <w:szCs w:val="24"/>
          <w:lang w:eastAsia="ru-RU"/>
        </w:rPr>
        <w:t xml:space="preserve">государственная </w:t>
      </w:r>
      <w:proofErr w:type="gramStart"/>
      <w:r w:rsidR="00036F10" w:rsidRPr="008033EF">
        <w:rPr>
          <w:rFonts w:ascii="Times New Roman" w:eastAsia="Times New Roman" w:hAnsi="Times New Roman" w:cs="Times New Roman"/>
          <w:b/>
          <w:sz w:val="24"/>
          <w:szCs w:val="24"/>
          <w:lang w:eastAsia="ru-RU"/>
        </w:rPr>
        <w:t>собственность</w:t>
      </w:r>
      <w:proofErr w:type="gramEnd"/>
      <w:r w:rsidR="00036F10" w:rsidRPr="008033EF">
        <w:rPr>
          <w:rFonts w:ascii="Times New Roman" w:eastAsia="Times New Roman" w:hAnsi="Times New Roman" w:cs="Times New Roman"/>
          <w:b/>
          <w:sz w:val="24"/>
          <w:szCs w:val="24"/>
          <w:lang w:eastAsia="ru-RU"/>
        </w:rPr>
        <w:t xml:space="preserve"> на который не разграничена, с кадастровым номером 29:22:070305:36, общей площадью </w:t>
      </w:r>
      <w:r w:rsidR="00036F10" w:rsidRPr="00264B37">
        <w:rPr>
          <w:rFonts w:ascii="Times New Roman" w:hAnsi="Times New Roman" w:cs="Times New Roman"/>
          <w:b/>
          <w:color w:val="000000"/>
          <w:sz w:val="24"/>
          <w:szCs w:val="24"/>
          <w:shd w:val="clear" w:color="auto" w:fill="FFFFFF"/>
        </w:rPr>
        <w:t>6 723</w:t>
      </w:r>
      <w:r w:rsidR="00036F10">
        <w:rPr>
          <w:rFonts w:ascii="Calibri" w:hAnsi="Calibri"/>
          <w:color w:val="000000"/>
          <w:shd w:val="clear" w:color="auto" w:fill="FFFFFF"/>
        </w:rPr>
        <w:t xml:space="preserve"> </w:t>
      </w:r>
      <w:r w:rsidR="00036F10" w:rsidRPr="008033EF">
        <w:rPr>
          <w:rFonts w:ascii="Times New Roman" w:eastAsia="Times New Roman" w:hAnsi="Times New Roman" w:cs="Times New Roman"/>
          <w:b/>
          <w:sz w:val="24"/>
          <w:szCs w:val="24"/>
          <w:lang w:eastAsia="ru-RU"/>
        </w:rPr>
        <w:t xml:space="preserve">кв. м, расположенный по адресу: </w:t>
      </w:r>
      <w:r w:rsidR="00036F10" w:rsidRPr="008033EF">
        <w:rPr>
          <w:rFonts w:ascii="Times New Roman" w:hAnsi="Times New Roman" w:cs="Times New Roman"/>
          <w:b/>
          <w:color w:val="000000" w:themeColor="text1"/>
          <w:sz w:val="24"/>
          <w:szCs w:val="24"/>
          <w:shd w:val="clear" w:color="auto" w:fill="FFFFFF"/>
        </w:rPr>
        <w:t>Российская Федерация, Архангельская область, городской округ "Город Архангельск", город Архангельск, улица Воронина В.И., земельный участок 22/2</w:t>
      </w:r>
      <w:r w:rsidR="00036F10" w:rsidRPr="008033EF">
        <w:rPr>
          <w:rFonts w:ascii="Times New Roman" w:hAnsi="Times New Roman" w:cs="Times New Roman"/>
          <w:b/>
          <w:color w:val="000000" w:themeColor="text1"/>
          <w:sz w:val="24"/>
          <w:szCs w:val="24"/>
        </w:rPr>
        <w:t>,</w:t>
      </w:r>
      <w:r w:rsidR="00036F10" w:rsidRPr="008033EF">
        <w:rPr>
          <w:rFonts w:ascii="Times New Roman" w:eastAsia="Times New Roman" w:hAnsi="Times New Roman" w:cs="Times New Roman"/>
          <w:b/>
          <w:color w:val="000000" w:themeColor="text1"/>
          <w:sz w:val="24"/>
          <w:szCs w:val="24"/>
          <w:lang w:eastAsia="ru-RU"/>
        </w:rPr>
        <w:t xml:space="preserve"> для </w:t>
      </w:r>
      <w:proofErr w:type="spellStart"/>
      <w:r w:rsidR="00036F10" w:rsidRPr="008033EF">
        <w:rPr>
          <w:rFonts w:ascii="Times New Roman" w:hAnsi="Times New Roman" w:cs="Times New Roman"/>
          <w:b/>
          <w:color w:val="000000" w:themeColor="text1"/>
          <w:sz w:val="24"/>
          <w:szCs w:val="24"/>
          <w:shd w:val="clear" w:color="auto" w:fill="FFFFFF"/>
        </w:rPr>
        <w:t>среднеэтажной</w:t>
      </w:r>
      <w:proofErr w:type="spellEnd"/>
      <w:r w:rsidR="00036F10" w:rsidRPr="008033EF">
        <w:rPr>
          <w:rFonts w:ascii="Times New Roman" w:hAnsi="Times New Roman" w:cs="Times New Roman"/>
          <w:b/>
          <w:color w:val="000000" w:themeColor="text1"/>
          <w:sz w:val="24"/>
          <w:szCs w:val="24"/>
          <w:shd w:val="clear" w:color="auto" w:fill="FFFFFF"/>
        </w:rPr>
        <w:t xml:space="preserve"> жилой застройки</w:t>
      </w:r>
      <w:r w:rsidR="00036F10" w:rsidRPr="008033EF">
        <w:rPr>
          <w:rFonts w:ascii="Times New Roman" w:eastAsia="Times New Roman" w:hAnsi="Times New Roman" w:cs="Times New Roman"/>
          <w:b/>
          <w:sz w:val="24"/>
          <w:szCs w:val="24"/>
          <w:lang w:eastAsia="ru-RU"/>
        </w:rPr>
        <w:t>.</w:t>
      </w:r>
    </w:p>
    <w:p w:rsidR="00036F10" w:rsidRPr="008033EF"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Срок аренды земельного участка – </w:t>
      </w:r>
      <w:r w:rsidRPr="00C24839">
        <w:rPr>
          <w:rFonts w:ascii="Times New Roman" w:eastAsia="Times New Roman" w:hAnsi="Times New Roman" w:cs="Times New Roman"/>
          <w:sz w:val="24"/>
          <w:szCs w:val="24"/>
          <w:lang w:eastAsia="ru-RU"/>
        </w:rPr>
        <w:t>8 (восемь) лет 8 (восемь) месяцев</w:t>
      </w:r>
      <w:r>
        <w:rPr>
          <w:rFonts w:ascii="Times New Roman" w:eastAsia="Times New Roman" w:hAnsi="Times New Roman" w:cs="Times New Roman"/>
          <w:sz w:val="24"/>
          <w:szCs w:val="24"/>
          <w:lang w:eastAsia="ru-RU"/>
        </w:rPr>
        <w:t xml:space="preserve"> </w:t>
      </w:r>
      <w:r w:rsidRPr="008033EF">
        <w:rPr>
          <w:rFonts w:ascii="Times New Roman" w:eastAsia="Times New Roman" w:hAnsi="Times New Roman" w:cs="Times New Roman"/>
          <w:sz w:val="24"/>
          <w:szCs w:val="24"/>
          <w:lang w:eastAsia="ru-RU"/>
        </w:rPr>
        <w:t>с момента подписания договора аренды.</w:t>
      </w:r>
    </w:p>
    <w:p w:rsidR="00036F10" w:rsidRPr="008033EF"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Начальный размер годовой арендной платы: </w:t>
      </w:r>
    </w:p>
    <w:p w:rsidR="00036F10" w:rsidRDefault="00724B49"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1 435 387 (о</w:t>
      </w:r>
      <w:r w:rsidR="00036F10" w:rsidRPr="006B4F38">
        <w:rPr>
          <w:rFonts w:ascii="Times New Roman" w:eastAsia="Times New Roman" w:hAnsi="Times New Roman" w:cs="Times New Roman"/>
          <w:sz w:val="24"/>
          <w:szCs w:val="24"/>
          <w:lang w:eastAsia="ru-RU"/>
        </w:rPr>
        <w:t xml:space="preserve">дин миллион четыреста тридцать пять тысяч триста восемьдесят семь) рублей </w:t>
      </w:r>
      <w:r w:rsidR="00AD6029">
        <w:rPr>
          <w:rFonts w:ascii="Times New Roman" w:eastAsia="Times New Roman" w:hAnsi="Times New Roman" w:cs="Times New Roman"/>
          <w:sz w:val="24"/>
          <w:szCs w:val="24"/>
          <w:lang w:eastAsia="ru-RU"/>
        </w:rPr>
        <w:br/>
      </w:r>
      <w:r w:rsidR="00036F10">
        <w:rPr>
          <w:rFonts w:ascii="Times New Roman" w:eastAsia="Times New Roman" w:hAnsi="Times New Roman" w:cs="Times New Roman"/>
          <w:sz w:val="24"/>
          <w:szCs w:val="24"/>
          <w:lang w:eastAsia="ru-RU"/>
        </w:rPr>
        <w:t>39</w:t>
      </w:r>
      <w:r w:rsidR="00036F10" w:rsidRPr="006B4F38">
        <w:rPr>
          <w:rFonts w:ascii="Times New Roman" w:eastAsia="Times New Roman" w:hAnsi="Times New Roman" w:cs="Times New Roman"/>
          <w:sz w:val="24"/>
          <w:szCs w:val="24"/>
          <w:lang w:eastAsia="ru-RU"/>
        </w:rPr>
        <w:t xml:space="preserve"> копеек. </w:t>
      </w:r>
    </w:p>
    <w:p w:rsidR="0068270E" w:rsidRPr="006B4F38" w:rsidRDefault="0068270E"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6F10" w:rsidRPr="006B4F38"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B4F38">
        <w:rPr>
          <w:rFonts w:ascii="Times New Roman" w:eastAsia="Times New Roman" w:hAnsi="Times New Roman" w:cs="Times New Roman"/>
          <w:sz w:val="24"/>
          <w:szCs w:val="24"/>
          <w:lang w:eastAsia="ru-RU"/>
        </w:rPr>
        <w:lastRenderedPageBreak/>
        <w:t xml:space="preserve">Сумма задатка на участие в аукционе: </w:t>
      </w:r>
    </w:p>
    <w:p w:rsidR="00036F10" w:rsidRPr="006B4F38" w:rsidRDefault="00724B49"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1 435 387 (о</w:t>
      </w:r>
      <w:r w:rsidR="00036F10" w:rsidRPr="006B4F38">
        <w:rPr>
          <w:rFonts w:ascii="Times New Roman" w:eastAsia="Times New Roman" w:hAnsi="Times New Roman" w:cs="Times New Roman"/>
          <w:sz w:val="24"/>
          <w:szCs w:val="24"/>
          <w:lang w:eastAsia="ru-RU"/>
        </w:rPr>
        <w:t xml:space="preserve">дин миллион четыреста тридцать пять тысяч триста восемьдесят семь) рублей </w:t>
      </w:r>
      <w:r w:rsidR="00AD6029">
        <w:rPr>
          <w:rFonts w:ascii="Times New Roman" w:eastAsia="Times New Roman" w:hAnsi="Times New Roman" w:cs="Times New Roman"/>
          <w:sz w:val="24"/>
          <w:szCs w:val="24"/>
          <w:lang w:eastAsia="ru-RU"/>
        </w:rPr>
        <w:br/>
      </w:r>
      <w:r w:rsidR="00036F10">
        <w:rPr>
          <w:rFonts w:ascii="Times New Roman" w:eastAsia="Times New Roman" w:hAnsi="Times New Roman" w:cs="Times New Roman"/>
          <w:sz w:val="24"/>
          <w:szCs w:val="24"/>
          <w:lang w:eastAsia="ru-RU"/>
        </w:rPr>
        <w:t>39</w:t>
      </w:r>
      <w:r w:rsidR="00036F10" w:rsidRPr="006B4F38">
        <w:rPr>
          <w:rFonts w:ascii="Times New Roman" w:eastAsia="Times New Roman" w:hAnsi="Times New Roman" w:cs="Times New Roman"/>
          <w:sz w:val="24"/>
          <w:szCs w:val="24"/>
          <w:lang w:eastAsia="ru-RU"/>
        </w:rPr>
        <w:t xml:space="preserve"> копеек</w:t>
      </w:r>
      <w:r w:rsidR="00036F10">
        <w:rPr>
          <w:rFonts w:ascii="Times New Roman" w:eastAsia="Times New Roman" w:hAnsi="Times New Roman" w:cs="Times New Roman"/>
          <w:sz w:val="24"/>
          <w:szCs w:val="24"/>
          <w:lang w:eastAsia="ru-RU"/>
        </w:rPr>
        <w:t xml:space="preserve"> </w:t>
      </w:r>
      <w:r w:rsidR="00036F10" w:rsidRPr="006B4F38">
        <w:rPr>
          <w:rFonts w:ascii="Times New Roman" w:eastAsia="Times New Roman" w:hAnsi="Times New Roman" w:cs="Times New Roman"/>
          <w:sz w:val="24"/>
          <w:szCs w:val="24"/>
          <w:lang w:eastAsia="ru-RU"/>
        </w:rPr>
        <w:t>(100 процентов).</w:t>
      </w:r>
    </w:p>
    <w:p w:rsidR="00036F10" w:rsidRPr="006B4F38"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B4F38">
        <w:rPr>
          <w:rFonts w:ascii="Times New Roman" w:eastAsia="Times New Roman" w:hAnsi="Times New Roman" w:cs="Times New Roman"/>
          <w:sz w:val="24"/>
          <w:szCs w:val="24"/>
          <w:lang w:eastAsia="ru-RU"/>
        </w:rPr>
        <w:t xml:space="preserve">"Шаг аукциона": </w:t>
      </w:r>
    </w:p>
    <w:p w:rsidR="00036F10" w:rsidRPr="008033EF" w:rsidRDefault="0074744D"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43 061</w:t>
      </w:r>
      <w:r w:rsidR="00036F10">
        <w:rPr>
          <w:rFonts w:ascii="Times New Roman" w:eastAsia="Times New Roman" w:hAnsi="Times New Roman" w:cs="Times New Roman"/>
          <w:sz w:val="24"/>
          <w:szCs w:val="24"/>
          <w:lang w:eastAsia="ru-RU"/>
        </w:rPr>
        <w:t xml:space="preserve"> </w:t>
      </w:r>
      <w:r w:rsidR="00036F10" w:rsidRPr="006B4F38">
        <w:rPr>
          <w:rFonts w:ascii="Times New Roman" w:eastAsia="Times New Roman" w:hAnsi="Times New Roman" w:cs="Times New Roman"/>
          <w:sz w:val="24"/>
          <w:szCs w:val="24"/>
          <w:lang w:eastAsia="ru-RU"/>
        </w:rPr>
        <w:t>(</w:t>
      </w:r>
      <w:r w:rsidR="00724B49">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орок три тысячи шестьдесят один) рубль 6</w:t>
      </w:r>
      <w:r w:rsidR="00036F10">
        <w:rPr>
          <w:rFonts w:ascii="Times New Roman" w:eastAsia="Times New Roman" w:hAnsi="Times New Roman" w:cs="Times New Roman"/>
          <w:sz w:val="24"/>
          <w:szCs w:val="24"/>
          <w:lang w:eastAsia="ru-RU"/>
        </w:rPr>
        <w:t>2 копейки</w:t>
      </w:r>
      <w:r w:rsidR="00036F10" w:rsidRPr="006B4F38">
        <w:rPr>
          <w:rFonts w:ascii="Times New Roman" w:eastAsia="Times New Roman" w:hAnsi="Times New Roman" w:cs="Times New Roman"/>
          <w:sz w:val="24"/>
          <w:szCs w:val="24"/>
          <w:lang w:eastAsia="ru-RU"/>
        </w:rPr>
        <w:t xml:space="preserve"> (3 процента).</w:t>
      </w:r>
    </w:p>
    <w:p w:rsidR="00036F10" w:rsidRPr="006F228F"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Ограничения, обременения: </w:t>
      </w:r>
      <w:r w:rsidRPr="006F228F">
        <w:rPr>
          <w:rFonts w:ascii="Times New Roman" w:eastAsia="Times New Roman" w:hAnsi="Times New Roman" w:cs="Times New Roman"/>
          <w:sz w:val="24"/>
          <w:szCs w:val="24"/>
          <w:lang w:eastAsia="ru-RU"/>
        </w:rPr>
        <w:t>земельный участок расположен в границах зон с особыми условиями использования территории:</w:t>
      </w:r>
    </w:p>
    <w:p w:rsidR="00036F10" w:rsidRPr="008033EF"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- 3 пояс зоны санитарной охраны источников питьевого и хозяйственно-бытового водоснабжения;</w:t>
      </w:r>
    </w:p>
    <w:p w:rsidR="00036F10" w:rsidRPr="008033EF"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граница зоны подтопления муниципального образования "Город Архангельск" (территориальные округа Октябрьский, Ломоносовский, Майская Горка, Варавино-Фактория), реестровый номер 29:00-6.279;</w:t>
      </w:r>
    </w:p>
    <w:p w:rsidR="00036F10"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зона с особыми условиями использования территории ВК ТП520-ТП383; ВК ТП520-ТП394; ВК393-ТП394</w:t>
      </w:r>
      <w:r w:rsidR="000C592D">
        <w:rPr>
          <w:rFonts w:ascii="Times New Roman" w:eastAsia="Times New Roman" w:hAnsi="Times New Roman" w:cs="Times New Roman"/>
          <w:sz w:val="24"/>
          <w:szCs w:val="24"/>
          <w:lang w:eastAsia="ru-RU"/>
        </w:rPr>
        <w:t>, реестровый номер 29:22-6.1033;</w:t>
      </w:r>
    </w:p>
    <w:p w:rsidR="000C592D"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000C592D" w:rsidRPr="000C592D">
        <w:rPr>
          <w:rFonts w:ascii="Times New Roman" w:hAnsi="Times New Roman" w:cs="Times New Roman"/>
          <w:sz w:val="24"/>
          <w:szCs w:val="24"/>
        </w:rPr>
        <w:t xml:space="preserve">она с особыми условиями использования территории: </w:t>
      </w:r>
      <w:proofErr w:type="spellStart"/>
      <w:r w:rsidR="000C592D" w:rsidRPr="000C592D">
        <w:rPr>
          <w:rFonts w:ascii="Times New Roman" w:hAnsi="Times New Roman" w:cs="Times New Roman"/>
          <w:sz w:val="24"/>
          <w:szCs w:val="24"/>
        </w:rPr>
        <w:t>Приаэродромная</w:t>
      </w:r>
      <w:proofErr w:type="spellEnd"/>
      <w:r w:rsidR="000C592D" w:rsidRPr="000C592D">
        <w:rPr>
          <w:rFonts w:ascii="Times New Roman" w:hAnsi="Times New Roman" w:cs="Times New Roman"/>
          <w:sz w:val="24"/>
          <w:szCs w:val="24"/>
        </w:rPr>
        <w:t xml:space="preserve"> территория а</w:t>
      </w:r>
      <w:r w:rsidR="00056476">
        <w:rPr>
          <w:rFonts w:ascii="Times New Roman" w:hAnsi="Times New Roman" w:cs="Times New Roman"/>
          <w:sz w:val="24"/>
          <w:szCs w:val="24"/>
        </w:rPr>
        <w:t>эродрома Архангельск (</w:t>
      </w:r>
      <w:proofErr w:type="spellStart"/>
      <w:r w:rsidR="00056476">
        <w:rPr>
          <w:rFonts w:ascii="Times New Roman" w:hAnsi="Times New Roman" w:cs="Times New Roman"/>
          <w:sz w:val="24"/>
          <w:szCs w:val="24"/>
        </w:rPr>
        <w:t>Талаги</w:t>
      </w:r>
      <w:proofErr w:type="spellEnd"/>
      <w:r w:rsidR="00056476">
        <w:rPr>
          <w:rFonts w:ascii="Times New Roman" w:hAnsi="Times New Roman" w:cs="Times New Roman"/>
          <w:sz w:val="24"/>
          <w:szCs w:val="24"/>
        </w:rPr>
        <w:t xml:space="preserve">), </w:t>
      </w:r>
      <w:r w:rsidR="000C592D" w:rsidRPr="000C592D">
        <w:rPr>
          <w:rFonts w:ascii="Times New Roman" w:hAnsi="Times New Roman" w:cs="Times New Roman"/>
          <w:sz w:val="24"/>
          <w:szCs w:val="24"/>
        </w:rPr>
        <w:t xml:space="preserve">Шестая </w:t>
      </w:r>
      <w:proofErr w:type="spellStart"/>
      <w:r w:rsidR="000C592D" w:rsidRPr="000C592D">
        <w:rPr>
          <w:rFonts w:ascii="Times New Roman" w:hAnsi="Times New Roman" w:cs="Times New Roman"/>
          <w:sz w:val="24"/>
          <w:szCs w:val="24"/>
        </w:rPr>
        <w:t>подзона</w:t>
      </w:r>
      <w:proofErr w:type="spellEnd"/>
      <w:r w:rsidR="000C592D" w:rsidRPr="000C592D">
        <w:rPr>
          <w:rFonts w:ascii="Times New Roman" w:hAnsi="Times New Roman" w:cs="Times New Roman"/>
          <w:sz w:val="24"/>
          <w:szCs w:val="24"/>
        </w:rPr>
        <w:t xml:space="preserve"> (реестровый номер 29:00-6.451);</w:t>
      </w:r>
    </w:p>
    <w:p w:rsidR="000C592D"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000C592D" w:rsidRPr="000C592D">
        <w:rPr>
          <w:rFonts w:ascii="Times New Roman" w:hAnsi="Times New Roman" w:cs="Times New Roman"/>
          <w:sz w:val="24"/>
          <w:szCs w:val="24"/>
        </w:rPr>
        <w:t xml:space="preserve">она с особыми условиями использования территории: </w:t>
      </w:r>
      <w:proofErr w:type="spellStart"/>
      <w:r w:rsidR="000C592D" w:rsidRPr="000C592D">
        <w:rPr>
          <w:rFonts w:ascii="Times New Roman" w:hAnsi="Times New Roman" w:cs="Times New Roman"/>
          <w:sz w:val="24"/>
          <w:szCs w:val="24"/>
        </w:rPr>
        <w:t>Приаэродромная</w:t>
      </w:r>
      <w:proofErr w:type="spellEnd"/>
      <w:r w:rsidR="000C592D" w:rsidRPr="000C592D">
        <w:rPr>
          <w:rFonts w:ascii="Times New Roman" w:hAnsi="Times New Roman" w:cs="Times New Roman"/>
          <w:sz w:val="24"/>
          <w:szCs w:val="24"/>
        </w:rPr>
        <w:t xml:space="preserve"> территория аэродрома Архангельск (</w:t>
      </w:r>
      <w:proofErr w:type="spellStart"/>
      <w:r w:rsidR="000C592D" w:rsidRPr="000C592D">
        <w:rPr>
          <w:rFonts w:ascii="Times New Roman" w:hAnsi="Times New Roman" w:cs="Times New Roman"/>
          <w:sz w:val="24"/>
          <w:szCs w:val="24"/>
        </w:rPr>
        <w:t>Талаги</w:t>
      </w:r>
      <w:proofErr w:type="spellEnd"/>
      <w:r w:rsidR="000C592D" w:rsidRPr="000C592D">
        <w:rPr>
          <w:rFonts w:ascii="Times New Roman" w:hAnsi="Times New Roman" w:cs="Times New Roman"/>
          <w:sz w:val="24"/>
          <w:szCs w:val="24"/>
        </w:rPr>
        <w:t xml:space="preserve">), Пятая </w:t>
      </w:r>
      <w:proofErr w:type="spellStart"/>
      <w:r w:rsidR="000C592D" w:rsidRPr="000C592D">
        <w:rPr>
          <w:rFonts w:ascii="Times New Roman" w:hAnsi="Times New Roman" w:cs="Times New Roman"/>
          <w:sz w:val="24"/>
          <w:szCs w:val="24"/>
        </w:rPr>
        <w:t>подзона</w:t>
      </w:r>
      <w:proofErr w:type="spellEnd"/>
      <w:r w:rsidR="000C592D" w:rsidRPr="000C592D">
        <w:rPr>
          <w:rFonts w:ascii="Times New Roman" w:hAnsi="Times New Roman" w:cs="Times New Roman"/>
          <w:sz w:val="24"/>
          <w:szCs w:val="24"/>
        </w:rPr>
        <w:t xml:space="preserve"> (реестровый номер 29:00-6.452);</w:t>
      </w:r>
    </w:p>
    <w:p w:rsidR="000C592D"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000C592D" w:rsidRPr="000C592D">
        <w:rPr>
          <w:rFonts w:ascii="Times New Roman" w:hAnsi="Times New Roman" w:cs="Times New Roman"/>
          <w:sz w:val="24"/>
          <w:szCs w:val="24"/>
        </w:rPr>
        <w:t xml:space="preserve">она с особыми условиями использования территории: </w:t>
      </w:r>
      <w:proofErr w:type="spellStart"/>
      <w:r w:rsidR="000C592D" w:rsidRPr="000C592D">
        <w:rPr>
          <w:rFonts w:ascii="Times New Roman" w:hAnsi="Times New Roman" w:cs="Times New Roman"/>
          <w:sz w:val="24"/>
          <w:szCs w:val="24"/>
        </w:rPr>
        <w:t>Приаэродромная</w:t>
      </w:r>
      <w:proofErr w:type="spellEnd"/>
      <w:r w:rsidR="000C592D" w:rsidRPr="000C592D">
        <w:rPr>
          <w:rFonts w:ascii="Times New Roman" w:hAnsi="Times New Roman" w:cs="Times New Roman"/>
          <w:sz w:val="24"/>
          <w:szCs w:val="24"/>
        </w:rPr>
        <w:t xml:space="preserve"> территория аэродрома Архангельск (</w:t>
      </w:r>
      <w:proofErr w:type="spellStart"/>
      <w:r w:rsidR="000C592D" w:rsidRPr="000C592D">
        <w:rPr>
          <w:rFonts w:ascii="Times New Roman" w:hAnsi="Times New Roman" w:cs="Times New Roman"/>
          <w:sz w:val="24"/>
          <w:szCs w:val="24"/>
        </w:rPr>
        <w:t>Талаги</w:t>
      </w:r>
      <w:proofErr w:type="spellEnd"/>
      <w:r w:rsidR="000C592D" w:rsidRPr="000C592D">
        <w:rPr>
          <w:rFonts w:ascii="Times New Roman" w:hAnsi="Times New Roman" w:cs="Times New Roman"/>
          <w:sz w:val="24"/>
          <w:szCs w:val="24"/>
        </w:rPr>
        <w:t xml:space="preserve">), Третья </w:t>
      </w:r>
      <w:proofErr w:type="spellStart"/>
      <w:r w:rsidR="000C592D" w:rsidRPr="000C592D">
        <w:rPr>
          <w:rFonts w:ascii="Times New Roman" w:hAnsi="Times New Roman" w:cs="Times New Roman"/>
          <w:sz w:val="24"/>
          <w:szCs w:val="24"/>
        </w:rPr>
        <w:t>подзона</w:t>
      </w:r>
      <w:proofErr w:type="spellEnd"/>
      <w:r w:rsidR="000C592D" w:rsidRPr="000C592D">
        <w:rPr>
          <w:rFonts w:ascii="Times New Roman" w:hAnsi="Times New Roman" w:cs="Times New Roman"/>
          <w:sz w:val="24"/>
          <w:szCs w:val="24"/>
        </w:rPr>
        <w:t xml:space="preserve"> (реестровый номер 29:00-6.454);</w:t>
      </w:r>
    </w:p>
    <w:p w:rsidR="000C592D"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000C592D" w:rsidRPr="000C592D">
        <w:rPr>
          <w:rFonts w:ascii="Times New Roman" w:hAnsi="Times New Roman" w:cs="Times New Roman"/>
          <w:sz w:val="24"/>
          <w:szCs w:val="24"/>
        </w:rPr>
        <w:t xml:space="preserve">она с особыми условиями использования территории: </w:t>
      </w:r>
      <w:proofErr w:type="spellStart"/>
      <w:r w:rsidR="000C592D" w:rsidRPr="000C592D">
        <w:rPr>
          <w:rFonts w:ascii="Times New Roman" w:hAnsi="Times New Roman" w:cs="Times New Roman"/>
          <w:sz w:val="24"/>
          <w:szCs w:val="24"/>
        </w:rPr>
        <w:t>Приаэродромная</w:t>
      </w:r>
      <w:proofErr w:type="spellEnd"/>
      <w:r w:rsidR="000C592D" w:rsidRPr="000C592D">
        <w:rPr>
          <w:rFonts w:ascii="Times New Roman" w:hAnsi="Times New Roman" w:cs="Times New Roman"/>
          <w:sz w:val="24"/>
          <w:szCs w:val="24"/>
        </w:rPr>
        <w:t xml:space="preserve"> территория аэродрома Архангельск (</w:t>
      </w:r>
      <w:proofErr w:type="spellStart"/>
      <w:r w:rsidR="000C592D" w:rsidRPr="000C592D">
        <w:rPr>
          <w:rFonts w:ascii="Times New Roman" w:hAnsi="Times New Roman" w:cs="Times New Roman"/>
          <w:sz w:val="24"/>
          <w:szCs w:val="24"/>
        </w:rPr>
        <w:t>Талаги</w:t>
      </w:r>
      <w:proofErr w:type="spellEnd"/>
      <w:r w:rsidR="000C592D" w:rsidRPr="000C592D">
        <w:rPr>
          <w:rFonts w:ascii="Times New Roman" w:hAnsi="Times New Roman" w:cs="Times New Roman"/>
          <w:sz w:val="24"/>
          <w:szCs w:val="24"/>
        </w:rPr>
        <w:t xml:space="preserve">), Четвертая </w:t>
      </w:r>
      <w:proofErr w:type="spellStart"/>
      <w:r w:rsidR="000C592D" w:rsidRPr="000C592D">
        <w:rPr>
          <w:rFonts w:ascii="Times New Roman" w:hAnsi="Times New Roman" w:cs="Times New Roman"/>
          <w:sz w:val="24"/>
          <w:szCs w:val="24"/>
        </w:rPr>
        <w:t>подзона</w:t>
      </w:r>
      <w:proofErr w:type="spellEnd"/>
      <w:r w:rsidR="000C592D" w:rsidRPr="000C592D">
        <w:rPr>
          <w:rFonts w:ascii="Times New Roman" w:hAnsi="Times New Roman" w:cs="Times New Roman"/>
          <w:sz w:val="24"/>
          <w:szCs w:val="24"/>
        </w:rPr>
        <w:t xml:space="preserve"> (реестровый номер 29:00-6.453);</w:t>
      </w:r>
    </w:p>
    <w:p w:rsidR="000C592D" w:rsidRPr="000C592D" w:rsidRDefault="00F1108E" w:rsidP="00F110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з</w:t>
      </w:r>
      <w:r w:rsidR="000C592D" w:rsidRPr="000C592D">
        <w:rPr>
          <w:rFonts w:ascii="Times New Roman" w:hAnsi="Times New Roman" w:cs="Times New Roman"/>
          <w:sz w:val="24"/>
          <w:szCs w:val="24"/>
        </w:rPr>
        <w:t xml:space="preserve">она с особыми условиями использования территории: </w:t>
      </w:r>
      <w:proofErr w:type="spellStart"/>
      <w:r w:rsidR="000C592D" w:rsidRPr="000C592D">
        <w:rPr>
          <w:rFonts w:ascii="Times New Roman" w:hAnsi="Times New Roman" w:cs="Times New Roman"/>
          <w:sz w:val="24"/>
          <w:szCs w:val="24"/>
        </w:rPr>
        <w:t>Приаэродромная</w:t>
      </w:r>
      <w:proofErr w:type="spellEnd"/>
      <w:r w:rsidR="000C592D" w:rsidRPr="000C592D">
        <w:rPr>
          <w:rFonts w:ascii="Times New Roman" w:hAnsi="Times New Roman" w:cs="Times New Roman"/>
          <w:sz w:val="24"/>
          <w:szCs w:val="24"/>
        </w:rPr>
        <w:t xml:space="preserve"> территория аэродрома Архангельск (</w:t>
      </w:r>
      <w:proofErr w:type="spellStart"/>
      <w:r w:rsidR="000C592D" w:rsidRPr="000C592D">
        <w:rPr>
          <w:rFonts w:ascii="Times New Roman" w:hAnsi="Times New Roman" w:cs="Times New Roman"/>
          <w:sz w:val="24"/>
          <w:szCs w:val="24"/>
        </w:rPr>
        <w:t>Талаги</w:t>
      </w:r>
      <w:proofErr w:type="spellEnd"/>
      <w:r w:rsidR="000C592D" w:rsidRPr="000C592D">
        <w:rPr>
          <w:rFonts w:ascii="Times New Roman" w:hAnsi="Times New Roman" w:cs="Times New Roman"/>
          <w:sz w:val="24"/>
          <w:szCs w:val="24"/>
        </w:rPr>
        <w:t>) (реестровый номер 29:00-6.455)</w:t>
      </w:r>
      <w:r>
        <w:rPr>
          <w:rFonts w:ascii="Times New Roman" w:hAnsi="Times New Roman" w:cs="Times New Roman"/>
          <w:sz w:val="24"/>
          <w:szCs w:val="24"/>
        </w:rPr>
        <w:t>.</w:t>
      </w:r>
    </w:p>
    <w:p w:rsidR="00036F10" w:rsidRDefault="00036F10" w:rsidP="00036F1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Дополнительные условия договора – отсутствуют.</w:t>
      </w:r>
    </w:p>
    <w:p w:rsidR="00036F10" w:rsidRPr="006F228F"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w:t>
      </w:r>
      <w:r>
        <w:rPr>
          <w:rFonts w:ascii="Times New Roman" w:hAnsi="Times New Roman" w:cs="Times New Roman"/>
          <w:sz w:val="24"/>
          <w:szCs w:val="24"/>
        </w:rPr>
        <w:t xml:space="preserve">зданий, строений, сооружений – 8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./40</w:t>
      </w:r>
      <w:r w:rsidRPr="006F228F">
        <w:rPr>
          <w:rFonts w:ascii="Times New Roman" w:hAnsi="Times New Roman" w:cs="Times New Roman"/>
          <w:sz w:val="24"/>
          <w:szCs w:val="24"/>
        </w:rPr>
        <w:t xml:space="preserve"> м, максимальный процент застройки </w:t>
      </w:r>
      <w:r w:rsidR="00AD6029">
        <w:rPr>
          <w:rFonts w:ascii="Times New Roman" w:hAnsi="Times New Roman" w:cs="Times New Roman"/>
          <w:sz w:val="24"/>
          <w:szCs w:val="24"/>
        </w:rPr>
        <w:br/>
      </w:r>
      <w:r w:rsidRPr="006F228F">
        <w:rPr>
          <w:rFonts w:ascii="Times New Roman" w:hAnsi="Times New Roman" w:cs="Times New Roman"/>
          <w:sz w:val="24"/>
          <w:szCs w:val="24"/>
        </w:rPr>
        <w:t>в г</w:t>
      </w:r>
      <w:r>
        <w:rPr>
          <w:rFonts w:ascii="Times New Roman" w:hAnsi="Times New Roman" w:cs="Times New Roman"/>
          <w:sz w:val="24"/>
          <w:szCs w:val="24"/>
        </w:rPr>
        <w:t>раницах земельного участка – 4</w:t>
      </w:r>
      <w:r w:rsidRPr="006F228F">
        <w:rPr>
          <w:rFonts w:ascii="Times New Roman" w:hAnsi="Times New Roman" w:cs="Times New Roman"/>
          <w:sz w:val="24"/>
          <w:szCs w:val="24"/>
        </w:rPr>
        <w:t xml:space="preserve">0 процентов, </w:t>
      </w:r>
      <w:r>
        <w:rPr>
          <w:rFonts w:ascii="Times New Roman" w:hAnsi="Times New Roman" w:cs="Times New Roman"/>
          <w:sz w:val="24"/>
          <w:szCs w:val="24"/>
        </w:rPr>
        <w:t xml:space="preserve">максимальный процент застройки подземной части земельного участка – 80 процентов, </w:t>
      </w:r>
      <w:r w:rsidRPr="006F228F">
        <w:rPr>
          <w:rFonts w:ascii="Times New Roman" w:hAnsi="Times New Roman" w:cs="Times New Roman"/>
          <w:sz w:val="24"/>
          <w:szCs w:val="24"/>
        </w:rPr>
        <w:t>минимальный процент застройки в границах земельного участка – 10 процентов.</w:t>
      </w:r>
    </w:p>
    <w:p w:rsidR="00036F10" w:rsidRPr="006F228F"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Земельный участок расположен </w:t>
      </w:r>
      <w:r w:rsidRPr="008033EF">
        <w:rPr>
          <w:rFonts w:ascii="Times New Roman" w:eastAsia="Calibri" w:hAnsi="Times New Roman" w:cs="Times New Roman"/>
          <w:sz w:val="24"/>
          <w:szCs w:val="24"/>
        </w:rPr>
        <w:t xml:space="preserve">в зоне застройки </w:t>
      </w:r>
      <w:proofErr w:type="spellStart"/>
      <w:r w:rsidRPr="008033EF">
        <w:rPr>
          <w:rFonts w:ascii="Times New Roman" w:eastAsia="Calibri" w:hAnsi="Times New Roman" w:cs="Times New Roman"/>
          <w:sz w:val="24"/>
          <w:szCs w:val="24"/>
        </w:rPr>
        <w:t>среднеэтажными</w:t>
      </w:r>
      <w:proofErr w:type="spellEnd"/>
      <w:r w:rsidRPr="008033EF">
        <w:rPr>
          <w:rFonts w:ascii="Times New Roman" w:eastAsia="Calibri" w:hAnsi="Times New Roman" w:cs="Times New Roman"/>
          <w:sz w:val="24"/>
          <w:szCs w:val="24"/>
        </w:rPr>
        <w:t xml:space="preserve"> жилыми домами (кодовое обозначение </w:t>
      </w:r>
      <w:r w:rsidR="00665E27">
        <w:rPr>
          <w:rFonts w:ascii="Times New Roman" w:eastAsia="Calibri" w:hAnsi="Times New Roman" w:cs="Times New Roman"/>
          <w:sz w:val="24"/>
          <w:szCs w:val="24"/>
        </w:rPr>
        <w:t xml:space="preserve">зоны </w:t>
      </w:r>
      <w:r>
        <w:rPr>
          <w:rFonts w:ascii="Times New Roman" w:eastAsia="Calibri" w:hAnsi="Times New Roman" w:cs="Times New Roman"/>
          <w:sz w:val="24"/>
          <w:szCs w:val="24"/>
        </w:rPr>
        <w:t xml:space="preserve">- </w:t>
      </w:r>
      <w:r w:rsidRPr="008033EF">
        <w:rPr>
          <w:rFonts w:ascii="Times New Roman" w:eastAsia="Calibri" w:hAnsi="Times New Roman" w:cs="Times New Roman"/>
          <w:sz w:val="24"/>
          <w:szCs w:val="24"/>
        </w:rPr>
        <w:t>Ж3)</w:t>
      </w:r>
      <w:r>
        <w:rPr>
          <w:rFonts w:ascii="Times New Roman" w:eastAsia="Calibri" w:hAnsi="Times New Roman" w:cs="Times New Roman"/>
          <w:sz w:val="24"/>
          <w:szCs w:val="24"/>
        </w:rPr>
        <w:t>, с видом разрешенного использования "</w:t>
      </w:r>
      <w:proofErr w:type="spellStart"/>
      <w:r>
        <w:rPr>
          <w:rFonts w:ascii="Times New Roman" w:eastAsia="Calibri" w:hAnsi="Times New Roman" w:cs="Times New Roman"/>
          <w:sz w:val="24"/>
          <w:szCs w:val="24"/>
        </w:rPr>
        <w:t>Среднеэтажная</w:t>
      </w:r>
      <w:proofErr w:type="spellEnd"/>
      <w:r>
        <w:rPr>
          <w:rFonts w:ascii="Times New Roman" w:eastAsia="Calibri" w:hAnsi="Times New Roman" w:cs="Times New Roman"/>
          <w:sz w:val="24"/>
          <w:szCs w:val="24"/>
        </w:rPr>
        <w:t xml:space="preserve"> жилая застройка</w:t>
      </w:r>
      <w:r w:rsidR="00201847">
        <w:rPr>
          <w:rFonts w:ascii="Times New Roman" w:eastAsia="Calibri" w:hAnsi="Times New Roman" w:cs="Times New Roman"/>
          <w:sz w:val="24"/>
          <w:szCs w:val="24"/>
        </w:rPr>
        <w:t>"</w:t>
      </w:r>
      <w:r>
        <w:rPr>
          <w:rFonts w:ascii="Times New Roman" w:eastAsia="Calibri" w:hAnsi="Times New Roman" w:cs="Times New Roman"/>
          <w:sz w:val="24"/>
          <w:szCs w:val="24"/>
        </w:rPr>
        <w:t xml:space="preserve"> (2.5).</w:t>
      </w:r>
    </w:p>
    <w:p w:rsidR="00AD6029"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В соответствии с Правилами землепользования и застройки </w:t>
      </w:r>
      <w:r w:rsidRPr="008033EF">
        <w:rPr>
          <w:rFonts w:ascii="Times New Roman" w:eastAsia="Calibri" w:hAnsi="Times New Roman" w:cs="Times New Roman"/>
          <w:sz w:val="24"/>
          <w:szCs w:val="24"/>
        </w:rPr>
        <w:t xml:space="preserve">в зоне застройки </w:t>
      </w:r>
      <w:proofErr w:type="spellStart"/>
      <w:r w:rsidRPr="008033EF">
        <w:rPr>
          <w:rFonts w:ascii="Times New Roman" w:eastAsia="Calibri" w:hAnsi="Times New Roman" w:cs="Times New Roman"/>
          <w:sz w:val="24"/>
          <w:szCs w:val="24"/>
        </w:rPr>
        <w:t>среднеэтажными</w:t>
      </w:r>
      <w:proofErr w:type="spellEnd"/>
      <w:r w:rsidRPr="008033EF">
        <w:rPr>
          <w:rFonts w:ascii="Times New Roman" w:eastAsia="Calibri" w:hAnsi="Times New Roman" w:cs="Times New Roman"/>
          <w:sz w:val="24"/>
          <w:szCs w:val="24"/>
        </w:rPr>
        <w:t xml:space="preserve"> жилыми домами</w:t>
      </w:r>
      <w:r>
        <w:rPr>
          <w:rFonts w:ascii="Times New Roman" w:eastAsia="Calibri" w:hAnsi="Times New Roman" w:cs="Times New Roman"/>
          <w:sz w:val="24"/>
          <w:szCs w:val="24"/>
        </w:rPr>
        <w:t xml:space="preserve"> </w:t>
      </w:r>
      <w:r w:rsidR="00665E27">
        <w:rPr>
          <w:rFonts w:ascii="Times New Roman" w:eastAsia="Calibri" w:hAnsi="Times New Roman" w:cs="Times New Roman"/>
          <w:sz w:val="24"/>
          <w:szCs w:val="24"/>
        </w:rPr>
        <w:t xml:space="preserve">с кодовым обозначением </w:t>
      </w:r>
      <w:r>
        <w:rPr>
          <w:rFonts w:ascii="Times New Roman" w:eastAsia="Calibri" w:hAnsi="Times New Roman" w:cs="Times New Roman"/>
          <w:sz w:val="24"/>
          <w:szCs w:val="24"/>
        </w:rPr>
        <w:t>Ж3</w:t>
      </w:r>
      <w:r w:rsidRPr="006F228F">
        <w:rPr>
          <w:rFonts w:ascii="Times New Roman" w:hAnsi="Times New Roman" w:cs="Times New Roman"/>
          <w:sz w:val="24"/>
          <w:szCs w:val="24"/>
        </w:rPr>
        <w:t>, предусмотрены следующие виды разре</w:t>
      </w:r>
      <w:r>
        <w:rPr>
          <w:rFonts w:ascii="Times New Roman" w:hAnsi="Times New Roman" w:cs="Times New Roman"/>
          <w:sz w:val="24"/>
          <w:szCs w:val="24"/>
        </w:rPr>
        <w:t>шенного использования</w:t>
      </w:r>
      <w:r w:rsidR="00AD6029">
        <w:rPr>
          <w:rFonts w:ascii="Times New Roman" w:hAnsi="Times New Roman" w:cs="Times New Roman"/>
          <w:sz w:val="24"/>
          <w:szCs w:val="24"/>
        </w:rPr>
        <w:t>:</w:t>
      </w:r>
    </w:p>
    <w:p w:rsidR="00036F10" w:rsidRPr="006F228F"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sidRPr="006F228F">
        <w:rPr>
          <w:rFonts w:ascii="Times New Roman" w:hAnsi="Times New Roman" w:cs="Times New Roman"/>
          <w:b/>
          <w:sz w:val="24"/>
          <w:szCs w:val="24"/>
        </w:rPr>
        <w:t>Основные виды разрешенного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036F10" w:rsidRPr="006F228F" w:rsidTr="00201847">
        <w:trPr>
          <w:trHeight w:val="329"/>
          <w:jc w:val="center"/>
        </w:trPr>
        <w:tc>
          <w:tcPr>
            <w:tcW w:w="9134" w:type="dxa"/>
            <w:gridSpan w:val="2"/>
            <w:vAlign w:val="center"/>
          </w:tcPr>
          <w:p w:rsidR="00036F10" w:rsidRPr="006F228F" w:rsidRDefault="00036F10" w:rsidP="00036F10">
            <w:pPr>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 xml:space="preserve">ВИДЫ РАЗРЕШЕННОГО ИСПОЛЬЗОВАНИЯ </w:t>
            </w:r>
          </w:p>
        </w:tc>
      </w:tr>
      <w:tr w:rsidR="00036F10" w:rsidRPr="006F228F" w:rsidTr="00201847">
        <w:trPr>
          <w:trHeight w:val="250"/>
          <w:jc w:val="center"/>
        </w:trPr>
        <w:tc>
          <w:tcPr>
            <w:tcW w:w="2350" w:type="dxa"/>
            <w:vAlign w:val="center"/>
          </w:tcPr>
          <w:p w:rsidR="00036F10" w:rsidRPr="006F228F" w:rsidRDefault="00036F10" w:rsidP="00036F10">
            <w:pPr>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ЗЕМЕЛЬНЫХ УЧАСТКОВ</w:t>
            </w:r>
          </w:p>
        </w:tc>
        <w:tc>
          <w:tcPr>
            <w:tcW w:w="6784" w:type="dxa"/>
            <w:vAlign w:val="center"/>
          </w:tcPr>
          <w:p w:rsidR="00036F10" w:rsidRPr="006F228F" w:rsidRDefault="00036F10" w:rsidP="00036F10">
            <w:pPr>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ОПИСАНИЕ ВИДОВ РАЗРЕШЕННОГО ИСПОЛЬЗОВАНИЯ</w:t>
            </w:r>
          </w:p>
        </w:tc>
      </w:tr>
      <w:tr w:rsidR="00036F10" w:rsidRPr="006F228F" w:rsidTr="00201847">
        <w:trPr>
          <w:trHeight w:val="1352"/>
          <w:jc w:val="center"/>
        </w:trPr>
        <w:tc>
          <w:tcPr>
            <w:tcW w:w="2350" w:type="dxa"/>
          </w:tcPr>
          <w:p w:rsidR="00036F10" w:rsidRPr="007D2B63" w:rsidRDefault="00036F10" w:rsidP="00302794">
            <w:pPr>
              <w:spacing w:after="0"/>
              <w:rPr>
                <w:rFonts w:ascii="Times New Roman" w:hAnsi="Times New Roman" w:cs="Times New Roman"/>
                <w:sz w:val="24"/>
                <w:szCs w:val="24"/>
                <w:lang w:eastAsia="ru-RU"/>
              </w:rPr>
            </w:pPr>
            <w:proofErr w:type="spellStart"/>
            <w:r w:rsidRPr="007D2B63">
              <w:rPr>
                <w:rFonts w:ascii="Times New Roman" w:hAnsi="Times New Roman" w:cs="Times New Roman"/>
                <w:sz w:val="24"/>
                <w:szCs w:val="24"/>
                <w:lang w:eastAsia="ru-RU"/>
              </w:rPr>
              <w:t>Среднеэтажная</w:t>
            </w:r>
            <w:proofErr w:type="spellEnd"/>
            <w:r w:rsidRPr="007D2B63">
              <w:rPr>
                <w:rFonts w:ascii="Times New Roman" w:hAnsi="Times New Roman" w:cs="Times New Roman"/>
                <w:sz w:val="24"/>
                <w:szCs w:val="24"/>
                <w:lang w:eastAsia="ru-RU"/>
              </w:rPr>
              <w:t xml:space="preserve"> жилая застройка (2.5)</w:t>
            </w:r>
          </w:p>
          <w:p w:rsidR="00036F10" w:rsidRPr="007D2B63" w:rsidRDefault="00036F10" w:rsidP="00036F10">
            <w:pPr>
              <w:autoSpaceDN w:val="0"/>
              <w:adjustRightInd w:val="0"/>
              <w:spacing w:after="0" w:line="240" w:lineRule="auto"/>
              <w:rPr>
                <w:rFonts w:ascii="Times New Roman" w:hAnsi="Times New Roman" w:cs="Times New Roman"/>
                <w:sz w:val="24"/>
                <w:szCs w:val="24"/>
              </w:rPr>
            </w:pPr>
          </w:p>
        </w:tc>
        <w:tc>
          <w:tcPr>
            <w:tcW w:w="6784" w:type="dxa"/>
          </w:tcPr>
          <w:p w:rsidR="00036F10" w:rsidRPr="007D2B6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Размещение многоквартирных домов этажностью не выше восьми этажей;</w:t>
            </w:r>
          </w:p>
          <w:p w:rsidR="00036F10" w:rsidRPr="007D2B6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благоустройство и озеленение;</w:t>
            </w:r>
          </w:p>
          <w:p w:rsidR="00036F10" w:rsidRPr="007D2B6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размещение подземных гаражей и автостоянок;</w:t>
            </w:r>
          </w:p>
          <w:p w:rsidR="00036F10" w:rsidRPr="007D2B6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обустройство спортивных и детских площадок, площадок для отдыха;</w:t>
            </w:r>
          </w:p>
          <w:p w:rsidR="00036F10" w:rsidRPr="007D2B63" w:rsidRDefault="00036F10" w:rsidP="00036F10">
            <w:pPr>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bl>
    <w:p w:rsidR="00201847"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Градостроительным регламентом не предусмотрены условно разрешенные виды разрешенного использования, соответствующие объектам, указанным в проекте внесения изменений в проект планировки района "Варавино-Фактория" муниципального образования "Город Архангельск" в части территории в границах ул. Воронина В.И., </w:t>
      </w:r>
      <w:r w:rsidR="00D76E33">
        <w:rPr>
          <w:rFonts w:ascii="Times New Roman" w:hAnsi="Times New Roman" w:cs="Times New Roman"/>
          <w:sz w:val="24"/>
          <w:szCs w:val="24"/>
        </w:rPr>
        <w:br/>
      </w:r>
      <w:r>
        <w:rPr>
          <w:rFonts w:ascii="Times New Roman" w:hAnsi="Times New Roman" w:cs="Times New Roman"/>
          <w:sz w:val="24"/>
          <w:szCs w:val="24"/>
        </w:rPr>
        <w:t xml:space="preserve">ул. </w:t>
      </w:r>
      <w:proofErr w:type="spellStart"/>
      <w:r>
        <w:rPr>
          <w:rFonts w:ascii="Times New Roman" w:hAnsi="Times New Roman" w:cs="Times New Roman"/>
          <w:sz w:val="24"/>
          <w:szCs w:val="24"/>
        </w:rPr>
        <w:t>Русанова</w:t>
      </w:r>
      <w:proofErr w:type="spellEnd"/>
      <w:r>
        <w:rPr>
          <w:rFonts w:ascii="Times New Roman" w:hAnsi="Times New Roman" w:cs="Times New Roman"/>
          <w:sz w:val="24"/>
          <w:szCs w:val="24"/>
        </w:rPr>
        <w:t>, Окружного шоссе площадью 16,0492 га, утвержденном распоряжением Главы городского округа "Город Архангельск"</w:t>
      </w:r>
      <w:r w:rsidR="00AD6029">
        <w:rPr>
          <w:rFonts w:ascii="Times New Roman" w:hAnsi="Times New Roman" w:cs="Times New Roman"/>
          <w:sz w:val="24"/>
          <w:szCs w:val="24"/>
        </w:rPr>
        <w:t xml:space="preserve"> от 23 января 2023 года № 239р.</w:t>
      </w:r>
      <w:proofErr w:type="gramEnd"/>
    </w:p>
    <w:p w:rsidR="00036F10" w:rsidRPr="006F228F" w:rsidRDefault="00036F10" w:rsidP="00036F10">
      <w:pPr>
        <w:widowControl w:val="0"/>
        <w:autoSpaceDE w:val="0"/>
        <w:autoSpaceDN w:val="0"/>
        <w:adjustRightInd w:val="0"/>
        <w:spacing w:after="0" w:line="240" w:lineRule="auto"/>
        <w:jc w:val="both"/>
        <w:rPr>
          <w:rFonts w:ascii="Times New Roman" w:hAnsi="Times New Roman" w:cs="Times New Roman"/>
          <w:b/>
          <w:sz w:val="24"/>
          <w:szCs w:val="24"/>
        </w:rPr>
      </w:pPr>
      <w:r w:rsidRPr="006F228F">
        <w:rPr>
          <w:rFonts w:ascii="Times New Roman" w:hAnsi="Times New Roman" w:cs="Times New Roman"/>
          <w:b/>
          <w:sz w:val="24"/>
          <w:szCs w:val="24"/>
        </w:rPr>
        <w:t xml:space="preserve">Вспомогательные виды разрешенного использования земельных участков </w:t>
      </w:r>
      <w:r w:rsidRPr="006F228F">
        <w:rPr>
          <w:rFonts w:ascii="Times New Roman" w:hAnsi="Times New Roman" w:cs="Times New Roman"/>
          <w:b/>
          <w:sz w:val="24"/>
          <w:szCs w:val="24"/>
        </w:rPr>
        <w:br/>
        <w:t>и объектов капитального строительства</w:t>
      </w:r>
    </w:p>
    <w:p w:rsidR="00036F10" w:rsidRPr="006F228F"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6F228F">
        <w:rPr>
          <w:rFonts w:ascii="Times New Roman" w:hAnsi="Times New Roman" w:cs="Times New Roman"/>
          <w:sz w:val="24"/>
          <w:szCs w:val="24"/>
        </w:rPr>
        <w:t>дополнительных</w:t>
      </w:r>
      <w:proofErr w:type="gramEnd"/>
      <w:r w:rsidRPr="006F228F">
        <w:rPr>
          <w:rFonts w:ascii="Times New Roman" w:hAnsi="Times New Roman" w:cs="Times New Roman"/>
          <w:sz w:val="24"/>
          <w:szCs w:val="24"/>
        </w:rPr>
        <w:t xml:space="preserve"> по отношению к основным видам разрешенного использования </w:t>
      </w:r>
      <w:r w:rsidRPr="006F228F">
        <w:rPr>
          <w:rFonts w:ascii="Times New Roman" w:hAnsi="Times New Roman" w:cs="Times New Roman"/>
          <w:sz w:val="24"/>
          <w:szCs w:val="24"/>
        </w:rPr>
        <w:br/>
        <w:t>и условно разрешенным видам использования и осуществляются совместно с ними.</w:t>
      </w:r>
    </w:p>
    <w:p w:rsidR="003E5812"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6F228F">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5"/>
        <w:tblW w:w="0" w:type="auto"/>
        <w:jc w:val="center"/>
        <w:tblLayout w:type="fixed"/>
        <w:tblLook w:val="04A0" w:firstRow="1" w:lastRow="0" w:firstColumn="1" w:lastColumn="0" w:noHBand="0" w:noVBand="1"/>
      </w:tblPr>
      <w:tblGrid>
        <w:gridCol w:w="3041"/>
        <w:gridCol w:w="3041"/>
        <w:gridCol w:w="3042"/>
      </w:tblGrid>
      <w:tr w:rsidR="00036F10" w:rsidRPr="006F228F" w:rsidTr="00201847">
        <w:trPr>
          <w:jc w:val="center"/>
        </w:trPr>
        <w:tc>
          <w:tcPr>
            <w:tcW w:w="3041" w:type="dxa"/>
            <w:vAlign w:val="center"/>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RPr="006F228F" w:rsidTr="00201847">
        <w:trPr>
          <w:jc w:val="center"/>
        </w:trPr>
        <w:tc>
          <w:tcPr>
            <w:tcW w:w="3041" w:type="dxa"/>
          </w:tcPr>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Коммунальное обслуживание (3.1)</w:t>
            </w:r>
          </w:p>
        </w:tc>
        <w:tc>
          <w:tcPr>
            <w:tcW w:w="3041" w:type="dxa"/>
          </w:tcPr>
          <w:p w:rsidR="00036F10" w:rsidRPr="006F228F" w:rsidRDefault="00036F10" w:rsidP="00036F10">
            <w:pPr>
              <w:widowControl w:val="0"/>
              <w:autoSpaceDE w:val="0"/>
              <w:autoSpaceDN w:val="0"/>
              <w:adjustRightInd w:val="0"/>
              <w:rPr>
                <w:rFonts w:ascii="Times New Roman" w:hAnsi="Times New Roman" w:cs="Times New Roman"/>
                <w:sz w:val="24"/>
                <w:szCs w:val="24"/>
              </w:rPr>
            </w:pPr>
            <w:proofErr w:type="gramStart"/>
            <w:r w:rsidRPr="006F228F">
              <w:rPr>
                <w:rStyle w:val="85pt"/>
                <w:rFonts w:eastAsiaTheme="minorHAnsi"/>
                <w:b w:val="0"/>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c>
          <w:tcPr>
            <w:tcW w:w="3042" w:type="dxa"/>
          </w:tcPr>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bCs/>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w:t>
            </w:r>
            <w:proofErr w:type="spellStart"/>
            <w:r w:rsidRPr="006F228F">
              <w:rPr>
                <w:rStyle w:val="85pt"/>
                <w:bCs/>
                <w:sz w:val="24"/>
                <w:szCs w:val="24"/>
              </w:rPr>
              <w:t>тыс</w:t>
            </w:r>
            <w:proofErr w:type="gramStart"/>
            <w:r w:rsidRPr="006F228F">
              <w:rPr>
                <w:rStyle w:val="85pt"/>
                <w:bCs/>
                <w:sz w:val="24"/>
                <w:szCs w:val="24"/>
              </w:rPr>
              <w:t>.т</w:t>
            </w:r>
            <w:proofErr w:type="spellEnd"/>
            <w:proofErr w:type="gramEnd"/>
            <w:r w:rsidRPr="006F228F">
              <w:rPr>
                <w:rStyle w:val="85pt"/>
                <w:bCs/>
                <w:sz w:val="24"/>
                <w:szCs w:val="24"/>
              </w:rPr>
              <w:t xml:space="preserve">/год, для газораспределительной станции – 0,01 га при производительности до 100 </w:t>
            </w:r>
            <w:proofErr w:type="spellStart"/>
            <w:r w:rsidRPr="006F228F">
              <w:rPr>
                <w:rStyle w:val="85pt"/>
                <w:bCs/>
                <w:sz w:val="24"/>
                <w:szCs w:val="24"/>
              </w:rPr>
              <w:t>м.куб</w:t>
            </w:r>
            <w:proofErr w:type="spellEnd"/>
            <w:r w:rsidRPr="006F228F">
              <w:rPr>
                <w:rStyle w:val="85pt"/>
                <w:bCs/>
                <w:sz w:val="24"/>
                <w:szCs w:val="24"/>
              </w:rPr>
              <w:t>/час включительно.</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bCs/>
                <w:sz w:val="24"/>
                <w:szCs w:val="24"/>
              </w:rPr>
              <w:t>Минимальные размеры земельного участка для размещения котельных – 0,7 га при производительности до 5 Гкал/ч (МВт). Минимальные размеры земельного участка для иных объектов коммунального обслуживания не подлежат установлению.</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bCs/>
                <w:sz w:val="24"/>
                <w:szCs w:val="24"/>
              </w:rPr>
              <w:t>Максимальные размеры земельного участка – не подлежит установлению.</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bCs/>
                <w:sz w:val="24"/>
                <w:szCs w:val="24"/>
              </w:rPr>
              <w:t>Минимальный процент застройки в границах земельного участка – 10.</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bCs/>
                <w:sz w:val="24"/>
                <w:szCs w:val="24"/>
              </w:rPr>
              <w:lastRenderedPageBreak/>
              <w:t>Максимальный процент застройки в границах земельного участка – 50.</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bCs/>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Предельное количество надземных этажей – 3. Предельная высота объекта не более 20 м. Минимальная доля озеленения территории – 15%.</w:t>
            </w:r>
          </w:p>
        </w:tc>
      </w:tr>
      <w:tr w:rsidR="00036F10" w:rsidRPr="006F228F" w:rsidTr="00201847">
        <w:trPr>
          <w:jc w:val="center"/>
        </w:trPr>
        <w:tc>
          <w:tcPr>
            <w:tcW w:w="3041" w:type="dxa"/>
          </w:tcPr>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Fonts w:ascii="Times New Roman" w:hAnsi="Times New Roman" w:cs="Times New Roman"/>
                <w:sz w:val="24"/>
                <w:szCs w:val="24"/>
              </w:rPr>
              <w:lastRenderedPageBreak/>
              <w:t>Площадки для занятий спортом (5.1.3)</w:t>
            </w:r>
          </w:p>
        </w:tc>
        <w:tc>
          <w:tcPr>
            <w:tcW w:w="3041" w:type="dxa"/>
          </w:tcPr>
          <w:p w:rsidR="00036F10" w:rsidRPr="006F228F" w:rsidRDefault="00036F10" w:rsidP="00036F10">
            <w:pPr>
              <w:pStyle w:val="7"/>
              <w:shd w:val="clear" w:color="auto" w:fill="auto"/>
              <w:spacing w:before="0" w:after="0" w:line="230" w:lineRule="exact"/>
              <w:ind w:left="20" w:firstLine="0"/>
              <w:jc w:val="left"/>
              <w:rPr>
                <w:b w:val="0"/>
                <w:sz w:val="24"/>
                <w:szCs w:val="24"/>
              </w:rPr>
            </w:pPr>
            <w:r w:rsidRPr="006F228F">
              <w:rPr>
                <w:rStyle w:val="85pt"/>
                <w:b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036F10" w:rsidRPr="006F228F" w:rsidRDefault="00036F10" w:rsidP="00036F10">
            <w:pPr>
              <w:widowControl w:val="0"/>
              <w:autoSpaceDE w:val="0"/>
              <w:autoSpaceDN w:val="0"/>
              <w:adjustRightInd w:val="0"/>
              <w:rPr>
                <w:rFonts w:ascii="Times New Roman" w:hAnsi="Times New Roman" w:cs="Times New Roman"/>
                <w:sz w:val="24"/>
                <w:szCs w:val="24"/>
              </w:rPr>
            </w:pPr>
          </w:p>
        </w:tc>
        <w:tc>
          <w:tcPr>
            <w:tcW w:w="3042" w:type="dxa"/>
          </w:tcPr>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уточнению.</w:t>
            </w:r>
          </w:p>
        </w:tc>
      </w:tr>
      <w:tr w:rsidR="00036F10" w:rsidRPr="006F228F" w:rsidTr="00201847">
        <w:trPr>
          <w:jc w:val="center"/>
        </w:trPr>
        <w:tc>
          <w:tcPr>
            <w:tcW w:w="3041" w:type="dxa"/>
          </w:tcPr>
          <w:p w:rsidR="00036F10" w:rsidRPr="006F228F" w:rsidRDefault="00036F10" w:rsidP="00036F10">
            <w:pPr>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t>Благоустройство территории (12.0.2)</w:t>
            </w:r>
          </w:p>
        </w:tc>
        <w:tc>
          <w:tcPr>
            <w:tcW w:w="3041" w:type="dxa"/>
          </w:tcPr>
          <w:p w:rsidR="00036F10" w:rsidRPr="006F228F" w:rsidRDefault="00036F10" w:rsidP="00036F10">
            <w:pPr>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6F228F">
              <w:rPr>
                <w:rStyle w:val="85pt"/>
                <w:rFonts w:eastAsiaTheme="minorHAnsi"/>
                <w:b w:val="0"/>
                <w:sz w:val="24"/>
                <w:szCs w:val="24"/>
              </w:rPr>
              <w:lastRenderedPageBreak/>
              <w:t>информационных щитов и указателей, применяемых как составные части благоустройства территории, общественных туалетов.</w:t>
            </w:r>
          </w:p>
        </w:tc>
        <w:tc>
          <w:tcPr>
            <w:tcW w:w="3042" w:type="dxa"/>
          </w:tcPr>
          <w:p w:rsidR="00036F10" w:rsidRPr="006F228F" w:rsidRDefault="00036F10" w:rsidP="00036F10">
            <w:pPr>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w:t>
            </w:r>
            <w:r w:rsidRPr="006F228F">
              <w:rPr>
                <w:rStyle w:val="85pt"/>
                <w:rFonts w:eastAsiaTheme="minorHAnsi"/>
                <w:b w:val="0"/>
                <w:sz w:val="24"/>
                <w:szCs w:val="24"/>
              </w:rPr>
              <w:lastRenderedPageBreak/>
              <w:t>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036F10" w:rsidRPr="006F228F" w:rsidTr="00201847">
        <w:trPr>
          <w:jc w:val="center"/>
        </w:trPr>
        <w:tc>
          <w:tcPr>
            <w:tcW w:w="3041" w:type="dxa"/>
          </w:tcPr>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lastRenderedPageBreak/>
              <w:t>Улично-дорожная сеть (12.0.1)</w:t>
            </w:r>
          </w:p>
        </w:tc>
        <w:tc>
          <w:tcPr>
            <w:tcW w:w="3041" w:type="dxa"/>
          </w:tcPr>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bCs/>
                <w:sz w:val="24"/>
                <w:szCs w:val="24"/>
              </w:rPr>
              <w:t xml:space="preserve">Размещение объектов </w:t>
            </w:r>
            <w:proofErr w:type="spellStart"/>
            <w:r w:rsidRPr="006F228F">
              <w:rPr>
                <w:rStyle w:val="85pt"/>
                <w:bCs/>
                <w:sz w:val="24"/>
                <w:szCs w:val="24"/>
              </w:rPr>
              <w:t>улично</w:t>
            </w:r>
            <w:r w:rsidRPr="006F228F">
              <w:rPr>
                <w:rStyle w:val="85pt"/>
                <w:bCs/>
                <w:sz w:val="24"/>
                <w:szCs w:val="24"/>
              </w:rPr>
              <w:softHyphen/>
              <w:t>дорожной</w:t>
            </w:r>
            <w:proofErr w:type="spellEnd"/>
            <w:r w:rsidRPr="006F228F">
              <w:rPr>
                <w:rStyle w:val="85pt"/>
                <w:bCs/>
                <w:sz w:val="24"/>
                <w:szCs w:val="24"/>
              </w:rPr>
              <w:t xml:space="preserve">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F228F">
              <w:rPr>
                <w:rStyle w:val="85pt"/>
                <w:bCs/>
                <w:sz w:val="24"/>
                <w:szCs w:val="24"/>
              </w:rPr>
              <w:t>велотранспортной</w:t>
            </w:r>
            <w:proofErr w:type="spellEnd"/>
            <w:r w:rsidRPr="006F228F">
              <w:rPr>
                <w:rStyle w:val="85pt"/>
                <w:bCs/>
                <w:sz w:val="24"/>
                <w:szCs w:val="24"/>
              </w:rPr>
              <w:t xml:space="preserve"> и инженерной инфраструктуры;</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размещение придорожных стоянок (парковок) транспортных сре</w:t>
            </w:r>
            <w:proofErr w:type="gramStart"/>
            <w:r w:rsidRPr="006F228F">
              <w:rPr>
                <w:rStyle w:val="85pt"/>
                <w:rFonts w:eastAsiaTheme="minorHAnsi"/>
                <w:b w:val="0"/>
                <w:sz w:val="24"/>
                <w:szCs w:val="24"/>
              </w:rPr>
              <w:t>дств в гр</w:t>
            </w:r>
            <w:proofErr w:type="gramEnd"/>
            <w:r w:rsidRPr="006F228F">
              <w:rPr>
                <w:rStyle w:val="85pt"/>
                <w:rFonts w:eastAsiaTheme="minorHAnsi"/>
                <w:b w:val="0"/>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800CCA" w:rsidRPr="006F228F" w:rsidRDefault="00036F10" w:rsidP="00036F10">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F228F">
        <w:rPr>
          <w:rFonts w:ascii="Times New Roman" w:hAnsi="Times New Roman" w:cs="Times New Roman"/>
          <w:sz w:val="24"/>
          <w:szCs w:val="24"/>
        </w:rPr>
        <w:t xml:space="preserve">3. Для всех объектов основных и условно разрешенных видов использования </w:t>
      </w:r>
      <w:r w:rsidRPr="006F228F">
        <w:rPr>
          <w:rFonts w:ascii="Times New Roman" w:hAnsi="Times New Roman" w:cs="Times New Roman"/>
          <w:sz w:val="24"/>
          <w:szCs w:val="24"/>
        </w:rPr>
        <w:br/>
        <w:t xml:space="preserve">(за исключением статей 36, 38, 40, 42, 43, 48 и 49) вспомогательным видом разрешенного </w:t>
      </w:r>
      <w:r w:rsidRPr="00036F10">
        <w:rPr>
          <w:rStyle w:val="6"/>
          <w:rFonts w:eastAsiaTheme="minorHAnsi"/>
          <w:sz w:val="24"/>
          <w:szCs w:val="24"/>
          <w:u w:val="none"/>
        </w:rPr>
        <w:t xml:space="preserve">использования является </w:t>
      </w:r>
      <w:proofErr w:type="gramStart"/>
      <w:r w:rsidRPr="00036F10">
        <w:rPr>
          <w:rStyle w:val="6"/>
          <w:rFonts w:eastAsiaTheme="minorHAnsi"/>
          <w:sz w:val="24"/>
          <w:szCs w:val="24"/>
          <w:u w:val="none"/>
        </w:rPr>
        <w:t>следующий</w:t>
      </w:r>
      <w:proofErr w:type="gramEnd"/>
      <w:r w:rsidRPr="00036F10">
        <w:rPr>
          <w:rStyle w:val="6"/>
          <w:rFonts w:eastAsiaTheme="minorHAnsi"/>
          <w:sz w:val="24"/>
          <w:szCs w:val="24"/>
          <w:u w:val="none"/>
        </w:rPr>
        <w:t>:</w:t>
      </w:r>
    </w:p>
    <w:tbl>
      <w:tblPr>
        <w:tblStyle w:val="a5"/>
        <w:tblW w:w="0" w:type="auto"/>
        <w:jc w:val="center"/>
        <w:tblLayout w:type="fixed"/>
        <w:tblLook w:val="04A0" w:firstRow="1" w:lastRow="0" w:firstColumn="1" w:lastColumn="0" w:noHBand="0" w:noVBand="1"/>
      </w:tblPr>
      <w:tblGrid>
        <w:gridCol w:w="3041"/>
        <w:gridCol w:w="3041"/>
        <w:gridCol w:w="3042"/>
      </w:tblGrid>
      <w:tr w:rsidR="00036F10" w:rsidRPr="006F228F" w:rsidTr="00201847">
        <w:trPr>
          <w:jc w:val="center"/>
        </w:trPr>
        <w:tc>
          <w:tcPr>
            <w:tcW w:w="3041" w:type="dxa"/>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ВИДЫ РАЗРЕШЕННОГО ИСПОЛЬЗОВАНИЯ ЗЕМЕЛЬНЫХ УЧАСТКОВ</w:t>
            </w:r>
          </w:p>
        </w:tc>
        <w:tc>
          <w:tcPr>
            <w:tcW w:w="3041" w:type="dxa"/>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RPr="006F228F" w:rsidTr="00201847">
        <w:trPr>
          <w:jc w:val="center"/>
        </w:trPr>
        <w:tc>
          <w:tcPr>
            <w:tcW w:w="3041" w:type="dxa"/>
          </w:tcPr>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Здравоохранение (3.4)</w:t>
            </w:r>
          </w:p>
        </w:tc>
        <w:tc>
          <w:tcPr>
            <w:tcW w:w="3041" w:type="dxa"/>
          </w:tcPr>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 xml:space="preserve">Размещение объектов капитального строительства, предназначенных для оказания гражданам </w:t>
            </w:r>
            <w:r w:rsidRPr="006F228F">
              <w:rPr>
                <w:rStyle w:val="85pt"/>
                <w:rFonts w:eastAsiaTheme="minorHAnsi"/>
                <w:b w:val="0"/>
                <w:sz w:val="24"/>
                <w:szCs w:val="24"/>
              </w:rPr>
              <w:lastRenderedPageBreak/>
              <w:t>медицинской помощи. Содержание данного вида разрешенного использования включает в себя содержание видов разрешенного использования с кодами 3.4.1 -3.4.2.</w:t>
            </w:r>
          </w:p>
        </w:tc>
        <w:tc>
          <w:tcPr>
            <w:tcW w:w="3042" w:type="dxa"/>
          </w:tcPr>
          <w:p w:rsidR="00036F10" w:rsidRPr="006F228F" w:rsidRDefault="00036F10" w:rsidP="00036F10">
            <w:pPr>
              <w:pStyle w:val="7"/>
              <w:shd w:val="clear" w:color="auto" w:fill="auto"/>
              <w:spacing w:before="0" w:after="0" w:line="230" w:lineRule="exact"/>
              <w:ind w:firstLine="0"/>
              <w:jc w:val="left"/>
              <w:rPr>
                <w:b w:val="0"/>
                <w:sz w:val="24"/>
                <w:szCs w:val="24"/>
              </w:rPr>
            </w:pPr>
            <w:r w:rsidRPr="006F228F">
              <w:rPr>
                <w:rStyle w:val="85pt"/>
                <w:sz w:val="24"/>
                <w:szCs w:val="24"/>
              </w:rPr>
              <w:lastRenderedPageBreak/>
              <w:t>Минимальный размер земельного участка – не подлежит установлению.</w:t>
            </w:r>
          </w:p>
          <w:p w:rsidR="00036F10" w:rsidRPr="006F228F" w:rsidRDefault="00036F10" w:rsidP="00036F10">
            <w:pPr>
              <w:pStyle w:val="7"/>
              <w:shd w:val="clear" w:color="auto" w:fill="auto"/>
              <w:spacing w:before="0" w:after="0" w:line="230" w:lineRule="exact"/>
              <w:ind w:firstLine="0"/>
              <w:jc w:val="left"/>
              <w:rPr>
                <w:b w:val="0"/>
                <w:sz w:val="24"/>
                <w:szCs w:val="24"/>
              </w:rPr>
            </w:pPr>
            <w:r w:rsidRPr="006F228F">
              <w:rPr>
                <w:rStyle w:val="85pt"/>
                <w:sz w:val="24"/>
                <w:szCs w:val="24"/>
              </w:rPr>
              <w:t>Максимальные размеры земельного участка – не подлежит установлению.</w:t>
            </w:r>
          </w:p>
          <w:p w:rsidR="00036F10" w:rsidRPr="006F228F" w:rsidRDefault="00036F10" w:rsidP="00036F10">
            <w:pPr>
              <w:pStyle w:val="7"/>
              <w:shd w:val="clear" w:color="auto" w:fill="auto"/>
              <w:spacing w:before="0" w:after="0" w:line="230" w:lineRule="exact"/>
              <w:ind w:firstLine="0"/>
              <w:jc w:val="left"/>
              <w:rPr>
                <w:b w:val="0"/>
                <w:sz w:val="24"/>
                <w:szCs w:val="24"/>
              </w:rPr>
            </w:pPr>
            <w:r w:rsidRPr="006F228F">
              <w:rPr>
                <w:rStyle w:val="85pt"/>
                <w:sz w:val="24"/>
                <w:szCs w:val="24"/>
              </w:rPr>
              <w:lastRenderedPageBreak/>
              <w:t>Минимальный процент застройки в границах земельного участка – 10.</w:t>
            </w:r>
          </w:p>
          <w:p w:rsidR="00036F10" w:rsidRPr="006F228F" w:rsidRDefault="00036F10" w:rsidP="00036F10">
            <w:pPr>
              <w:pStyle w:val="7"/>
              <w:shd w:val="clear" w:color="auto" w:fill="auto"/>
              <w:spacing w:before="0" w:after="0" w:line="230" w:lineRule="exact"/>
              <w:ind w:firstLine="0"/>
              <w:jc w:val="left"/>
              <w:rPr>
                <w:b w:val="0"/>
                <w:sz w:val="24"/>
                <w:szCs w:val="24"/>
              </w:rPr>
            </w:pPr>
            <w:r w:rsidRPr="006F228F">
              <w:rPr>
                <w:rStyle w:val="85pt"/>
                <w:sz w:val="24"/>
                <w:szCs w:val="24"/>
              </w:rPr>
              <w:t>Максимальный процент застройки в границах земельного участка – 60.</w:t>
            </w:r>
          </w:p>
          <w:p w:rsidR="00036F10" w:rsidRPr="006F228F" w:rsidRDefault="00036F10" w:rsidP="00036F10">
            <w:pPr>
              <w:pStyle w:val="7"/>
              <w:shd w:val="clear" w:color="auto" w:fill="auto"/>
              <w:spacing w:before="0" w:after="0" w:line="230" w:lineRule="exact"/>
              <w:ind w:firstLine="0"/>
              <w:jc w:val="left"/>
              <w:rPr>
                <w:b w:val="0"/>
                <w:sz w:val="24"/>
                <w:szCs w:val="24"/>
              </w:rPr>
            </w:pPr>
            <w:r w:rsidRPr="006F228F">
              <w:rPr>
                <w:rStyle w:val="85pt"/>
                <w:sz w:val="24"/>
                <w:szCs w:val="24"/>
              </w:rPr>
              <w:t>Предельное количество надземных этажей – 16.</w:t>
            </w:r>
          </w:p>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Предельная высота объекта не более 50 м. Минимальная доля озеленения территории – 15%.</w:t>
            </w:r>
          </w:p>
        </w:tc>
      </w:tr>
    </w:tbl>
    <w:p w:rsidR="003E5812" w:rsidRPr="006F228F" w:rsidRDefault="00036F10" w:rsidP="00036F10">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lastRenderedPageBreak/>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5"/>
        <w:tblW w:w="0" w:type="auto"/>
        <w:jc w:val="center"/>
        <w:tblLayout w:type="fixed"/>
        <w:tblLook w:val="04A0" w:firstRow="1" w:lastRow="0" w:firstColumn="1" w:lastColumn="0" w:noHBand="0" w:noVBand="1"/>
      </w:tblPr>
      <w:tblGrid>
        <w:gridCol w:w="3041"/>
        <w:gridCol w:w="3041"/>
        <w:gridCol w:w="3042"/>
      </w:tblGrid>
      <w:tr w:rsidR="00036F10" w:rsidRPr="006F228F" w:rsidTr="00B57DD9">
        <w:trPr>
          <w:jc w:val="center"/>
        </w:trPr>
        <w:tc>
          <w:tcPr>
            <w:tcW w:w="3041" w:type="dxa"/>
            <w:vAlign w:val="center"/>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36F10" w:rsidRPr="006F228F" w:rsidRDefault="00036F10" w:rsidP="00036F10">
            <w:pPr>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RPr="006F228F" w:rsidTr="00B57DD9">
        <w:trPr>
          <w:jc w:val="center"/>
        </w:trPr>
        <w:tc>
          <w:tcPr>
            <w:tcW w:w="3041" w:type="dxa"/>
          </w:tcPr>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Предпринимательство(4.0)</w:t>
            </w:r>
          </w:p>
        </w:tc>
        <w:tc>
          <w:tcPr>
            <w:tcW w:w="3041" w:type="dxa"/>
          </w:tcPr>
          <w:p w:rsidR="00036F10" w:rsidRPr="006F228F" w:rsidRDefault="00036F10" w:rsidP="00036F10">
            <w:pPr>
              <w:widowControl w:val="0"/>
              <w:autoSpaceDE w:val="0"/>
              <w:autoSpaceDN w:val="0"/>
              <w:adjustRightInd w:val="0"/>
              <w:rPr>
                <w:rFonts w:ascii="Times New Roman" w:hAnsi="Times New Roman" w:cs="Times New Roman"/>
                <w:spacing w:val="-4"/>
                <w:sz w:val="24"/>
                <w:szCs w:val="24"/>
              </w:rPr>
            </w:pPr>
            <w:r w:rsidRPr="006F228F">
              <w:rPr>
                <w:rStyle w:val="85pt"/>
                <w:rFonts w:eastAsiaTheme="minorHAnsi"/>
                <w:b w:val="0"/>
                <w:spacing w:val="-4"/>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2" w:type="dxa"/>
          </w:tcPr>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Минимальные размеры земельного участка: </w:t>
            </w:r>
            <w:proofErr w:type="gramStart"/>
            <w:r w:rsidRPr="006F228F">
              <w:rPr>
                <w:rStyle w:val="85pt"/>
                <w:rFonts w:eastAsiaTheme="minorHAnsi"/>
                <w:b w:val="0"/>
                <w:sz w:val="24"/>
                <w:szCs w:val="24"/>
              </w:rPr>
              <w:t>-л</w:t>
            </w:r>
            <w:proofErr w:type="gramEnd"/>
            <w:r w:rsidRPr="006F228F">
              <w:rPr>
                <w:rStyle w:val="85pt"/>
                <w:rFonts w:eastAsiaTheme="minorHAnsi"/>
                <w:b w:val="0"/>
                <w:sz w:val="24"/>
                <w:szCs w:val="24"/>
              </w:rPr>
              <w:t>ечебно-профилактические медицинские организации, оказывающие медицинскую помощь в стационарных условиях, при вместимости:</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до 50 коек – 250 кв. м </w:t>
            </w:r>
            <w:r w:rsidRPr="006F228F">
              <w:rPr>
                <w:rStyle w:val="85pt"/>
                <w:rFonts w:eastAsiaTheme="minorHAnsi"/>
                <w:b w:val="0"/>
                <w:sz w:val="24"/>
                <w:szCs w:val="24"/>
              </w:rPr>
              <w:br/>
              <w:t>на 1 койку;</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50 до 100 коек – </w:t>
            </w:r>
            <w:r w:rsidRPr="006F228F">
              <w:rPr>
                <w:rStyle w:val="85pt"/>
                <w:rFonts w:eastAsiaTheme="minorHAnsi"/>
                <w:b w:val="0"/>
                <w:sz w:val="24"/>
                <w:szCs w:val="24"/>
              </w:rPr>
              <w:br/>
              <w:t>150 кв. м на 1 койку;</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свыше 100 до 200 коек – 100 кв. м на 1 койку;</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200 до 400 коек – </w:t>
            </w:r>
            <w:r w:rsidRPr="006F228F">
              <w:rPr>
                <w:rStyle w:val="85pt"/>
                <w:rFonts w:eastAsiaTheme="minorHAnsi"/>
                <w:b w:val="0"/>
                <w:sz w:val="24"/>
                <w:szCs w:val="24"/>
              </w:rPr>
              <w:br/>
              <w:t>80 кв. м на 1 койку;</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400 до 800 коек – </w:t>
            </w:r>
            <w:r w:rsidRPr="006F228F">
              <w:rPr>
                <w:rStyle w:val="85pt"/>
                <w:rFonts w:eastAsiaTheme="minorHAnsi"/>
                <w:b w:val="0"/>
                <w:sz w:val="24"/>
                <w:szCs w:val="24"/>
              </w:rPr>
              <w:br/>
              <w:t xml:space="preserve">60 кв. м на 1 койку; </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свыше 800 коек – 50 кв. м на 1 койку;</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 – медицинские организации скорой медицинской помощи – 1000 кв. м на 1 автомобиль; если 2 и более автомобилей, то 500 кв. м </w:t>
            </w:r>
            <w:r w:rsidRPr="006F228F">
              <w:rPr>
                <w:rStyle w:val="85pt"/>
                <w:rFonts w:eastAsiaTheme="minorHAnsi"/>
                <w:b w:val="0"/>
                <w:sz w:val="24"/>
                <w:szCs w:val="24"/>
              </w:rPr>
              <w:lastRenderedPageBreak/>
              <w:t>на каждый автомобиль.</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Максимальные размеры земельного участка – </w:t>
            </w:r>
            <w:r w:rsidRPr="006F228F">
              <w:rPr>
                <w:rStyle w:val="85pt"/>
                <w:rFonts w:eastAsiaTheme="minorHAnsi"/>
                <w:b w:val="0"/>
                <w:sz w:val="24"/>
                <w:szCs w:val="24"/>
              </w:rPr>
              <w:br/>
              <w:t>не подлежит установлению.</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Минимальный процент застройки в границах земельного участка – 10.</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Максимальный процент застройки в границах земельного участка – 50.</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Pr="006F228F">
              <w:rPr>
                <w:rStyle w:val="85pt"/>
                <w:rFonts w:eastAsiaTheme="minorHAnsi"/>
                <w:b w:val="0"/>
                <w:sz w:val="24"/>
                <w:szCs w:val="24"/>
              </w:rPr>
              <w:br/>
              <w:t xml:space="preserve">к общей площади всех земельных участков, </w:t>
            </w:r>
            <w:r w:rsidRPr="006F228F">
              <w:rPr>
                <w:rStyle w:val="85pt"/>
                <w:rFonts w:eastAsiaTheme="minorHAnsi"/>
                <w:b w:val="0"/>
                <w:sz w:val="24"/>
                <w:szCs w:val="24"/>
              </w:rPr>
              <w:br/>
              <w:t xml:space="preserve">на которых расположены здания, строения </w:t>
            </w:r>
            <w:r w:rsidRPr="006F228F">
              <w:rPr>
                <w:rStyle w:val="85pt"/>
                <w:rFonts w:eastAsiaTheme="minorHAnsi"/>
                <w:b w:val="0"/>
                <w:sz w:val="24"/>
                <w:szCs w:val="24"/>
              </w:rPr>
              <w:br/>
              <w:t>и сооружения.</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Предельное количество надземных этажей – 4.</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Предельная высота объекта не более 30 м.</w:t>
            </w:r>
          </w:p>
          <w:p w:rsidR="00036F10" w:rsidRPr="006F228F" w:rsidRDefault="00036F10" w:rsidP="00036F10">
            <w:pPr>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Минимальная доля озеленения территории – 15%</w:t>
            </w:r>
          </w:p>
        </w:tc>
      </w:tr>
      <w:tr w:rsidR="00036F10" w:rsidRPr="006F228F" w:rsidTr="00B57DD9">
        <w:trPr>
          <w:jc w:val="center"/>
        </w:trPr>
        <w:tc>
          <w:tcPr>
            <w:tcW w:w="3041" w:type="dxa"/>
          </w:tcPr>
          <w:p w:rsidR="00036F10" w:rsidRPr="006F228F" w:rsidRDefault="00036F10" w:rsidP="00036F10">
            <w:pPr>
              <w:rPr>
                <w:rFonts w:ascii="Times New Roman" w:hAnsi="Times New Roman" w:cs="Times New Roman"/>
                <w:sz w:val="24"/>
                <w:szCs w:val="24"/>
                <w:lang w:eastAsia="ru-RU"/>
              </w:rPr>
            </w:pPr>
            <w:r w:rsidRPr="006F228F">
              <w:rPr>
                <w:rFonts w:ascii="Times New Roman" w:hAnsi="Times New Roman" w:cs="Times New Roman"/>
                <w:sz w:val="24"/>
                <w:szCs w:val="24"/>
                <w:lang w:eastAsia="ru-RU"/>
              </w:rPr>
              <w:lastRenderedPageBreak/>
              <w:t>Хранение автотранспорта (2.7.1)</w:t>
            </w:r>
          </w:p>
          <w:p w:rsidR="00036F10" w:rsidRPr="006F228F" w:rsidRDefault="00036F10" w:rsidP="00036F10">
            <w:pPr>
              <w:autoSpaceDN w:val="0"/>
              <w:adjustRightInd w:val="0"/>
              <w:rPr>
                <w:rFonts w:ascii="Times New Roman" w:hAnsi="Times New Roman" w:cs="Times New Roman"/>
                <w:sz w:val="24"/>
                <w:szCs w:val="24"/>
              </w:rPr>
            </w:pPr>
          </w:p>
        </w:tc>
        <w:tc>
          <w:tcPr>
            <w:tcW w:w="3041" w:type="dxa"/>
          </w:tcPr>
          <w:p w:rsidR="00036F10" w:rsidRPr="006F228F" w:rsidRDefault="00036F10" w:rsidP="00036F10">
            <w:pPr>
              <w:autoSpaceDN w:val="0"/>
              <w:adjustRightInd w:val="0"/>
              <w:rPr>
                <w:rFonts w:ascii="Times New Roman" w:hAnsi="Times New Roman" w:cs="Times New Roman"/>
                <w:sz w:val="24"/>
                <w:szCs w:val="24"/>
                <w:lang w:eastAsia="ru-RU"/>
              </w:rPr>
            </w:pPr>
            <w:r w:rsidRPr="006F228F">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F228F">
              <w:rPr>
                <w:rFonts w:ascii="Times New Roman" w:hAnsi="Times New Roman" w:cs="Times New Roman"/>
                <w:sz w:val="24"/>
                <w:szCs w:val="24"/>
                <w:lang w:eastAsia="ru-RU"/>
              </w:rPr>
              <w:t>машино</w:t>
            </w:r>
            <w:proofErr w:type="spellEnd"/>
            <w:r w:rsidRPr="006F228F">
              <w:rPr>
                <w:rFonts w:ascii="Times New Roman" w:hAnsi="Times New Roman" w:cs="Times New Roman"/>
                <w:sz w:val="24"/>
                <w:szCs w:val="24"/>
                <w:lang w:eastAsia="ru-RU"/>
              </w:rPr>
              <w:t>-места, за исключением гаражей, размещение которых предусмотрено содержанием видов разрешенного использования с </w:t>
            </w:r>
            <w:hyperlink r:id="rId24" w:anchor="/document/75062082/entry/1272" w:history="1">
              <w:r w:rsidRPr="006F228F">
                <w:rPr>
                  <w:rFonts w:ascii="Times New Roman" w:hAnsi="Times New Roman" w:cs="Times New Roman"/>
                  <w:sz w:val="24"/>
                  <w:szCs w:val="24"/>
                  <w:lang w:eastAsia="ru-RU"/>
                </w:rPr>
                <w:t>кодами 2.7.2</w:t>
              </w:r>
            </w:hyperlink>
            <w:r w:rsidRPr="006F228F">
              <w:rPr>
                <w:rFonts w:ascii="Times New Roman" w:hAnsi="Times New Roman" w:cs="Times New Roman"/>
                <w:sz w:val="24"/>
                <w:szCs w:val="24"/>
                <w:lang w:eastAsia="ru-RU"/>
              </w:rPr>
              <w:t>, 4.9</w:t>
            </w:r>
          </w:p>
        </w:tc>
        <w:tc>
          <w:tcPr>
            <w:tcW w:w="3042" w:type="dxa"/>
          </w:tcPr>
          <w:p w:rsidR="00036F10" w:rsidRPr="006F228F" w:rsidRDefault="00036F10" w:rsidP="00036F10">
            <w:pPr>
              <w:pStyle w:val="a6"/>
              <w:rPr>
                <w:szCs w:val="24"/>
              </w:rPr>
            </w:pPr>
            <w:r w:rsidRPr="006F228F">
              <w:rPr>
                <w:szCs w:val="24"/>
              </w:rPr>
              <w:t xml:space="preserve">Минимальные размеры земельного участка – 1000 </w:t>
            </w:r>
            <w:proofErr w:type="spellStart"/>
            <w:r w:rsidRPr="006F228F">
              <w:rPr>
                <w:szCs w:val="24"/>
              </w:rPr>
              <w:t>кв.м</w:t>
            </w:r>
            <w:proofErr w:type="spellEnd"/>
            <w:r w:rsidRPr="006F228F">
              <w:rPr>
                <w:szCs w:val="24"/>
              </w:rPr>
              <w:t>.</w:t>
            </w:r>
          </w:p>
          <w:p w:rsidR="00036F10" w:rsidRPr="006F228F" w:rsidRDefault="00036F10" w:rsidP="00036F10">
            <w:pPr>
              <w:pStyle w:val="a6"/>
              <w:rPr>
                <w:szCs w:val="24"/>
              </w:rPr>
            </w:pPr>
            <w:r w:rsidRPr="006F228F">
              <w:rPr>
                <w:szCs w:val="24"/>
              </w:rPr>
              <w:t>Максимальные размеры земельного участка – не подлежит установлению.</w:t>
            </w:r>
          </w:p>
          <w:p w:rsidR="00036F10" w:rsidRPr="006F228F" w:rsidRDefault="00036F10" w:rsidP="00036F10">
            <w:pPr>
              <w:autoSpaceDN w:val="0"/>
              <w:adjustRightInd w:val="0"/>
              <w:rPr>
                <w:rFonts w:ascii="Times New Roman" w:hAnsi="Times New Roman" w:cs="Times New Roman"/>
                <w:sz w:val="24"/>
                <w:szCs w:val="24"/>
                <w:lang w:eastAsia="ru-RU"/>
              </w:rPr>
            </w:pPr>
            <w:r w:rsidRPr="006F228F">
              <w:rPr>
                <w:rFonts w:ascii="Times New Roman" w:hAnsi="Times New Roman" w:cs="Times New Roman"/>
                <w:sz w:val="24"/>
                <w:szCs w:val="24"/>
                <w:lang w:eastAsia="ru-RU"/>
              </w:rPr>
              <w:t>Минимальный процент застройки в границах земельного участка – 10.</w:t>
            </w:r>
          </w:p>
          <w:p w:rsidR="00036F10" w:rsidRPr="006F228F" w:rsidRDefault="00036F10" w:rsidP="00036F10">
            <w:pPr>
              <w:pStyle w:val="a6"/>
              <w:rPr>
                <w:szCs w:val="24"/>
              </w:rPr>
            </w:pPr>
            <w:r w:rsidRPr="006F228F">
              <w:rPr>
                <w:szCs w:val="24"/>
              </w:rPr>
              <w:t>Максимальный процент застройки в границах земельного участка – 80.</w:t>
            </w:r>
          </w:p>
          <w:p w:rsidR="00036F10" w:rsidRPr="006F228F" w:rsidRDefault="00036F10" w:rsidP="00036F10">
            <w:pPr>
              <w:pStyle w:val="a6"/>
              <w:rPr>
                <w:szCs w:val="24"/>
              </w:rPr>
            </w:pPr>
            <w:r w:rsidRPr="006F228F">
              <w:rPr>
                <w:szCs w:val="24"/>
              </w:rPr>
              <w:t xml:space="preserve">Предельное количество надземных этажей – 4. </w:t>
            </w:r>
          </w:p>
          <w:p w:rsidR="00036F10" w:rsidRPr="006F228F" w:rsidRDefault="00036F10" w:rsidP="00036F10">
            <w:pPr>
              <w:pStyle w:val="a6"/>
              <w:rPr>
                <w:szCs w:val="24"/>
              </w:rPr>
            </w:pPr>
            <w:r w:rsidRPr="006F228F">
              <w:rPr>
                <w:szCs w:val="24"/>
              </w:rPr>
              <w:t>Предельная высота объекта не более 20 м.</w:t>
            </w:r>
          </w:p>
          <w:p w:rsidR="00036F10" w:rsidRPr="006F228F" w:rsidRDefault="00036F10" w:rsidP="00036F10">
            <w:pPr>
              <w:widowControl w:val="0"/>
              <w:autoSpaceDE w:val="0"/>
              <w:autoSpaceDN w:val="0"/>
              <w:adjustRightInd w:val="0"/>
              <w:rPr>
                <w:rStyle w:val="85pt"/>
                <w:rFonts w:eastAsiaTheme="minorHAnsi"/>
                <w:b w:val="0"/>
                <w:sz w:val="24"/>
                <w:szCs w:val="24"/>
              </w:rPr>
            </w:pPr>
            <w:r w:rsidRPr="006F228F">
              <w:rPr>
                <w:rFonts w:ascii="Times New Roman" w:hAnsi="Times New Roman" w:cs="Times New Roman"/>
                <w:sz w:val="24"/>
                <w:szCs w:val="24"/>
                <w:lang w:eastAsia="ru-RU"/>
              </w:rPr>
              <w:t xml:space="preserve">Минимальная доля озеленения территории – </w:t>
            </w:r>
            <w:r w:rsidRPr="006F228F">
              <w:rPr>
                <w:rFonts w:ascii="Times New Roman" w:hAnsi="Times New Roman" w:cs="Times New Roman"/>
                <w:sz w:val="24"/>
                <w:szCs w:val="24"/>
              </w:rPr>
              <w:t>15%.</w:t>
            </w:r>
          </w:p>
        </w:tc>
      </w:tr>
    </w:tbl>
    <w:p w:rsidR="00036F10" w:rsidRPr="006F228F" w:rsidRDefault="00036F10" w:rsidP="00036F10">
      <w:pPr>
        <w:widowControl w:val="0"/>
        <w:autoSpaceDE w:val="0"/>
        <w:autoSpaceDN w:val="0"/>
        <w:adjustRightInd w:val="0"/>
        <w:spacing w:after="0" w:line="240" w:lineRule="auto"/>
        <w:jc w:val="both"/>
        <w:rPr>
          <w:rStyle w:val="6"/>
          <w:rFonts w:eastAsiaTheme="minorHAnsi"/>
          <w:sz w:val="24"/>
          <w:szCs w:val="24"/>
        </w:rPr>
      </w:pPr>
      <w:r w:rsidRPr="006F228F">
        <w:rPr>
          <w:rFonts w:ascii="Times New Roman" w:hAnsi="Times New Roman" w:cs="Times New Roman"/>
          <w:sz w:val="24"/>
          <w:szCs w:val="24"/>
        </w:rPr>
        <w:t xml:space="preserve">5. В дополнение для основного вида разрешенного использования "Малоэтажная </w:t>
      </w:r>
      <w:r w:rsidRPr="00036F10">
        <w:rPr>
          <w:rStyle w:val="6"/>
          <w:rFonts w:eastAsiaTheme="minorHAnsi"/>
          <w:sz w:val="24"/>
          <w:szCs w:val="24"/>
          <w:u w:val="none"/>
        </w:rPr>
        <w:t>многоквартирная жилая застройка" (код 2.1.1) статьи 24 является:</w:t>
      </w:r>
    </w:p>
    <w:tbl>
      <w:tblPr>
        <w:tblStyle w:val="a5"/>
        <w:tblW w:w="0" w:type="auto"/>
        <w:jc w:val="center"/>
        <w:tblLayout w:type="fixed"/>
        <w:tblLook w:val="04A0" w:firstRow="1" w:lastRow="0" w:firstColumn="1" w:lastColumn="0" w:noHBand="0" w:noVBand="1"/>
      </w:tblPr>
      <w:tblGrid>
        <w:gridCol w:w="3041"/>
        <w:gridCol w:w="3041"/>
        <w:gridCol w:w="3042"/>
      </w:tblGrid>
      <w:tr w:rsidR="00036F10" w:rsidRPr="006F228F" w:rsidTr="00B57DD9">
        <w:trPr>
          <w:jc w:val="center"/>
        </w:trPr>
        <w:tc>
          <w:tcPr>
            <w:tcW w:w="3041" w:type="dxa"/>
            <w:vAlign w:val="center"/>
          </w:tcPr>
          <w:p w:rsidR="00036F10" w:rsidRPr="006F228F" w:rsidRDefault="00036F10" w:rsidP="00036F10">
            <w:pPr>
              <w:widowControl w:val="0"/>
              <w:autoSpaceDE w:val="0"/>
              <w:autoSpaceDN w:val="0"/>
              <w:adjustRightInd w:val="0"/>
              <w:jc w:val="center"/>
              <w:rPr>
                <w:rStyle w:val="6"/>
                <w:rFonts w:eastAsiaTheme="minorHAnsi"/>
                <w:sz w:val="24"/>
                <w:szCs w:val="24"/>
              </w:rPr>
            </w:pPr>
            <w:r w:rsidRPr="006F228F">
              <w:rPr>
                <w:rStyle w:val="7pt"/>
                <w:rFonts w:eastAsiaTheme="minorHAnsi"/>
                <w:sz w:val="24"/>
                <w:szCs w:val="24"/>
              </w:rPr>
              <w:lastRenderedPageBreak/>
              <w:t>ВИДЫ РАЗРЕШЕННОГО ИСПОЛЬЗОВАНИЯ ЗЕМЕЛЬНЫХ УЧАСТКОВ</w:t>
            </w:r>
          </w:p>
        </w:tc>
        <w:tc>
          <w:tcPr>
            <w:tcW w:w="3041" w:type="dxa"/>
            <w:vAlign w:val="center"/>
          </w:tcPr>
          <w:p w:rsidR="00036F10" w:rsidRPr="006F228F" w:rsidRDefault="00036F10" w:rsidP="00036F10">
            <w:pPr>
              <w:widowControl w:val="0"/>
              <w:autoSpaceDE w:val="0"/>
              <w:autoSpaceDN w:val="0"/>
              <w:adjustRightInd w:val="0"/>
              <w:jc w:val="center"/>
              <w:rPr>
                <w:rStyle w:val="6"/>
                <w:rFonts w:eastAsiaTheme="minorHAnsi"/>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36F10" w:rsidRPr="006F228F" w:rsidRDefault="00036F10" w:rsidP="00036F10">
            <w:pPr>
              <w:widowControl w:val="0"/>
              <w:autoSpaceDE w:val="0"/>
              <w:autoSpaceDN w:val="0"/>
              <w:adjustRightInd w:val="0"/>
              <w:jc w:val="center"/>
              <w:rPr>
                <w:rStyle w:val="6"/>
                <w:rFonts w:eastAsiaTheme="minorHAnsi"/>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6F10" w:rsidRPr="006F228F" w:rsidTr="00B57DD9">
        <w:trPr>
          <w:jc w:val="center"/>
        </w:trPr>
        <w:tc>
          <w:tcPr>
            <w:tcW w:w="3041" w:type="dxa"/>
          </w:tcPr>
          <w:p w:rsidR="00036F10" w:rsidRPr="006F228F" w:rsidRDefault="00036F10" w:rsidP="00036F10">
            <w:pPr>
              <w:widowControl w:val="0"/>
              <w:autoSpaceDE w:val="0"/>
              <w:autoSpaceDN w:val="0"/>
              <w:adjustRightInd w:val="0"/>
              <w:jc w:val="both"/>
              <w:rPr>
                <w:rStyle w:val="6"/>
                <w:rFonts w:eastAsiaTheme="minorHAnsi"/>
                <w:sz w:val="24"/>
                <w:szCs w:val="24"/>
              </w:rPr>
            </w:pPr>
            <w:r w:rsidRPr="006F228F">
              <w:rPr>
                <w:rStyle w:val="85pt"/>
                <w:rFonts w:eastAsiaTheme="minorHAnsi"/>
                <w:b w:val="0"/>
                <w:sz w:val="24"/>
                <w:szCs w:val="24"/>
              </w:rPr>
              <w:t>Обеспечение внутреннего правопорядка (8.3)</w:t>
            </w:r>
          </w:p>
        </w:tc>
        <w:tc>
          <w:tcPr>
            <w:tcW w:w="3041" w:type="dxa"/>
          </w:tcPr>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F228F">
              <w:rPr>
                <w:rStyle w:val="85pt"/>
                <w:sz w:val="24"/>
                <w:szCs w:val="24"/>
              </w:rPr>
              <w:t>Росгвардии</w:t>
            </w:r>
            <w:proofErr w:type="spellEnd"/>
            <w:r w:rsidRPr="006F228F">
              <w:rPr>
                <w:rStyle w:val="85pt"/>
                <w:sz w:val="24"/>
                <w:szCs w:val="24"/>
              </w:rPr>
              <w:t xml:space="preserve"> и спасательных служб, </w:t>
            </w:r>
            <w:r w:rsidRPr="006F228F">
              <w:rPr>
                <w:rStyle w:val="85pt"/>
                <w:sz w:val="24"/>
                <w:szCs w:val="24"/>
              </w:rPr>
              <w:br/>
              <w:t>в которых существует военизированная служба;</w:t>
            </w:r>
          </w:p>
          <w:p w:rsidR="00036F10" w:rsidRPr="006F228F" w:rsidRDefault="00036F10" w:rsidP="00036F10">
            <w:pPr>
              <w:widowControl w:val="0"/>
              <w:autoSpaceDE w:val="0"/>
              <w:autoSpaceDN w:val="0"/>
              <w:adjustRightInd w:val="0"/>
              <w:rPr>
                <w:rStyle w:val="6"/>
                <w:rFonts w:eastAsiaTheme="minorHAnsi"/>
                <w:sz w:val="24"/>
                <w:szCs w:val="24"/>
              </w:rPr>
            </w:pPr>
            <w:r w:rsidRPr="006F228F">
              <w:rPr>
                <w:rStyle w:val="85pt"/>
                <w:rFonts w:eastAsiaTheme="minorHAnsi"/>
                <w:b w:val="0"/>
                <w:sz w:val="24"/>
                <w:szCs w:val="24"/>
              </w:rPr>
              <w:t xml:space="preserve">размещение объектов гражданской обороны, </w:t>
            </w:r>
            <w:r w:rsidRPr="006F228F">
              <w:rPr>
                <w:rStyle w:val="85pt"/>
                <w:rFonts w:eastAsiaTheme="minorHAnsi"/>
                <w:b w:val="0"/>
                <w:sz w:val="24"/>
                <w:szCs w:val="24"/>
              </w:rPr>
              <w:br/>
              <w:t>за исключением объектов гражданской обороны, являющихся частями производственных зданий</w:t>
            </w:r>
          </w:p>
        </w:tc>
        <w:tc>
          <w:tcPr>
            <w:tcW w:w="3042" w:type="dxa"/>
          </w:tcPr>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sz w:val="24"/>
                <w:szCs w:val="24"/>
              </w:rPr>
              <w:t>Минимальные размеры земельного участка для объектов пожарной охраны государственной противопожарной службы:</w:t>
            </w:r>
          </w:p>
          <w:p w:rsidR="00036F10" w:rsidRPr="006F228F" w:rsidRDefault="00036F10" w:rsidP="00036F10">
            <w:pPr>
              <w:pStyle w:val="7"/>
              <w:shd w:val="clear" w:color="auto" w:fill="auto"/>
              <w:tabs>
                <w:tab w:val="left" w:pos="232"/>
              </w:tabs>
              <w:spacing w:before="0" w:after="0" w:line="227" w:lineRule="exact"/>
              <w:ind w:firstLine="0"/>
              <w:jc w:val="left"/>
              <w:rPr>
                <w:b w:val="0"/>
                <w:sz w:val="24"/>
                <w:szCs w:val="24"/>
              </w:rPr>
            </w:pPr>
            <w:r w:rsidRPr="006F228F">
              <w:rPr>
                <w:rStyle w:val="85pt"/>
                <w:sz w:val="24"/>
                <w:szCs w:val="24"/>
              </w:rPr>
              <w:t>- до 3 машин – 5000 кв. м;</w:t>
            </w:r>
          </w:p>
          <w:p w:rsidR="00036F10" w:rsidRPr="006F228F" w:rsidRDefault="00036F10" w:rsidP="00036F10">
            <w:pPr>
              <w:pStyle w:val="7"/>
              <w:shd w:val="clear" w:color="auto" w:fill="auto"/>
              <w:tabs>
                <w:tab w:val="left" w:pos="239"/>
              </w:tabs>
              <w:spacing w:before="0" w:after="0" w:line="227" w:lineRule="exact"/>
              <w:ind w:firstLine="0"/>
              <w:jc w:val="left"/>
              <w:rPr>
                <w:b w:val="0"/>
                <w:sz w:val="24"/>
                <w:szCs w:val="24"/>
              </w:rPr>
            </w:pPr>
            <w:r w:rsidRPr="006F228F">
              <w:rPr>
                <w:rStyle w:val="85pt"/>
                <w:sz w:val="24"/>
                <w:szCs w:val="24"/>
              </w:rPr>
              <w:t xml:space="preserve">- от 4 до 6 машин – </w:t>
            </w:r>
            <w:r w:rsidRPr="006F228F">
              <w:rPr>
                <w:rStyle w:val="85pt"/>
                <w:sz w:val="24"/>
                <w:szCs w:val="24"/>
              </w:rPr>
              <w:br/>
              <w:t>9000 кв. м;</w:t>
            </w:r>
          </w:p>
          <w:p w:rsidR="00036F10" w:rsidRPr="006F228F" w:rsidRDefault="00036F10" w:rsidP="00036F10">
            <w:pPr>
              <w:pStyle w:val="7"/>
              <w:shd w:val="clear" w:color="auto" w:fill="auto"/>
              <w:tabs>
                <w:tab w:val="left" w:pos="242"/>
              </w:tabs>
              <w:spacing w:before="0" w:after="0" w:line="227" w:lineRule="exact"/>
              <w:ind w:firstLine="0"/>
              <w:jc w:val="left"/>
              <w:rPr>
                <w:b w:val="0"/>
                <w:sz w:val="24"/>
                <w:szCs w:val="24"/>
              </w:rPr>
            </w:pPr>
            <w:r w:rsidRPr="006F228F">
              <w:rPr>
                <w:rStyle w:val="85pt"/>
                <w:sz w:val="24"/>
                <w:szCs w:val="24"/>
              </w:rPr>
              <w:t xml:space="preserve">- от 8 до 10 машин – </w:t>
            </w:r>
            <w:r w:rsidRPr="006F228F">
              <w:rPr>
                <w:rStyle w:val="85pt"/>
                <w:sz w:val="24"/>
                <w:szCs w:val="24"/>
              </w:rPr>
              <w:br/>
              <w:t>18 000 кв. 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036F10" w:rsidRPr="006F228F" w:rsidRDefault="00036F10" w:rsidP="00036F10">
            <w:pPr>
              <w:pStyle w:val="7"/>
              <w:shd w:val="clear" w:color="auto" w:fill="auto"/>
              <w:tabs>
                <w:tab w:val="left" w:pos="286"/>
              </w:tabs>
              <w:spacing w:before="0" w:after="0" w:line="227" w:lineRule="exact"/>
              <w:ind w:firstLine="0"/>
              <w:jc w:val="left"/>
              <w:rPr>
                <w:b w:val="0"/>
                <w:sz w:val="24"/>
                <w:szCs w:val="24"/>
              </w:rPr>
            </w:pPr>
            <w:r w:rsidRPr="006F228F">
              <w:rPr>
                <w:rStyle w:val="85pt"/>
                <w:sz w:val="24"/>
                <w:szCs w:val="24"/>
              </w:rPr>
              <w:t>- не подлежат установлению.</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sz w:val="24"/>
                <w:szCs w:val="24"/>
              </w:rPr>
              <w:t>Минимальный процент застройки в границах земельного участка – 10.</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sz w:val="24"/>
                <w:szCs w:val="24"/>
              </w:rPr>
              <w:t xml:space="preserve">Максимальный процент застройки в границах земельного участка – 80. Предельное количество надземных этажей – </w:t>
            </w:r>
            <w:r w:rsidRPr="006F228F">
              <w:rPr>
                <w:rStyle w:val="85pt"/>
                <w:sz w:val="24"/>
                <w:szCs w:val="24"/>
              </w:rPr>
              <w:br/>
              <w:t>не подлежит установлению.</w:t>
            </w:r>
          </w:p>
          <w:p w:rsidR="00036F10" w:rsidRPr="006F228F" w:rsidRDefault="00036F10" w:rsidP="00036F10">
            <w:pPr>
              <w:pStyle w:val="7"/>
              <w:shd w:val="clear" w:color="auto" w:fill="auto"/>
              <w:spacing w:before="0" w:after="0" w:line="227" w:lineRule="exact"/>
              <w:ind w:firstLine="0"/>
              <w:jc w:val="left"/>
              <w:rPr>
                <w:b w:val="0"/>
                <w:sz w:val="24"/>
                <w:szCs w:val="24"/>
              </w:rPr>
            </w:pPr>
            <w:r w:rsidRPr="006F228F">
              <w:rPr>
                <w:rStyle w:val="85pt"/>
                <w:sz w:val="24"/>
                <w:szCs w:val="24"/>
              </w:rPr>
              <w:t>Предельная высота объекта – не подлежит установлению.</w:t>
            </w:r>
          </w:p>
          <w:p w:rsidR="00036F10" w:rsidRPr="006F228F" w:rsidRDefault="00036F10" w:rsidP="00036F10">
            <w:pPr>
              <w:widowControl w:val="0"/>
              <w:autoSpaceDE w:val="0"/>
              <w:autoSpaceDN w:val="0"/>
              <w:adjustRightInd w:val="0"/>
              <w:rPr>
                <w:rStyle w:val="6"/>
                <w:rFonts w:eastAsiaTheme="minorHAnsi"/>
                <w:sz w:val="24"/>
                <w:szCs w:val="24"/>
              </w:rPr>
            </w:pPr>
            <w:r w:rsidRPr="006F228F">
              <w:rPr>
                <w:rStyle w:val="85pt"/>
                <w:rFonts w:eastAsiaTheme="minorHAnsi"/>
                <w:b w:val="0"/>
                <w:sz w:val="24"/>
                <w:szCs w:val="24"/>
              </w:rPr>
              <w:t>Минимальная доля озеленения территории – 15%</w:t>
            </w:r>
          </w:p>
        </w:tc>
      </w:tr>
    </w:tbl>
    <w:p w:rsidR="00036F10" w:rsidRDefault="00036F10" w:rsidP="00036F10">
      <w:pPr>
        <w:pStyle w:val="2"/>
        <w:shd w:val="clear" w:color="auto" w:fill="auto"/>
        <w:spacing w:line="240" w:lineRule="auto"/>
        <w:ind w:right="34"/>
        <w:jc w:val="both"/>
        <w:rPr>
          <w:rFonts w:ascii="Times New Roman" w:hAnsi="Times New Roman" w:cs="Times New Roman"/>
          <w:sz w:val="24"/>
          <w:szCs w:val="24"/>
        </w:rPr>
      </w:pPr>
      <w:r>
        <w:rPr>
          <w:rFonts w:ascii="Times New Roman" w:hAnsi="Times New Roman" w:cs="Times New Roman"/>
          <w:sz w:val="24"/>
          <w:szCs w:val="24"/>
        </w:rPr>
        <w:t>Технические условия:</w:t>
      </w:r>
    </w:p>
    <w:p w:rsidR="00036F10" w:rsidRPr="006B4F38" w:rsidRDefault="00036F10" w:rsidP="00467E9A">
      <w:pPr>
        <w:pStyle w:val="2"/>
        <w:shd w:val="clear" w:color="auto" w:fill="auto"/>
        <w:spacing w:after="0" w:line="240" w:lineRule="auto"/>
        <w:ind w:right="34"/>
        <w:jc w:val="both"/>
        <w:rPr>
          <w:rFonts w:ascii="Times New Roman" w:hAnsi="Times New Roman" w:cs="Times New Roman"/>
          <w:sz w:val="24"/>
          <w:szCs w:val="24"/>
        </w:rPr>
      </w:pPr>
      <w:r w:rsidRPr="006B4F38">
        <w:rPr>
          <w:rFonts w:ascii="Times New Roman" w:hAnsi="Times New Roman" w:cs="Times New Roman"/>
          <w:sz w:val="24"/>
          <w:szCs w:val="24"/>
        </w:rPr>
        <w:t>1.Водоснабжение, водоотведение:  возможность подключения к централизованным системам холодного водоснабжения и водоотведения г. Архангельска объекта капитального строительства на земельном участке с кадастровым номером 29:22:070305:36, расположенного по адресу: г. Архангельск по ул. Воронина В.И. (далее - Объект), имеется.</w:t>
      </w:r>
    </w:p>
    <w:p w:rsidR="00036F10" w:rsidRPr="006B4F38" w:rsidRDefault="00036F10" w:rsidP="00467E9A">
      <w:pPr>
        <w:pStyle w:val="2"/>
        <w:shd w:val="clear" w:color="auto" w:fill="auto"/>
        <w:spacing w:after="0" w:line="240" w:lineRule="auto"/>
        <w:ind w:right="34"/>
        <w:jc w:val="both"/>
        <w:rPr>
          <w:rFonts w:ascii="Times New Roman" w:hAnsi="Times New Roman" w:cs="Times New Roman"/>
          <w:sz w:val="24"/>
          <w:szCs w:val="24"/>
        </w:rPr>
      </w:pPr>
      <w:r w:rsidRPr="006B4F38">
        <w:rPr>
          <w:rFonts w:ascii="Times New Roman" w:hAnsi="Times New Roman" w:cs="Times New Roman"/>
          <w:sz w:val="24"/>
          <w:szCs w:val="24"/>
        </w:rPr>
        <w:t>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Ду200 мм, расположенной вдоль ул. Воронина В.И.</w:t>
      </w:r>
    </w:p>
    <w:p w:rsidR="00036F10" w:rsidRPr="006B4F38" w:rsidRDefault="00036F10" w:rsidP="00467E9A">
      <w:pPr>
        <w:pStyle w:val="2"/>
        <w:shd w:val="clear" w:color="auto" w:fill="auto"/>
        <w:spacing w:after="0" w:line="240" w:lineRule="auto"/>
        <w:ind w:right="34"/>
        <w:jc w:val="both"/>
        <w:rPr>
          <w:rFonts w:ascii="Times New Roman" w:hAnsi="Times New Roman" w:cs="Times New Roman"/>
          <w:sz w:val="24"/>
          <w:szCs w:val="24"/>
        </w:rPr>
      </w:pPr>
      <w:r w:rsidRPr="006B4F38">
        <w:rPr>
          <w:rFonts w:ascii="Times New Roman" w:hAnsi="Times New Roman" w:cs="Times New Roman"/>
          <w:sz w:val="24"/>
          <w:szCs w:val="24"/>
        </w:rPr>
        <w:t xml:space="preserve">Планируемая точка подключения к централизованной системе водоотведения определяется на границе земельного участка от действующей сети водоотведения Ду400 мм, </w:t>
      </w:r>
      <w:r w:rsidRPr="006B4F38">
        <w:rPr>
          <w:rFonts w:ascii="Times New Roman" w:hAnsi="Times New Roman" w:cs="Times New Roman"/>
          <w:sz w:val="24"/>
          <w:szCs w:val="24"/>
        </w:rPr>
        <w:lastRenderedPageBreak/>
        <w:t>расположенной вдоль ул. Воронина В.И.</w:t>
      </w:r>
    </w:p>
    <w:p w:rsidR="00036F10" w:rsidRPr="006B4F38" w:rsidRDefault="00036F10" w:rsidP="00467E9A">
      <w:pPr>
        <w:pStyle w:val="2"/>
        <w:shd w:val="clear" w:color="auto" w:fill="auto"/>
        <w:spacing w:after="0" w:line="240" w:lineRule="auto"/>
        <w:ind w:right="34"/>
        <w:jc w:val="both"/>
        <w:rPr>
          <w:rFonts w:ascii="Times New Roman" w:hAnsi="Times New Roman" w:cs="Times New Roman"/>
          <w:sz w:val="24"/>
          <w:szCs w:val="24"/>
        </w:rPr>
      </w:pPr>
      <w:r w:rsidRPr="006B4F38">
        <w:rPr>
          <w:rFonts w:ascii="Times New Roman" w:hAnsi="Times New Roman" w:cs="Times New Roman"/>
          <w:sz w:val="24"/>
          <w:szCs w:val="24"/>
        </w:rPr>
        <w:t>Свободная мощность существующих централизованных сетей для подключения имеется, максимальная нагрузка для подключения Объекта - 25,0 м</w:t>
      </w:r>
      <w:r>
        <w:rPr>
          <w:rFonts w:ascii="Times New Roman" w:hAnsi="Times New Roman" w:cs="Times New Roman"/>
          <w:sz w:val="24"/>
          <w:szCs w:val="24"/>
        </w:rPr>
        <w:t>.</w:t>
      </w:r>
      <w:r w:rsidR="00AD6029">
        <w:rPr>
          <w:rFonts w:ascii="Times New Roman" w:hAnsi="Times New Roman" w:cs="Times New Roman"/>
          <w:sz w:val="24"/>
          <w:szCs w:val="24"/>
        </w:rPr>
        <w:t xml:space="preserve"> </w:t>
      </w:r>
      <w:r>
        <w:rPr>
          <w:rFonts w:ascii="Times New Roman" w:hAnsi="Times New Roman" w:cs="Times New Roman"/>
          <w:sz w:val="24"/>
          <w:szCs w:val="24"/>
        </w:rPr>
        <w:t>куб</w:t>
      </w:r>
      <w:r w:rsidRPr="006B4F38">
        <w:rPr>
          <w:rFonts w:ascii="Times New Roman" w:hAnsi="Times New Roman" w:cs="Times New Roman"/>
          <w:sz w:val="24"/>
          <w:szCs w:val="24"/>
        </w:rPr>
        <w:t>/сутки.</w:t>
      </w:r>
    </w:p>
    <w:p w:rsidR="00036F10" w:rsidRPr="006B4F38" w:rsidRDefault="00036F10" w:rsidP="00467E9A">
      <w:pPr>
        <w:pStyle w:val="2"/>
        <w:shd w:val="clear" w:color="auto" w:fill="auto"/>
        <w:spacing w:after="0" w:line="240" w:lineRule="auto"/>
        <w:ind w:right="34"/>
        <w:jc w:val="both"/>
        <w:rPr>
          <w:rFonts w:ascii="Times New Roman" w:hAnsi="Times New Roman" w:cs="Times New Roman"/>
          <w:sz w:val="24"/>
          <w:szCs w:val="24"/>
        </w:rPr>
      </w:pPr>
      <w:r w:rsidRPr="006B4F38">
        <w:rPr>
          <w:rFonts w:ascii="Times New Roman" w:hAnsi="Times New Roman" w:cs="Times New Roman"/>
          <w:sz w:val="24"/>
          <w:szCs w:val="24"/>
        </w:rPr>
        <w:t xml:space="preserve">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w:t>
      </w:r>
      <w:r w:rsidR="00AD6029">
        <w:rPr>
          <w:rFonts w:ascii="Times New Roman" w:hAnsi="Times New Roman" w:cs="Times New Roman"/>
          <w:sz w:val="24"/>
          <w:szCs w:val="24"/>
        </w:rPr>
        <w:br/>
      </w:r>
      <w:r w:rsidRPr="006B4F38">
        <w:rPr>
          <w:rFonts w:ascii="Times New Roman" w:hAnsi="Times New Roman" w:cs="Times New Roman"/>
          <w:sz w:val="24"/>
          <w:szCs w:val="24"/>
        </w:rPr>
        <w:t>1 год.</w:t>
      </w:r>
    </w:p>
    <w:p w:rsidR="00036F10" w:rsidRPr="006B4F38" w:rsidRDefault="00036F10" w:rsidP="00467E9A">
      <w:pPr>
        <w:pStyle w:val="2"/>
        <w:shd w:val="clear" w:color="auto" w:fill="auto"/>
        <w:spacing w:after="0" w:line="240" w:lineRule="auto"/>
        <w:ind w:right="34"/>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 </w:t>
      </w:r>
      <w:r w:rsidRPr="006B4F38">
        <w:rPr>
          <w:rFonts w:ascii="Times New Roman" w:hAnsi="Times New Roman" w:cs="Times New Roman"/>
          <w:sz w:val="24"/>
          <w:szCs w:val="24"/>
        </w:rPr>
        <w:t xml:space="preserve">п. 13 </w:t>
      </w:r>
      <w:r>
        <w:rPr>
          <w:rFonts w:ascii="Times New Roman" w:hAnsi="Times New Roman" w:cs="Times New Roman"/>
          <w:sz w:val="24"/>
          <w:szCs w:val="24"/>
        </w:rPr>
        <w:t>ст.</w:t>
      </w:r>
      <w:r w:rsidRPr="006B4F38">
        <w:rPr>
          <w:rFonts w:ascii="Times New Roman" w:hAnsi="Times New Roman" w:cs="Times New Roman"/>
          <w:sz w:val="24"/>
          <w:szCs w:val="24"/>
        </w:rPr>
        <w:t xml:space="preserve"> 18 </w:t>
      </w:r>
      <w:r>
        <w:rPr>
          <w:rFonts w:ascii="Times New Roman" w:hAnsi="Times New Roman" w:cs="Times New Roman"/>
          <w:sz w:val="24"/>
          <w:szCs w:val="24"/>
        </w:rPr>
        <w:t xml:space="preserve">Федерального закона от 7 декабря </w:t>
      </w:r>
      <w:r w:rsidRPr="006B4F38">
        <w:rPr>
          <w:rFonts w:ascii="Times New Roman" w:hAnsi="Times New Roman" w:cs="Times New Roman"/>
          <w:sz w:val="24"/>
          <w:szCs w:val="24"/>
        </w:rPr>
        <w:t>2011 года №</w:t>
      </w:r>
      <w:r w:rsidR="00724B49">
        <w:rPr>
          <w:rFonts w:ascii="Times New Roman" w:hAnsi="Times New Roman" w:cs="Times New Roman"/>
          <w:sz w:val="24"/>
          <w:szCs w:val="24"/>
        </w:rPr>
        <w:t xml:space="preserve"> 416-</w:t>
      </w:r>
      <w:r>
        <w:rPr>
          <w:rFonts w:ascii="Times New Roman" w:hAnsi="Times New Roman" w:cs="Times New Roman"/>
          <w:sz w:val="24"/>
          <w:szCs w:val="24"/>
        </w:rPr>
        <w:t xml:space="preserve">ФЗ </w:t>
      </w:r>
      <w:r>
        <w:rPr>
          <w:rFonts w:ascii="Times New Roman" w:hAnsi="Times New Roman" w:cs="Times New Roman"/>
          <w:sz w:val="24"/>
          <w:szCs w:val="24"/>
        </w:rPr>
        <w:br/>
        <w:t>"О водоснабжении и водоотведении"</w:t>
      </w:r>
      <w:r w:rsidRPr="006B4F38">
        <w:rPr>
          <w:rFonts w:ascii="Times New Roman" w:hAnsi="Times New Roman" w:cs="Times New Roman"/>
          <w:sz w:val="24"/>
          <w:szCs w:val="24"/>
        </w:rPr>
        <w:t xml:space="preserve">,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w:t>
      </w:r>
      <w:r w:rsidR="00AD6029">
        <w:rPr>
          <w:rFonts w:ascii="Times New Roman" w:hAnsi="Times New Roman" w:cs="Times New Roman"/>
          <w:sz w:val="24"/>
          <w:szCs w:val="24"/>
        </w:rPr>
        <w:br/>
      </w:r>
      <w:r w:rsidRPr="006B4F38">
        <w:rPr>
          <w:rFonts w:ascii="Times New Roman" w:hAnsi="Times New Roman" w:cs="Times New Roman"/>
          <w:sz w:val="24"/>
          <w:szCs w:val="24"/>
        </w:rPr>
        <w:t>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w:t>
      </w:r>
      <w:proofErr w:type="gramEnd"/>
      <w:r w:rsidRPr="006B4F38">
        <w:rPr>
          <w:rFonts w:ascii="Times New Roman" w:hAnsi="Times New Roman" w:cs="Times New Roman"/>
          <w:sz w:val="24"/>
          <w:szCs w:val="24"/>
        </w:rPr>
        <w:t xml:space="preserve"> подключения к централизованной системе холодного водоснабжения или водоотведения.</w:t>
      </w:r>
    </w:p>
    <w:p w:rsidR="00036F10" w:rsidRPr="006B4F38" w:rsidRDefault="00036F10" w:rsidP="00467E9A">
      <w:pPr>
        <w:pStyle w:val="2"/>
        <w:shd w:val="clear" w:color="auto" w:fill="auto"/>
        <w:spacing w:after="0" w:line="240" w:lineRule="auto"/>
        <w:ind w:right="34"/>
        <w:jc w:val="both"/>
        <w:rPr>
          <w:rFonts w:ascii="Times New Roman" w:hAnsi="Times New Roman" w:cs="Times New Roman"/>
          <w:sz w:val="24"/>
          <w:szCs w:val="24"/>
        </w:rPr>
      </w:pPr>
      <w:proofErr w:type="gramStart"/>
      <w:r w:rsidRPr="006B4F38">
        <w:rPr>
          <w:rFonts w:ascii="Times New Roman" w:hAnsi="Times New Roman" w:cs="Times New Roman"/>
          <w:sz w:val="24"/>
          <w:szCs w:val="24"/>
        </w:rPr>
        <w:t>Лица, п</w:t>
      </w:r>
      <w:r>
        <w:rPr>
          <w:rFonts w:ascii="Times New Roman" w:hAnsi="Times New Roman" w:cs="Times New Roman"/>
          <w:sz w:val="24"/>
          <w:szCs w:val="24"/>
        </w:rPr>
        <w:t>редусмотренные пунктами 9 и 11 п</w:t>
      </w:r>
      <w:r w:rsidRPr="006B4F38">
        <w:rPr>
          <w:rFonts w:ascii="Times New Roman" w:hAnsi="Times New Roman" w:cs="Times New Roman"/>
          <w:sz w:val="24"/>
          <w:szCs w:val="24"/>
        </w:rPr>
        <w:t>остановления Правительст</w:t>
      </w:r>
      <w:r>
        <w:rPr>
          <w:rFonts w:ascii="Times New Roman" w:hAnsi="Times New Roman" w:cs="Times New Roman"/>
          <w:sz w:val="24"/>
          <w:szCs w:val="24"/>
        </w:rPr>
        <w:t xml:space="preserve">ва Российской Федерации от 30 ноября </w:t>
      </w:r>
      <w:r w:rsidRPr="006B4F38">
        <w:rPr>
          <w:rFonts w:ascii="Times New Roman" w:hAnsi="Times New Roman" w:cs="Times New Roman"/>
          <w:sz w:val="24"/>
          <w:szCs w:val="24"/>
        </w:rPr>
        <w:t>2021</w:t>
      </w:r>
      <w:r>
        <w:rPr>
          <w:rFonts w:ascii="Times New Roman" w:hAnsi="Times New Roman" w:cs="Times New Roman"/>
          <w:sz w:val="24"/>
          <w:szCs w:val="24"/>
        </w:rPr>
        <w:t xml:space="preserve"> года</w:t>
      </w:r>
      <w:r w:rsidRPr="006B4F38">
        <w:rPr>
          <w:rFonts w:ascii="Times New Roman" w:hAnsi="Times New Roman" w:cs="Times New Roman"/>
          <w:sz w:val="24"/>
          <w:szCs w:val="24"/>
        </w:rPr>
        <w:t xml:space="preserve"> № 2130, могут обратиться к исполнителю с запросом </w:t>
      </w:r>
      <w:r w:rsidR="00AD6029">
        <w:rPr>
          <w:rFonts w:ascii="Times New Roman" w:hAnsi="Times New Roman" w:cs="Times New Roman"/>
          <w:sz w:val="24"/>
          <w:szCs w:val="24"/>
        </w:rPr>
        <w:br/>
      </w:r>
      <w:r w:rsidRPr="006B4F38">
        <w:rPr>
          <w:rFonts w:ascii="Times New Roman" w:hAnsi="Times New Roman" w:cs="Times New Roman"/>
          <w:sz w:val="24"/>
          <w:szCs w:val="24"/>
        </w:rPr>
        <w:t>о выдаче технических условий и предоставления приложений к запросу в с</w:t>
      </w:r>
      <w:r>
        <w:rPr>
          <w:rFonts w:ascii="Times New Roman" w:hAnsi="Times New Roman" w:cs="Times New Roman"/>
          <w:sz w:val="24"/>
          <w:szCs w:val="24"/>
        </w:rPr>
        <w:t xml:space="preserve">оответствии </w:t>
      </w:r>
      <w:r w:rsidR="00AD6029">
        <w:rPr>
          <w:rFonts w:ascii="Times New Roman" w:hAnsi="Times New Roman" w:cs="Times New Roman"/>
          <w:sz w:val="24"/>
          <w:szCs w:val="24"/>
        </w:rPr>
        <w:br/>
      </w:r>
      <w:r>
        <w:rPr>
          <w:rFonts w:ascii="Times New Roman" w:hAnsi="Times New Roman" w:cs="Times New Roman"/>
          <w:sz w:val="24"/>
          <w:szCs w:val="24"/>
        </w:rPr>
        <w:t>с пунктами 13 и 14 п</w:t>
      </w:r>
      <w:r w:rsidRPr="006B4F38">
        <w:rPr>
          <w:rFonts w:ascii="Times New Roman" w:hAnsi="Times New Roman" w:cs="Times New Roman"/>
          <w:sz w:val="24"/>
          <w:szCs w:val="24"/>
        </w:rPr>
        <w:t xml:space="preserve">остановления Правительства </w:t>
      </w:r>
      <w:r>
        <w:rPr>
          <w:rFonts w:ascii="Times New Roman" w:hAnsi="Times New Roman" w:cs="Times New Roman"/>
          <w:sz w:val="24"/>
          <w:szCs w:val="24"/>
        </w:rPr>
        <w:t xml:space="preserve">Российской Федерации от 30 ноября </w:t>
      </w:r>
      <w:r w:rsidRPr="006B4F38">
        <w:rPr>
          <w:rFonts w:ascii="Times New Roman" w:hAnsi="Times New Roman" w:cs="Times New Roman"/>
          <w:sz w:val="24"/>
          <w:szCs w:val="24"/>
        </w:rPr>
        <w:t xml:space="preserve">2021 </w:t>
      </w:r>
      <w:r>
        <w:rPr>
          <w:rFonts w:ascii="Times New Roman" w:hAnsi="Times New Roman" w:cs="Times New Roman"/>
          <w:sz w:val="24"/>
          <w:szCs w:val="24"/>
        </w:rPr>
        <w:t xml:space="preserve">года </w:t>
      </w:r>
      <w:r w:rsidRPr="006B4F38">
        <w:rPr>
          <w:rFonts w:ascii="Times New Roman" w:hAnsi="Times New Roman" w:cs="Times New Roman"/>
          <w:sz w:val="24"/>
          <w:szCs w:val="24"/>
        </w:rPr>
        <w:t>№ 213 (п</w:t>
      </w:r>
      <w:r>
        <w:rPr>
          <w:rFonts w:ascii="Times New Roman" w:hAnsi="Times New Roman" w:cs="Times New Roman"/>
          <w:sz w:val="24"/>
          <w:szCs w:val="24"/>
        </w:rPr>
        <w:t>исьмо ООО "РВК-Арханг</w:t>
      </w:r>
      <w:r w:rsidR="00AD6029">
        <w:rPr>
          <w:rFonts w:ascii="Times New Roman" w:hAnsi="Times New Roman" w:cs="Times New Roman"/>
          <w:sz w:val="24"/>
          <w:szCs w:val="24"/>
        </w:rPr>
        <w:t xml:space="preserve">ельск" от 15 октября 2024 года </w:t>
      </w:r>
      <w:r>
        <w:rPr>
          <w:rFonts w:ascii="Times New Roman" w:hAnsi="Times New Roman" w:cs="Times New Roman"/>
          <w:sz w:val="24"/>
          <w:szCs w:val="24"/>
        </w:rPr>
        <w:t>№ И.АР-15102024-008</w:t>
      </w:r>
      <w:r w:rsidRPr="006B4F38">
        <w:rPr>
          <w:rFonts w:ascii="Times New Roman" w:hAnsi="Times New Roman" w:cs="Times New Roman"/>
          <w:sz w:val="24"/>
          <w:szCs w:val="24"/>
        </w:rPr>
        <w:t>).</w:t>
      </w:r>
      <w:proofErr w:type="gramEnd"/>
    </w:p>
    <w:p w:rsidR="00CB0596" w:rsidRPr="00CB0596" w:rsidRDefault="00036F10" w:rsidP="00467E9A">
      <w:pPr>
        <w:pStyle w:val="1"/>
        <w:shd w:val="clear" w:color="auto" w:fill="auto"/>
        <w:spacing w:after="0" w:line="240" w:lineRule="auto"/>
        <w:ind w:left="20" w:right="20"/>
        <w:jc w:val="both"/>
        <w:rPr>
          <w:sz w:val="24"/>
          <w:szCs w:val="24"/>
        </w:rPr>
      </w:pPr>
      <w:r w:rsidRPr="00CB0596">
        <w:rPr>
          <w:sz w:val="24"/>
          <w:szCs w:val="24"/>
        </w:rPr>
        <w:t>2.Электроснабжение:</w:t>
      </w:r>
      <w:r w:rsidR="00CB0596" w:rsidRPr="00CB0596">
        <w:rPr>
          <w:color w:val="000000"/>
          <w:sz w:val="24"/>
          <w:szCs w:val="24"/>
        </w:rPr>
        <w:t xml:space="preserve"> последовательность мероприятий по технологическ</w:t>
      </w:r>
      <w:r w:rsidR="00CB0596">
        <w:rPr>
          <w:color w:val="000000"/>
          <w:sz w:val="24"/>
          <w:szCs w:val="24"/>
        </w:rPr>
        <w:t>ому присоединению определяется "</w:t>
      </w:r>
      <w:r w:rsidR="00CB0596" w:rsidRPr="00CB0596">
        <w:rPr>
          <w:color w:val="000000"/>
          <w:sz w:val="24"/>
          <w:szCs w:val="24"/>
        </w:rPr>
        <w:t>Правилами те</w:t>
      </w:r>
      <w:r w:rsidR="00CB0596">
        <w:rPr>
          <w:color w:val="000000"/>
          <w:sz w:val="24"/>
          <w:szCs w:val="24"/>
        </w:rPr>
        <w:t>хнологического присоединения...", утвержденными п</w:t>
      </w:r>
      <w:r w:rsidR="00CB0596" w:rsidRPr="00CB0596">
        <w:rPr>
          <w:color w:val="000000"/>
          <w:sz w:val="24"/>
          <w:szCs w:val="24"/>
        </w:rPr>
        <w:t>остановлением Правительств</w:t>
      </w:r>
      <w:r w:rsidR="00CB0596">
        <w:rPr>
          <w:color w:val="000000"/>
          <w:sz w:val="24"/>
          <w:szCs w:val="24"/>
        </w:rPr>
        <w:t xml:space="preserve">а Российской Федерации от 27 декабря </w:t>
      </w:r>
      <w:r w:rsidR="00CB0596">
        <w:rPr>
          <w:color w:val="000000"/>
          <w:sz w:val="24"/>
          <w:szCs w:val="24"/>
        </w:rPr>
        <w:br/>
      </w:r>
      <w:r w:rsidR="00CB0596" w:rsidRPr="00CB0596">
        <w:rPr>
          <w:color w:val="000000"/>
          <w:sz w:val="24"/>
          <w:szCs w:val="24"/>
        </w:rPr>
        <w:t xml:space="preserve">2004 </w:t>
      </w:r>
      <w:r w:rsidR="00CB0596">
        <w:rPr>
          <w:color w:val="000000"/>
          <w:sz w:val="24"/>
          <w:szCs w:val="24"/>
        </w:rPr>
        <w:t xml:space="preserve">года </w:t>
      </w:r>
      <w:r w:rsidR="00CB0596" w:rsidRPr="00CB0596">
        <w:rPr>
          <w:color w:val="000000"/>
          <w:sz w:val="24"/>
          <w:szCs w:val="24"/>
        </w:rPr>
        <w:t>№ 861 (далее - Правила ТП).</w:t>
      </w:r>
    </w:p>
    <w:p w:rsidR="00CB0596" w:rsidRPr="00CB0596" w:rsidRDefault="00CB0596" w:rsidP="00467E9A">
      <w:pPr>
        <w:pStyle w:val="1"/>
        <w:shd w:val="clear" w:color="auto" w:fill="auto"/>
        <w:spacing w:after="0" w:line="240" w:lineRule="auto"/>
        <w:ind w:left="20" w:right="20"/>
        <w:jc w:val="both"/>
        <w:rPr>
          <w:sz w:val="24"/>
          <w:szCs w:val="24"/>
        </w:rPr>
      </w:pPr>
      <w:r w:rsidRPr="00CB0596">
        <w:rPr>
          <w:color w:val="000000"/>
          <w:sz w:val="24"/>
          <w:szCs w:val="24"/>
        </w:rPr>
        <w:t>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w:t>
      </w:r>
      <w:r>
        <w:rPr>
          <w:color w:val="000000"/>
          <w:sz w:val="24"/>
          <w:szCs w:val="24"/>
        </w:rPr>
        <w:t>рисоединения (далее - Договор ТП</w:t>
      </w:r>
      <w:r w:rsidRPr="00CB0596">
        <w:rPr>
          <w:color w:val="000000"/>
          <w:sz w:val="24"/>
          <w:szCs w:val="24"/>
        </w:rPr>
        <w:t>), неотъемлемым приложением к которому являются технические условия, содержащие перечень мероприятий по технологическому присоединению. Договор ТП заключается сетевой организацией на основании заявки на технологическое присоединение.</w:t>
      </w:r>
    </w:p>
    <w:p w:rsidR="00CB0596" w:rsidRPr="00CB0596" w:rsidRDefault="00CB0596" w:rsidP="00467E9A">
      <w:pPr>
        <w:pStyle w:val="1"/>
        <w:shd w:val="clear" w:color="auto" w:fill="auto"/>
        <w:spacing w:after="0" w:line="240" w:lineRule="auto"/>
        <w:ind w:left="20" w:right="20"/>
        <w:jc w:val="both"/>
        <w:rPr>
          <w:sz w:val="24"/>
          <w:szCs w:val="24"/>
        </w:rPr>
      </w:pPr>
      <w:r>
        <w:rPr>
          <w:color w:val="000000"/>
          <w:sz w:val="24"/>
          <w:szCs w:val="24"/>
        </w:rPr>
        <w:t>В</w:t>
      </w:r>
      <w:r w:rsidRPr="00CB0596">
        <w:rPr>
          <w:color w:val="000000"/>
          <w:sz w:val="24"/>
          <w:szCs w:val="24"/>
        </w:rPr>
        <w:t xml:space="preserve"> целях заключения Договора ТП и определения стоимости и окончательного перечня мероприятий по технологическому присоединению, заявителю требуется оформить </w:t>
      </w:r>
      <w:r>
        <w:rPr>
          <w:color w:val="000000"/>
          <w:sz w:val="24"/>
          <w:szCs w:val="24"/>
        </w:rPr>
        <w:br/>
        <w:t>и направить в адрес ПАО "</w:t>
      </w:r>
      <w:proofErr w:type="spellStart"/>
      <w:r>
        <w:rPr>
          <w:color w:val="000000"/>
          <w:sz w:val="24"/>
          <w:szCs w:val="24"/>
        </w:rPr>
        <w:t>Россети</w:t>
      </w:r>
      <w:proofErr w:type="spellEnd"/>
      <w:r>
        <w:rPr>
          <w:color w:val="000000"/>
          <w:sz w:val="24"/>
          <w:szCs w:val="24"/>
        </w:rPr>
        <w:t xml:space="preserve"> Северо-Запад"</w:t>
      </w:r>
      <w:r w:rsidRPr="00CB0596">
        <w:rPr>
          <w:color w:val="000000"/>
          <w:sz w:val="24"/>
          <w:szCs w:val="24"/>
        </w:rPr>
        <w:t xml:space="preserve"> заявку на технологическое присоединение с указанием сведений и приложением необходимых документов, предусмотренных пунктами 9,10 Правил ТП.</w:t>
      </w:r>
    </w:p>
    <w:p w:rsidR="00CB0596" w:rsidRPr="00CB0596" w:rsidRDefault="00CB0596" w:rsidP="00467E9A">
      <w:pPr>
        <w:pStyle w:val="1"/>
        <w:shd w:val="clear" w:color="auto" w:fill="auto"/>
        <w:spacing w:after="0" w:line="240" w:lineRule="auto"/>
        <w:ind w:left="20" w:right="20"/>
        <w:jc w:val="both"/>
        <w:rPr>
          <w:sz w:val="24"/>
          <w:szCs w:val="24"/>
        </w:rPr>
      </w:pPr>
      <w:r w:rsidRPr="00CB0596">
        <w:rPr>
          <w:color w:val="000000"/>
          <w:sz w:val="24"/>
          <w:szCs w:val="24"/>
        </w:rPr>
        <w:t xml:space="preserve">По результатам предварительного анализа техническая возможность технологического присоединения ЭПУ Объекта к электрическим </w:t>
      </w:r>
      <w:r>
        <w:rPr>
          <w:color w:val="000000"/>
          <w:sz w:val="24"/>
          <w:szCs w:val="24"/>
        </w:rPr>
        <w:t>сетям ПАО "</w:t>
      </w:r>
      <w:proofErr w:type="spellStart"/>
      <w:r>
        <w:rPr>
          <w:color w:val="000000"/>
          <w:sz w:val="24"/>
          <w:szCs w:val="24"/>
        </w:rPr>
        <w:t>Россети</w:t>
      </w:r>
      <w:proofErr w:type="spellEnd"/>
      <w:r>
        <w:rPr>
          <w:color w:val="000000"/>
          <w:sz w:val="24"/>
          <w:szCs w:val="24"/>
        </w:rPr>
        <w:t xml:space="preserve"> Северо-Запад"</w:t>
      </w:r>
      <w:r w:rsidRPr="00CB0596">
        <w:rPr>
          <w:color w:val="000000"/>
          <w:sz w:val="24"/>
          <w:szCs w:val="24"/>
        </w:rPr>
        <w:t xml:space="preserve"> имеется.</w:t>
      </w:r>
    </w:p>
    <w:p w:rsidR="00CB0596" w:rsidRPr="00CB0596" w:rsidRDefault="00CB0596" w:rsidP="00467E9A">
      <w:pPr>
        <w:pStyle w:val="1"/>
        <w:shd w:val="clear" w:color="auto" w:fill="auto"/>
        <w:spacing w:after="0" w:line="240" w:lineRule="auto"/>
        <w:ind w:left="20" w:right="20"/>
        <w:jc w:val="both"/>
        <w:rPr>
          <w:sz w:val="24"/>
          <w:szCs w:val="24"/>
        </w:rPr>
      </w:pPr>
      <w:r w:rsidRPr="00CB0596">
        <w:rPr>
          <w:color w:val="000000"/>
          <w:sz w:val="24"/>
          <w:szCs w:val="24"/>
        </w:rPr>
        <w:t xml:space="preserve">Мероприятия, необходимые для организации электроснабжения ЭПУ Объекта </w:t>
      </w:r>
      <w:r w:rsidRPr="00CB0596">
        <w:rPr>
          <w:color w:val="000000"/>
          <w:sz w:val="24"/>
          <w:szCs w:val="24"/>
        </w:rPr>
        <w:br/>
        <w:t xml:space="preserve">с максимальной мощностью до 300 кВт по уровню напряжения 0,4 </w:t>
      </w:r>
      <w:proofErr w:type="spellStart"/>
      <w:r w:rsidRPr="00CB0596">
        <w:rPr>
          <w:color w:val="000000"/>
          <w:sz w:val="24"/>
          <w:szCs w:val="24"/>
        </w:rPr>
        <w:t>кВ</w:t>
      </w:r>
      <w:proofErr w:type="spellEnd"/>
      <w:r w:rsidRPr="00CB0596">
        <w:rPr>
          <w:color w:val="000000"/>
          <w:sz w:val="24"/>
          <w:szCs w:val="24"/>
        </w:rPr>
        <w:t xml:space="preserve"> по второй категории надёжности электроснабжения:</w:t>
      </w:r>
    </w:p>
    <w:p w:rsidR="00CB0596" w:rsidRPr="00CB0596" w:rsidRDefault="00CB0596" w:rsidP="00467E9A">
      <w:pPr>
        <w:pStyle w:val="1"/>
        <w:shd w:val="clear" w:color="auto" w:fill="auto"/>
        <w:tabs>
          <w:tab w:val="left" w:pos="909"/>
        </w:tabs>
        <w:spacing w:after="0" w:line="240" w:lineRule="auto"/>
        <w:jc w:val="both"/>
        <w:rPr>
          <w:sz w:val="24"/>
          <w:szCs w:val="24"/>
        </w:rPr>
      </w:pPr>
      <w:r w:rsidRPr="00CB0596">
        <w:rPr>
          <w:color w:val="000000"/>
          <w:sz w:val="24"/>
          <w:szCs w:val="24"/>
        </w:rPr>
        <w:t xml:space="preserve">-установка </w:t>
      </w:r>
      <w:proofErr w:type="spellStart"/>
      <w:r w:rsidRPr="00CB0596">
        <w:rPr>
          <w:color w:val="000000"/>
          <w:sz w:val="24"/>
          <w:szCs w:val="24"/>
        </w:rPr>
        <w:t>двухтрансформаторной</w:t>
      </w:r>
      <w:proofErr w:type="spellEnd"/>
      <w:r w:rsidRPr="00CB0596">
        <w:rPr>
          <w:color w:val="000000"/>
          <w:sz w:val="24"/>
          <w:szCs w:val="24"/>
        </w:rPr>
        <w:t xml:space="preserve"> ТП-10/0,4 </w:t>
      </w:r>
      <w:proofErr w:type="spellStart"/>
      <w:r w:rsidRPr="00CB0596">
        <w:rPr>
          <w:color w:val="000000"/>
          <w:sz w:val="24"/>
          <w:szCs w:val="24"/>
        </w:rPr>
        <w:t>кВ</w:t>
      </w:r>
      <w:proofErr w:type="spellEnd"/>
      <w:r w:rsidRPr="00CB0596">
        <w:rPr>
          <w:color w:val="000000"/>
          <w:sz w:val="24"/>
          <w:szCs w:val="24"/>
        </w:rPr>
        <w:t xml:space="preserve"> вблизи земельного участка;</w:t>
      </w:r>
    </w:p>
    <w:p w:rsidR="00CB0596" w:rsidRPr="00CB0596" w:rsidRDefault="00CB0596" w:rsidP="00467E9A">
      <w:pPr>
        <w:pStyle w:val="1"/>
        <w:shd w:val="clear" w:color="auto" w:fill="auto"/>
        <w:tabs>
          <w:tab w:val="left" w:pos="900"/>
        </w:tabs>
        <w:spacing w:after="0" w:line="240" w:lineRule="auto"/>
        <w:jc w:val="both"/>
        <w:rPr>
          <w:sz w:val="24"/>
          <w:szCs w:val="24"/>
        </w:rPr>
      </w:pPr>
      <w:r w:rsidRPr="00CB0596">
        <w:rPr>
          <w:color w:val="000000"/>
          <w:sz w:val="24"/>
          <w:szCs w:val="24"/>
        </w:rPr>
        <w:t xml:space="preserve">-присоединение проектируемой ТП-10/0,4 </w:t>
      </w:r>
      <w:proofErr w:type="spellStart"/>
      <w:r w:rsidRPr="00CB0596">
        <w:rPr>
          <w:color w:val="000000"/>
          <w:sz w:val="24"/>
          <w:szCs w:val="24"/>
        </w:rPr>
        <w:t>кВ</w:t>
      </w:r>
      <w:proofErr w:type="spellEnd"/>
      <w:r w:rsidRPr="00CB0596">
        <w:rPr>
          <w:color w:val="000000"/>
          <w:sz w:val="24"/>
          <w:szCs w:val="24"/>
        </w:rPr>
        <w:t xml:space="preserve"> выполнить врезкой в КЛ-10 </w:t>
      </w:r>
      <w:proofErr w:type="spellStart"/>
      <w:r w:rsidRPr="00CB0596">
        <w:rPr>
          <w:color w:val="000000"/>
          <w:sz w:val="24"/>
          <w:szCs w:val="24"/>
        </w:rPr>
        <w:t>кВ</w:t>
      </w:r>
      <w:proofErr w:type="spellEnd"/>
      <w:r>
        <w:rPr>
          <w:color w:val="000000"/>
          <w:sz w:val="24"/>
          <w:szCs w:val="24"/>
        </w:rPr>
        <w:t xml:space="preserve"> </w:t>
      </w:r>
      <w:r w:rsidRPr="00CB0596">
        <w:rPr>
          <w:color w:val="000000"/>
          <w:sz w:val="24"/>
          <w:szCs w:val="24"/>
        </w:rPr>
        <w:t xml:space="preserve">ф. </w:t>
      </w:r>
      <w:r>
        <w:rPr>
          <w:color w:val="000000"/>
          <w:sz w:val="24"/>
          <w:szCs w:val="24"/>
        </w:rPr>
        <w:br/>
      </w:r>
      <w:r w:rsidRPr="00CB0596">
        <w:rPr>
          <w:color w:val="000000"/>
          <w:sz w:val="24"/>
          <w:szCs w:val="24"/>
        </w:rPr>
        <w:t xml:space="preserve">РП-17-09 и КЛ-10 </w:t>
      </w:r>
      <w:proofErr w:type="spellStart"/>
      <w:r w:rsidRPr="00CB0596">
        <w:rPr>
          <w:color w:val="000000"/>
          <w:sz w:val="24"/>
          <w:szCs w:val="24"/>
        </w:rPr>
        <w:t>кВ</w:t>
      </w:r>
      <w:proofErr w:type="spellEnd"/>
      <w:r w:rsidRPr="00CB0596">
        <w:rPr>
          <w:color w:val="000000"/>
          <w:sz w:val="24"/>
          <w:szCs w:val="24"/>
        </w:rPr>
        <w:t xml:space="preserve"> ф. РП-17-14;</w:t>
      </w:r>
    </w:p>
    <w:p w:rsidR="00CB0596" w:rsidRDefault="00CB0596" w:rsidP="00467E9A">
      <w:pPr>
        <w:pStyle w:val="1"/>
        <w:shd w:val="clear" w:color="auto" w:fill="auto"/>
        <w:tabs>
          <w:tab w:val="left" w:pos="885"/>
        </w:tabs>
        <w:spacing w:after="0" w:line="240" w:lineRule="auto"/>
        <w:jc w:val="both"/>
        <w:rPr>
          <w:color w:val="000000"/>
          <w:sz w:val="24"/>
          <w:szCs w:val="24"/>
        </w:rPr>
      </w:pPr>
      <w:r>
        <w:rPr>
          <w:color w:val="000000"/>
          <w:sz w:val="24"/>
          <w:szCs w:val="24"/>
        </w:rPr>
        <w:t xml:space="preserve">-строительство необходимого количества ЛЭП-0,4 </w:t>
      </w:r>
      <w:proofErr w:type="spellStart"/>
      <w:r>
        <w:rPr>
          <w:color w:val="000000"/>
          <w:sz w:val="24"/>
          <w:szCs w:val="24"/>
        </w:rPr>
        <w:t>кВ</w:t>
      </w:r>
      <w:proofErr w:type="spellEnd"/>
      <w:r>
        <w:rPr>
          <w:color w:val="000000"/>
          <w:sz w:val="24"/>
          <w:szCs w:val="24"/>
        </w:rPr>
        <w:t xml:space="preserve"> от РУ-0,4 </w:t>
      </w:r>
      <w:proofErr w:type="spellStart"/>
      <w:r>
        <w:rPr>
          <w:color w:val="000000"/>
          <w:sz w:val="24"/>
          <w:szCs w:val="24"/>
        </w:rPr>
        <w:t>кВ</w:t>
      </w:r>
      <w:proofErr w:type="spellEnd"/>
      <w:r>
        <w:rPr>
          <w:color w:val="000000"/>
          <w:sz w:val="24"/>
          <w:szCs w:val="24"/>
        </w:rPr>
        <w:t xml:space="preserve"> вновь </w:t>
      </w:r>
      <w:proofErr w:type="gramStart"/>
      <w:r>
        <w:rPr>
          <w:color w:val="000000"/>
          <w:sz w:val="24"/>
          <w:szCs w:val="24"/>
        </w:rPr>
        <w:t>устанавливаемой</w:t>
      </w:r>
      <w:proofErr w:type="gramEnd"/>
      <w:r>
        <w:rPr>
          <w:color w:val="000000"/>
          <w:sz w:val="24"/>
          <w:szCs w:val="24"/>
        </w:rPr>
        <w:t xml:space="preserve"> ТП-10/0,4 </w:t>
      </w:r>
      <w:proofErr w:type="spellStart"/>
      <w:r>
        <w:rPr>
          <w:color w:val="000000"/>
          <w:sz w:val="24"/>
          <w:szCs w:val="24"/>
        </w:rPr>
        <w:t>кВ</w:t>
      </w:r>
      <w:proofErr w:type="spellEnd"/>
      <w:r>
        <w:rPr>
          <w:color w:val="000000"/>
          <w:sz w:val="24"/>
          <w:szCs w:val="24"/>
        </w:rPr>
        <w:t xml:space="preserve"> до ВРУ -0,4 </w:t>
      </w:r>
      <w:proofErr w:type="spellStart"/>
      <w:r>
        <w:rPr>
          <w:color w:val="000000"/>
          <w:sz w:val="24"/>
          <w:szCs w:val="24"/>
        </w:rPr>
        <w:t>кВ</w:t>
      </w:r>
      <w:proofErr w:type="spellEnd"/>
      <w:r>
        <w:rPr>
          <w:color w:val="000000"/>
          <w:sz w:val="24"/>
          <w:szCs w:val="24"/>
        </w:rPr>
        <w:t xml:space="preserve"> Объекта; </w:t>
      </w:r>
    </w:p>
    <w:p w:rsidR="00CB0596" w:rsidRPr="00CB0596" w:rsidRDefault="00CB0596" w:rsidP="00467E9A">
      <w:pPr>
        <w:pStyle w:val="1"/>
        <w:shd w:val="clear" w:color="auto" w:fill="auto"/>
        <w:tabs>
          <w:tab w:val="left" w:pos="885"/>
        </w:tabs>
        <w:spacing w:after="0" w:line="240" w:lineRule="auto"/>
        <w:jc w:val="both"/>
        <w:rPr>
          <w:sz w:val="24"/>
          <w:szCs w:val="24"/>
        </w:rPr>
      </w:pPr>
      <w:r w:rsidRPr="00CB0596">
        <w:rPr>
          <w:color w:val="000000"/>
          <w:sz w:val="24"/>
          <w:szCs w:val="24"/>
        </w:rPr>
        <w:t>-установка приб</w:t>
      </w:r>
      <w:r w:rsidR="00724B49">
        <w:rPr>
          <w:color w:val="000000"/>
          <w:sz w:val="24"/>
          <w:szCs w:val="24"/>
        </w:rPr>
        <w:t>ора уче</w:t>
      </w:r>
      <w:r w:rsidRPr="00CB0596">
        <w:rPr>
          <w:color w:val="000000"/>
          <w:sz w:val="24"/>
          <w:szCs w:val="24"/>
        </w:rPr>
        <w:t>та электрической энергии на границе балансовой</w:t>
      </w:r>
      <w:r>
        <w:rPr>
          <w:sz w:val="24"/>
          <w:szCs w:val="24"/>
        </w:rPr>
        <w:t xml:space="preserve"> </w:t>
      </w:r>
      <w:r w:rsidRPr="00CB0596">
        <w:rPr>
          <w:color w:val="000000"/>
          <w:sz w:val="24"/>
          <w:szCs w:val="24"/>
        </w:rPr>
        <w:t>принадлежности электрических сетей.</w:t>
      </w:r>
    </w:p>
    <w:p w:rsidR="00036F10" w:rsidRPr="00CB0596" w:rsidRDefault="00CB0596" w:rsidP="00467E9A">
      <w:pPr>
        <w:pStyle w:val="1"/>
        <w:shd w:val="clear" w:color="auto" w:fill="auto"/>
        <w:spacing w:after="0" w:line="240" w:lineRule="auto"/>
        <w:ind w:left="20" w:right="20"/>
        <w:jc w:val="both"/>
        <w:rPr>
          <w:sz w:val="24"/>
          <w:szCs w:val="24"/>
        </w:rPr>
      </w:pPr>
      <w:r w:rsidRPr="00CB0596">
        <w:rPr>
          <w:color w:val="000000"/>
          <w:sz w:val="24"/>
          <w:szCs w:val="24"/>
        </w:rPr>
        <w:t>Данные мероприятия являются предварительными. При поступлении заявки в соответствии с Правилами ТП меро</w:t>
      </w:r>
      <w:r>
        <w:rPr>
          <w:color w:val="000000"/>
          <w:sz w:val="24"/>
          <w:szCs w:val="24"/>
        </w:rPr>
        <w:t xml:space="preserve">приятия могут быть пересмотрены (письмо </w:t>
      </w:r>
      <w:r w:rsidR="001C29DB">
        <w:rPr>
          <w:color w:val="000000"/>
          <w:sz w:val="24"/>
          <w:szCs w:val="24"/>
        </w:rPr>
        <w:t>ПАО "</w:t>
      </w:r>
      <w:proofErr w:type="spellStart"/>
      <w:r w:rsidR="001C29DB">
        <w:rPr>
          <w:color w:val="000000"/>
          <w:sz w:val="24"/>
          <w:szCs w:val="24"/>
        </w:rPr>
        <w:t>Россети</w:t>
      </w:r>
      <w:proofErr w:type="spellEnd"/>
      <w:r w:rsidR="001C29DB">
        <w:rPr>
          <w:color w:val="000000"/>
          <w:sz w:val="24"/>
          <w:szCs w:val="24"/>
        </w:rPr>
        <w:t xml:space="preserve"> Северо-Запад" </w:t>
      </w:r>
      <w:r>
        <w:rPr>
          <w:color w:val="000000"/>
          <w:sz w:val="24"/>
          <w:szCs w:val="24"/>
        </w:rPr>
        <w:t>от 22.10.2024 № МР</w:t>
      </w:r>
      <w:proofErr w:type="gramStart"/>
      <w:r>
        <w:rPr>
          <w:color w:val="000000"/>
          <w:sz w:val="24"/>
          <w:szCs w:val="24"/>
        </w:rPr>
        <w:t>2</w:t>
      </w:r>
      <w:proofErr w:type="gramEnd"/>
      <w:r>
        <w:rPr>
          <w:color w:val="000000"/>
          <w:sz w:val="24"/>
          <w:szCs w:val="24"/>
        </w:rPr>
        <w:t>/1/69-09/7581).</w:t>
      </w:r>
    </w:p>
    <w:p w:rsidR="00036F10" w:rsidRPr="00037708" w:rsidRDefault="00036F10" w:rsidP="00467E9A">
      <w:pPr>
        <w:pStyle w:val="2"/>
        <w:shd w:val="clear" w:color="auto" w:fill="auto"/>
        <w:spacing w:after="0" w:line="240" w:lineRule="auto"/>
        <w:ind w:left="20" w:right="20"/>
        <w:jc w:val="both"/>
        <w:rPr>
          <w:rFonts w:ascii="Times New Roman" w:hAnsi="Times New Roman" w:cs="Times New Roman"/>
          <w:sz w:val="24"/>
          <w:szCs w:val="24"/>
        </w:rPr>
      </w:pPr>
      <w:proofErr w:type="gramStart"/>
      <w:r w:rsidRPr="00CB0596">
        <w:rPr>
          <w:rFonts w:ascii="Times New Roman" w:hAnsi="Times New Roman" w:cs="Times New Roman"/>
          <w:sz w:val="24"/>
          <w:szCs w:val="24"/>
        </w:rPr>
        <w:t xml:space="preserve">3.Теплоснабжение: по запросу о предоставлении информации о выдаче предварительных технических условий на подключение к системе теплоснабжения </w:t>
      </w:r>
      <w:proofErr w:type="spellStart"/>
      <w:r w:rsidRPr="00CB0596">
        <w:rPr>
          <w:rFonts w:ascii="Times New Roman" w:hAnsi="Times New Roman" w:cs="Times New Roman"/>
          <w:sz w:val="24"/>
          <w:szCs w:val="24"/>
        </w:rPr>
        <w:t>среднеэтажной</w:t>
      </w:r>
      <w:proofErr w:type="spellEnd"/>
      <w:r w:rsidRPr="00CB0596">
        <w:rPr>
          <w:rFonts w:ascii="Times New Roman" w:hAnsi="Times New Roman" w:cs="Times New Roman"/>
          <w:sz w:val="24"/>
          <w:szCs w:val="24"/>
        </w:rPr>
        <w:t xml:space="preserve"> жилой </w:t>
      </w:r>
      <w:r w:rsidRPr="00CB0596">
        <w:rPr>
          <w:rFonts w:ascii="Times New Roman" w:hAnsi="Times New Roman" w:cs="Times New Roman"/>
          <w:sz w:val="24"/>
          <w:szCs w:val="24"/>
        </w:rPr>
        <w:lastRenderedPageBreak/>
        <w:t>застройки по ул. Воронина на земельном участке с кадастровым номером</w:t>
      </w:r>
      <w:r w:rsidRPr="00037708">
        <w:rPr>
          <w:rFonts w:ascii="Times New Roman" w:hAnsi="Times New Roman" w:cs="Times New Roman"/>
          <w:sz w:val="24"/>
          <w:szCs w:val="24"/>
        </w:rPr>
        <w:t xml:space="preserve"> 29:22:070305:36 сообщаем, что отсутствует техническая возможность подключения по причине отсутствия резерва пропускной способности тепловых сетей от источника тепловой энергии до существующих тепловых сетей в районе местоположения вышеуказанного объекта.</w:t>
      </w:r>
      <w:proofErr w:type="gramEnd"/>
    </w:p>
    <w:p w:rsidR="00036F10" w:rsidRPr="00037708" w:rsidRDefault="00036F10" w:rsidP="00467E9A">
      <w:pPr>
        <w:pStyle w:val="2"/>
        <w:shd w:val="clear" w:color="auto" w:fill="auto"/>
        <w:spacing w:after="0" w:line="240" w:lineRule="auto"/>
        <w:ind w:left="20" w:right="20"/>
        <w:jc w:val="both"/>
        <w:rPr>
          <w:rFonts w:ascii="Times New Roman" w:hAnsi="Times New Roman" w:cs="Times New Roman"/>
          <w:sz w:val="24"/>
          <w:szCs w:val="24"/>
        </w:rPr>
      </w:pPr>
      <w:r w:rsidRPr="00037708">
        <w:rPr>
          <w:rFonts w:ascii="Times New Roman" w:hAnsi="Times New Roman" w:cs="Times New Roman"/>
          <w:sz w:val="24"/>
          <w:szCs w:val="24"/>
        </w:rPr>
        <w:t>Для создания резерва пропускной способности тепловых сетей на головных участках сетей от Архангельской ТЭЦ требуется выполнение мероприятий, в том числе предусмотренных действующей схемой теплоснабжения города Архангельска</w:t>
      </w:r>
      <w:r>
        <w:rPr>
          <w:rFonts w:ascii="Times New Roman" w:hAnsi="Times New Roman" w:cs="Times New Roman"/>
          <w:sz w:val="24"/>
          <w:szCs w:val="24"/>
        </w:rPr>
        <w:t xml:space="preserve"> </w:t>
      </w:r>
      <w:r w:rsidRPr="00037708">
        <w:rPr>
          <w:rFonts w:ascii="Times New Roman" w:hAnsi="Times New Roman" w:cs="Times New Roman"/>
          <w:sz w:val="24"/>
          <w:szCs w:val="24"/>
        </w:rPr>
        <w:t xml:space="preserve">(письмо ПАО "ТГК-2" </w:t>
      </w:r>
      <w:r w:rsidR="00AD6029">
        <w:rPr>
          <w:rFonts w:ascii="Times New Roman" w:hAnsi="Times New Roman" w:cs="Times New Roman"/>
          <w:sz w:val="24"/>
          <w:szCs w:val="24"/>
        </w:rPr>
        <w:br/>
      </w:r>
      <w:r w:rsidRPr="00037708">
        <w:rPr>
          <w:rFonts w:ascii="Times New Roman" w:hAnsi="Times New Roman" w:cs="Times New Roman"/>
          <w:sz w:val="24"/>
          <w:szCs w:val="24"/>
        </w:rPr>
        <w:t>от 16 октября 2024 года № 2201/2386-2024).</w:t>
      </w:r>
    </w:p>
    <w:p w:rsidR="00036F10" w:rsidRPr="00037708" w:rsidRDefault="00036F10" w:rsidP="00467E9A">
      <w:pPr>
        <w:pStyle w:val="1"/>
        <w:shd w:val="clear" w:color="auto" w:fill="auto"/>
        <w:spacing w:after="0" w:line="240" w:lineRule="auto"/>
        <w:ind w:left="20"/>
        <w:jc w:val="both"/>
        <w:rPr>
          <w:sz w:val="24"/>
          <w:szCs w:val="24"/>
        </w:rPr>
      </w:pPr>
      <w:r w:rsidRPr="00037708">
        <w:rPr>
          <w:sz w:val="24"/>
          <w:szCs w:val="24"/>
        </w:rPr>
        <w:t xml:space="preserve">4.Ливневая канализация: </w:t>
      </w:r>
      <w:r w:rsidRPr="00037708">
        <w:rPr>
          <w:color w:val="000000"/>
          <w:sz w:val="24"/>
          <w:szCs w:val="24"/>
        </w:rPr>
        <w:t>присоединение объекта (</w:t>
      </w:r>
      <w:proofErr w:type="spellStart"/>
      <w:r w:rsidRPr="00037708">
        <w:rPr>
          <w:color w:val="000000"/>
          <w:sz w:val="24"/>
          <w:szCs w:val="24"/>
        </w:rPr>
        <w:t>среднеэтажная</w:t>
      </w:r>
      <w:proofErr w:type="spellEnd"/>
      <w:r w:rsidRPr="00037708">
        <w:rPr>
          <w:color w:val="000000"/>
          <w:sz w:val="24"/>
          <w:szCs w:val="24"/>
        </w:rPr>
        <w:t xml:space="preserve"> жилая застройка) расположенного по адресу: Российская Федерация, Архангельская область,</w:t>
      </w:r>
      <w:r w:rsidRPr="00037708">
        <w:rPr>
          <w:sz w:val="24"/>
          <w:szCs w:val="24"/>
        </w:rPr>
        <w:t xml:space="preserve"> </w:t>
      </w:r>
      <w:r>
        <w:rPr>
          <w:color w:val="000000"/>
          <w:sz w:val="24"/>
          <w:szCs w:val="24"/>
        </w:rPr>
        <w:t>городской округ "Город Архангельск"</w:t>
      </w:r>
      <w:r w:rsidRPr="00037708">
        <w:rPr>
          <w:color w:val="000000"/>
          <w:sz w:val="24"/>
          <w:szCs w:val="24"/>
        </w:rPr>
        <w:t>, г. Архангельск, ул. Воронина В.И.,</w:t>
      </w:r>
      <w:r w:rsidRPr="00037708">
        <w:rPr>
          <w:sz w:val="24"/>
          <w:szCs w:val="24"/>
        </w:rPr>
        <w:t xml:space="preserve"> </w:t>
      </w:r>
      <w:r>
        <w:rPr>
          <w:color w:val="000000"/>
          <w:sz w:val="24"/>
          <w:szCs w:val="24"/>
        </w:rPr>
        <w:t>земельный участок</w:t>
      </w:r>
      <w:r w:rsidRPr="00037708">
        <w:rPr>
          <w:color w:val="000000"/>
          <w:sz w:val="24"/>
          <w:szCs w:val="24"/>
        </w:rPr>
        <w:t xml:space="preserve"> </w:t>
      </w:r>
      <w:r>
        <w:rPr>
          <w:color w:val="000000"/>
          <w:sz w:val="24"/>
          <w:szCs w:val="24"/>
        </w:rPr>
        <w:br/>
      </w:r>
      <w:r w:rsidRPr="00037708">
        <w:rPr>
          <w:color w:val="000000"/>
          <w:sz w:val="24"/>
          <w:szCs w:val="24"/>
        </w:rPr>
        <w:t>с кадастровым номером 29:22:070305:36, участок 22/2, возможно к ливневой канализации Д400мм, проложенной по ул. В.И. Воронина.</w:t>
      </w:r>
    </w:p>
    <w:p w:rsidR="00036F10" w:rsidRDefault="00036F10" w:rsidP="00467E9A">
      <w:pPr>
        <w:pStyle w:val="1"/>
        <w:shd w:val="clear" w:color="auto" w:fill="auto"/>
        <w:spacing w:after="0" w:line="240" w:lineRule="auto"/>
        <w:ind w:left="20"/>
        <w:jc w:val="both"/>
        <w:rPr>
          <w:color w:val="000000"/>
          <w:sz w:val="24"/>
          <w:szCs w:val="24"/>
        </w:rPr>
      </w:pPr>
      <w:r w:rsidRPr="00037708">
        <w:rPr>
          <w:color w:val="000000"/>
          <w:sz w:val="24"/>
          <w:szCs w:val="24"/>
        </w:rPr>
        <w:t>Срок подключения объекта к сетям водоотведения - 18 месяцев от даты заключения договора о подключении.</w:t>
      </w:r>
    </w:p>
    <w:p w:rsidR="00036F10" w:rsidRPr="00036F10" w:rsidRDefault="00036F10" w:rsidP="00467E9A">
      <w:pPr>
        <w:pStyle w:val="1"/>
        <w:shd w:val="clear" w:color="auto" w:fill="auto"/>
        <w:spacing w:after="0" w:line="240" w:lineRule="auto"/>
        <w:ind w:left="20"/>
        <w:jc w:val="both"/>
        <w:rPr>
          <w:sz w:val="24"/>
          <w:szCs w:val="24"/>
        </w:rPr>
      </w:pPr>
      <w:r w:rsidRPr="00036F10">
        <w:rPr>
          <w:color w:val="000000"/>
          <w:sz w:val="24"/>
          <w:szCs w:val="24"/>
        </w:rPr>
        <w:t>Плата за подключение устанавливается агентством по тарифам и ценам Архангельской области (письмо МУП "Городское благоустрой</w:t>
      </w:r>
      <w:r>
        <w:rPr>
          <w:color w:val="000000"/>
          <w:sz w:val="24"/>
          <w:szCs w:val="24"/>
        </w:rPr>
        <w:t xml:space="preserve">ство" от 16 октября 2024 года № </w:t>
      </w:r>
      <w:r w:rsidRPr="00036F10">
        <w:rPr>
          <w:color w:val="000000"/>
          <w:sz w:val="24"/>
          <w:szCs w:val="24"/>
        </w:rPr>
        <w:t>1360).</w:t>
      </w:r>
    </w:p>
    <w:p w:rsidR="00036F10" w:rsidRPr="00193C61" w:rsidRDefault="00036F10" w:rsidP="00467E9A">
      <w:pPr>
        <w:pStyle w:val="1"/>
        <w:shd w:val="clear" w:color="auto" w:fill="auto"/>
        <w:spacing w:after="0" w:line="240" w:lineRule="auto"/>
        <w:ind w:left="20" w:right="20"/>
        <w:jc w:val="both"/>
        <w:rPr>
          <w:sz w:val="24"/>
          <w:szCs w:val="24"/>
        </w:rPr>
      </w:pPr>
      <w:r w:rsidRPr="00193C61">
        <w:rPr>
          <w:sz w:val="24"/>
          <w:szCs w:val="24"/>
        </w:rPr>
        <w:t xml:space="preserve">5.Наружное освещение: </w:t>
      </w:r>
      <w:r w:rsidRPr="00193C61">
        <w:rPr>
          <w:color w:val="000000"/>
          <w:sz w:val="24"/>
          <w:szCs w:val="24"/>
        </w:rPr>
        <w:t xml:space="preserve">проектом строительства сетей наружного освещения объекта, </w:t>
      </w:r>
      <w:r w:rsidR="00302794">
        <w:rPr>
          <w:color w:val="000000"/>
          <w:sz w:val="24"/>
          <w:szCs w:val="24"/>
        </w:rPr>
        <w:t xml:space="preserve">планируемого к строительству </w:t>
      </w:r>
      <w:r w:rsidRPr="00193C61">
        <w:rPr>
          <w:color w:val="000000"/>
          <w:sz w:val="24"/>
          <w:szCs w:val="24"/>
        </w:rPr>
        <w:t>на земельном участке в Архангел</w:t>
      </w:r>
      <w:r>
        <w:rPr>
          <w:color w:val="000000"/>
          <w:sz w:val="24"/>
          <w:szCs w:val="24"/>
        </w:rPr>
        <w:t>ьской области, городской округ "Город Архангельск"</w:t>
      </w:r>
      <w:r w:rsidRPr="00193C61">
        <w:rPr>
          <w:color w:val="000000"/>
          <w:sz w:val="24"/>
          <w:szCs w:val="24"/>
        </w:rPr>
        <w:t xml:space="preserve">, город Архангельск, по ул. Воронина, земельный участок 22/2 </w:t>
      </w:r>
      <w:r>
        <w:rPr>
          <w:color w:val="000000"/>
          <w:sz w:val="24"/>
          <w:szCs w:val="24"/>
        </w:rPr>
        <w:br/>
      </w:r>
      <w:r w:rsidRPr="00193C61">
        <w:rPr>
          <w:color w:val="000000"/>
          <w:sz w:val="24"/>
          <w:szCs w:val="24"/>
        </w:rPr>
        <w:t>с кадастровым номером 29:22:070305:36, рекомендуем предусмотреть:</w:t>
      </w:r>
    </w:p>
    <w:p w:rsidR="00036F10" w:rsidRPr="00193C61" w:rsidRDefault="00036F10" w:rsidP="00467E9A">
      <w:pPr>
        <w:pStyle w:val="1"/>
        <w:shd w:val="clear" w:color="auto" w:fill="auto"/>
        <w:tabs>
          <w:tab w:val="left" w:pos="414"/>
        </w:tabs>
        <w:spacing w:after="0" w:line="240" w:lineRule="auto"/>
        <w:ind w:right="20" w:firstLine="284"/>
        <w:jc w:val="both"/>
        <w:rPr>
          <w:sz w:val="24"/>
          <w:szCs w:val="24"/>
        </w:rPr>
      </w:pPr>
      <w:r>
        <w:rPr>
          <w:color w:val="000000"/>
          <w:sz w:val="24"/>
          <w:szCs w:val="24"/>
        </w:rPr>
        <w:t>1.</w:t>
      </w:r>
      <w:r w:rsidRPr="00193C61">
        <w:rPr>
          <w:color w:val="000000"/>
          <w:sz w:val="24"/>
          <w:szCs w:val="24"/>
        </w:rPr>
        <w:t xml:space="preserve">Точку подключения нагрузки сетей наружного освещения принять в </w:t>
      </w:r>
      <w:proofErr w:type="spellStart"/>
      <w:r w:rsidRPr="00193C61">
        <w:rPr>
          <w:color w:val="000000"/>
          <w:sz w:val="24"/>
          <w:szCs w:val="24"/>
        </w:rPr>
        <w:t>вводно</w:t>
      </w:r>
      <w:r w:rsidRPr="00193C61">
        <w:rPr>
          <w:color w:val="000000"/>
          <w:sz w:val="24"/>
          <w:szCs w:val="24"/>
        </w:rPr>
        <w:softHyphen/>
        <w:t>распределительном</w:t>
      </w:r>
      <w:proofErr w:type="spellEnd"/>
      <w:r w:rsidRPr="00193C61">
        <w:rPr>
          <w:color w:val="000000"/>
          <w:sz w:val="24"/>
          <w:szCs w:val="24"/>
        </w:rPr>
        <w:t xml:space="preserve"> устройстве объекта. Для освещения проездов точку подключения принять от существующей линии наружного освещения. Управление освещением местное или автоматическое.</w:t>
      </w:r>
    </w:p>
    <w:p w:rsidR="00036F10" w:rsidRPr="00193C61" w:rsidRDefault="00036F10" w:rsidP="00467E9A">
      <w:pPr>
        <w:pStyle w:val="1"/>
        <w:shd w:val="clear" w:color="auto" w:fill="auto"/>
        <w:tabs>
          <w:tab w:val="left" w:pos="438"/>
        </w:tabs>
        <w:spacing w:after="0" w:line="240" w:lineRule="auto"/>
        <w:ind w:right="20" w:firstLine="284"/>
        <w:jc w:val="both"/>
        <w:rPr>
          <w:sz w:val="24"/>
          <w:szCs w:val="24"/>
        </w:rPr>
      </w:pPr>
      <w:r>
        <w:rPr>
          <w:color w:val="000000"/>
          <w:sz w:val="24"/>
          <w:szCs w:val="24"/>
        </w:rPr>
        <w:t>2.</w:t>
      </w:r>
      <w:r w:rsidRPr="00193C61">
        <w:rPr>
          <w:color w:val="000000"/>
          <w:sz w:val="24"/>
          <w:szCs w:val="24"/>
        </w:rPr>
        <w:t xml:space="preserve">Расчет освещенности территории вокруг объекта, парковок автотранспорта, подъездных </w:t>
      </w:r>
      <w:r w:rsidR="00CB0596">
        <w:rPr>
          <w:color w:val="000000"/>
          <w:sz w:val="24"/>
          <w:szCs w:val="24"/>
        </w:rPr>
        <w:br/>
      </w:r>
      <w:r w:rsidRPr="00193C61">
        <w:rPr>
          <w:color w:val="000000"/>
          <w:sz w:val="24"/>
          <w:szCs w:val="24"/>
        </w:rPr>
        <w:t>и пешеходных дорог выполнить с учетом требований СП 52.13330.2016.</w:t>
      </w:r>
    </w:p>
    <w:p w:rsidR="00036F10" w:rsidRPr="00193C61" w:rsidRDefault="00036F10" w:rsidP="00467E9A">
      <w:pPr>
        <w:pStyle w:val="1"/>
        <w:shd w:val="clear" w:color="auto" w:fill="auto"/>
        <w:tabs>
          <w:tab w:val="left" w:pos="438"/>
        </w:tabs>
        <w:spacing w:after="0" w:line="240" w:lineRule="auto"/>
        <w:ind w:right="20" w:firstLine="284"/>
        <w:jc w:val="both"/>
        <w:rPr>
          <w:sz w:val="24"/>
          <w:szCs w:val="24"/>
        </w:rPr>
      </w:pPr>
      <w:r>
        <w:rPr>
          <w:color w:val="000000"/>
          <w:sz w:val="24"/>
          <w:szCs w:val="24"/>
        </w:rPr>
        <w:t>3.</w:t>
      </w:r>
      <w:r w:rsidRPr="00193C61">
        <w:rPr>
          <w:color w:val="000000"/>
          <w:sz w:val="24"/>
          <w:szCs w:val="24"/>
        </w:rPr>
        <w:t xml:space="preserve">Светильники принять светодиодные со встроенной функцией регулирования светового потока, коэффициент пульсации </w:t>
      </w:r>
      <w:r>
        <w:rPr>
          <w:color w:val="000000"/>
          <w:sz w:val="24"/>
          <w:szCs w:val="24"/>
        </w:rPr>
        <w:t>которого не должен превышать 5 процентов</w:t>
      </w:r>
      <w:r w:rsidRPr="00193C61">
        <w:rPr>
          <w:color w:val="000000"/>
          <w:sz w:val="24"/>
          <w:szCs w:val="24"/>
        </w:rPr>
        <w:t xml:space="preserve"> со световой отдачей не менее 140 лм/Вт и цветовой температурой 3000 - 4000К. Подключение светильников к линии выполнить с соблюдением чередования фаз, равномерно распределяя нагрузку по фазам.</w:t>
      </w:r>
    </w:p>
    <w:p w:rsidR="00036F10" w:rsidRPr="00193C61" w:rsidRDefault="00036F10" w:rsidP="00467E9A">
      <w:pPr>
        <w:pStyle w:val="1"/>
        <w:shd w:val="clear" w:color="auto" w:fill="auto"/>
        <w:tabs>
          <w:tab w:val="left" w:pos="438"/>
        </w:tabs>
        <w:spacing w:after="0" w:line="240" w:lineRule="auto"/>
        <w:ind w:right="20" w:firstLine="284"/>
        <w:jc w:val="both"/>
        <w:rPr>
          <w:sz w:val="24"/>
          <w:szCs w:val="24"/>
        </w:rPr>
      </w:pPr>
      <w:r>
        <w:rPr>
          <w:color w:val="000000"/>
          <w:sz w:val="24"/>
          <w:szCs w:val="24"/>
        </w:rPr>
        <w:t>4.</w:t>
      </w:r>
      <w:r w:rsidRPr="00193C61">
        <w:rPr>
          <w:color w:val="000000"/>
          <w:sz w:val="24"/>
          <w:szCs w:val="24"/>
        </w:rPr>
        <w:t xml:space="preserve">Подать заявку на технологическое присоединение объекта к электрическим сетям </w:t>
      </w:r>
      <w:r>
        <w:rPr>
          <w:color w:val="000000"/>
          <w:sz w:val="24"/>
          <w:szCs w:val="24"/>
        </w:rPr>
        <w:br/>
      </w:r>
      <w:r w:rsidRPr="00193C61">
        <w:rPr>
          <w:color w:val="000000"/>
          <w:sz w:val="24"/>
          <w:szCs w:val="24"/>
        </w:rPr>
        <w:t>в сетевую организацию.</w:t>
      </w:r>
    </w:p>
    <w:p w:rsidR="00036F10" w:rsidRDefault="00036F10" w:rsidP="00467E9A">
      <w:pPr>
        <w:spacing w:after="0" w:line="240" w:lineRule="auto"/>
        <w:ind w:firstLine="284"/>
        <w:jc w:val="both"/>
        <w:rPr>
          <w:rFonts w:ascii="Times New Roman" w:hAnsi="Times New Roman" w:cs="Times New Roman"/>
          <w:color w:val="000000"/>
          <w:sz w:val="24"/>
          <w:szCs w:val="24"/>
        </w:rPr>
      </w:pPr>
      <w:r w:rsidRPr="00036F10">
        <w:rPr>
          <w:rFonts w:ascii="Times New Roman" w:hAnsi="Times New Roman" w:cs="Times New Roman"/>
          <w:color w:val="000000"/>
          <w:sz w:val="24"/>
          <w:szCs w:val="24"/>
        </w:rPr>
        <w:t>5.Все проектные и электромонтажные работы выполнить в соответствии с требованиями ПУЭ, ПТЭЭП, ПОТЭЭ и действующих нормативно-технических документов</w:t>
      </w:r>
      <w:r>
        <w:rPr>
          <w:rFonts w:ascii="Times New Roman" w:hAnsi="Times New Roman" w:cs="Times New Roman"/>
          <w:color w:val="000000"/>
          <w:sz w:val="24"/>
          <w:szCs w:val="24"/>
        </w:rPr>
        <w:t xml:space="preserve"> (письмо МУП "</w:t>
      </w:r>
      <w:proofErr w:type="spellStart"/>
      <w:r>
        <w:rPr>
          <w:rFonts w:ascii="Times New Roman" w:hAnsi="Times New Roman" w:cs="Times New Roman"/>
          <w:color w:val="000000"/>
          <w:sz w:val="24"/>
          <w:szCs w:val="24"/>
        </w:rPr>
        <w:t>Горсвет</w:t>
      </w:r>
      <w:proofErr w:type="spellEnd"/>
      <w:r>
        <w:rPr>
          <w:rFonts w:ascii="Times New Roman" w:hAnsi="Times New Roman" w:cs="Times New Roman"/>
          <w:color w:val="000000"/>
          <w:sz w:val="24"/>
          <w:szCs w:val="24"/>
        </w:rPr>
        <w:t>" от 18 октября 2024 года).</w:t>
      </w:r>
    </w:p>
    <w:p w:rsidR="00724B49" w:rsidRDefault="00724B49" w:rsidP="00467E9A">
      <w:pPr>
        <w:spacing w:after="0" w:line="240" w:lineRule="auto"/>
        <w:ind w:firstLine="284"/>
        <w:jc w:val="both"/>
        <w:rPr>
          <w:rFonts w:ascii="Times New Roman" w:hAnsi="Times New Roman" w:cs="Times New Roman"/>
          <w:color w:val="000000"/>
          <w:sz w:val="24"/>
          <w:szCs w:val="24"/>
        </w:rPr>
      </w:pPr>
    </w:p>
    <w:p w:rsidR="00DA2EF9" w:rsidRPr="001C3D72" w:rsidRDefault="001D4AF7" w:rsidP="00D76E33">
      <w:pPr>
        <w:tabs>
          <w:tab w:val="left" w:pos="0"/>
        </w:tabs>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ru-RU"/>
        </w:rPr>
        <w:t>Лот № 4</w:t>
      </w:r>
      <w:r w:rsidR="00DA2EF9" w:rsidRPr="001C3D72">
        <w:rPr>
          <w:rFonts w:ascii="Times New Roman" w:eastAsia="Times New Roman" w:hAnsi="Times New Roman" w:cs="Times New Roman"/>
          <w:b/>
          <w:sz w:val="24"/>
          <w:szCs w:val="24"/>
          <w:lang w:eastAsia="ru-RU"/>
        </w:rPr>
        <w:t>: Земельный участок (категория земель - земли населенных пунктов),</w:t>
      </w:r>
      <w:r w:rsidR="00DA2EF9" w:rsidRPr="001C3D72">
        <w:rPr>
          <w:sz w:val="24"/>
          <w:szCs w:val="24"/>
        </w:rPr>
        <w:t xml:space="preserve"> </w:t>
      </w:r>
      <w:r w:rsidR="00DA2EF9" w:rsidRPr="001C3D72">
        <w:rPr>
          <w:rFonts w:ascii="Times New Roman" w:eastAsia="Times New Roman" w:hAnsi="Times New Roman" w:cs="Times New Roman"/>
          <w:b/>
          <w:sz w:val="24"/>
          <w:szCs w:val="24"/>
          <w:lang w:eastAsia="ru-RU"/>
        </w:rPr>
        <w:t xml:space="preserve">государственная </w:t>
      </w:r>
      <w:proofErr w:type="gramStart"/>
      <w:r w:rsidR="00DA2EF9" w:rsidRPr="001C3D72">
        <w:rPr>
          <w:rFonts w:ascii="Times New Roman" w:eastAsia="Times New Roman" w:hAnsi="Times New Roman" w:cs="Times New Roman"/>
          <w:b/>
          <w:sz w:val="24"/>
          <w:szCs w:val="24"/>
          <w:lang w:eastAsia="ru-RU"/>
        </w:rPr>
        <w:t>собственность</w:t>
      </w:r>
      <w:proofErr w:type="gramEnd"/>
      <w:r w:rsidR="00DA2EF9" w:rsidRPr="001C3D72">
        <w:rPr>
          <w:rFonts w:ascii="Times New Roman" w:eastAsia="Times New Roman" w:hAnsi="Times New Roman" w:cs="Times New Roman"/>
          <w:b/>
          <w:sz w:val="24"/>
          <w:szCs w:val="24"/>
          <w:lang w:eastAsia="ru-RU"/>
        </w:rPr>
        <w:t xml:space="preserve"> на который не разграничена, с кадастровым номером 29:22:</w:t>
      </w:r>
      <w:r w:rsidR="00DA2EF9">
        <w:rPr>
          <w:rFonts w:ascii="Times New Roman" w:eastAsia="Times New Roman" w:hAnsi="Times New Roman" w:cs="Times New Roman"/>
          <w:b/>
          <w:sz w:val="24"/>
          <w:szCs w:val="24"/>
          <w:lang w:eastAsia="ru-RU"/>
        </w:rPr>
        <w:t>012008:490</w:t>
      </w:r>
      <w:r w:rsidR="00DA2EF9" w:rsidRPr="001C3D72">
        <w:rPr>
          <w:rFonts w:ascii="Times New Roman" w:eastAsia="Times New Roman" w:hAnsi="Times New Roman" w:cs="Times New Roman"/>
          <w:b/>
          <w:sz w:val="24"/>
          <w:szCs w:val="24"/>
          <w:lang w:eastAsia="ru-RU"/>
        </w:rPr>
        <w:t xml:space="preserve">, общей площадью </w:t>
      </w:r>
      <w:r w:rsidR="00DA2EF9">
        <w:rPr>
          <w:rFonts w:ascii="Times New Roman" w:hAnsi="Times New Roman" w:cs="Times New Roman"/>
          <w:b/>
          <w:color w:val="000000"/>
          <w:sz w:val="24"/>
          <w:szCs w:val="24"/>
          <w:shd w:val="clear" w:color="auto" w:fill="FFFFFF"/>
        </w:rPr>
        <w:t>1 483</w:t>
      </w:r>
      <w:r w:rsidR="00DA2EF9" w:rsidRPr="001C3D72">
        <w:rPr>
          <w:rFonts w:ascii="Calibri" w:hAnsi="Calibri"/>
          <w:color w:val="000000"/>
          <w:sz w:val="24"/>
          <w:szCs w:val="24"/>
          <w:shd w:val="clear" w:color="auto" w:fill="FFFFFF"/>
        </w:rPr>
        <w:t xml:space="preserve"> </w:t>
      </w:r>
      <w:r w:rsidR="00DA2EF9" w:rsidRPr="001C3D72">
        <w:rPr>
          <w:rFonts w:ascii="Times New Roman" w:eastAsia="Times New Roman" w:hAnsi="Times New Roman" w:cs="Times New Roman"/>
          <w:b/>
          <w:sz w:val="24"/>
          <w:szCs w:val="24"/>
          <w:lang w:eastAsia="ru-RU"/>
        </w:rPr>
        <w:t xml:space="preserve">кв. м, расположенный по адресу: </w:t>
      </w:r>
      <w:r w:rsidR="00DA2EF9" w:rsidRPr="00920FAF">
        <w:rPr>
          <w:rFonts w:ascii="Times New Roman" w:hAnsi="Times New Roman" w:cs="Times New Roman"/>
          <w:b/>
          <w:sz w:val="24"/>
          <w:szCs w:val="24"/>
        </w:rPr>
        <w:t xml:space="preserve">Российская Федерация, Архангельская область, городской округ </w:t>
      </w:r>
      <w:r w:rsidR="00842028">
        <w:rPr>
          <w:rFonts w:ascii="Times New Roman" w:hAnsi="Times New Roman" w:cs="Times New Roman"/>
          <w:b/>
          <w:sz w:val="24"/>
          <w:szCs w:val="24"/>
        </w:rPr>
        <w:t>"Г</w:t>
      </w:r>
      <w:r w:rsidR="00DA2EF9" w:rsidRPr="00920FAF">
        <w:rPr>
          <w:rFonts w:ascii="Times New Roman" w:hAnsi="Times New Roman" w:cs="Times New Roman"/>
          <w:b/>
          <w:sz w:val="24"/>
          <w:szCs w:val="24"/>
        </w:rPr>
        <w:t>ород Архангельск</w:t>
      </w:r>
      <w:r w:rsidR="00842028">
        <w:rPr>
          <w:rFonts w:ascii="Times New Roman" w:hAnsi="Times New Roman" w:cs="Times New Roman"/>
          <w:b/>
          <w:sz w:val="24"/>
          <w:szCs w:val="24"/>
        </w:rPr>
        <w:t>"</w:t>
      </w:r>
      <w:r w:rsidR="00DA2EF9" w:rsidRPr="00920FAF">
        <w:rPr>
          <w:rFonts w:ascii="Times New Roman" w:hAnsi="Times New Roman" w:cs="Times New Roman"/>
          <w:b/>
          <w:sz w:val="24"/>
          <w:szCs w:val="24"/>
        </w:rPr>
        <w:t>, город Архангельск, улица Дальняя, земельный участок 1/2,</w:t>
      </w:r>
      <w:r w:rsidR="00DA2EF9" w:rsidRPr="001C3D72">
        <w:rPr>
          <w:rFonts w:ascii="Times New Roman" w:eastAsia="Times New Roman" w:hAnsi="Times New Roman" w:cs="Times New Roman"/>
          <w:b/>
          <w:color w:val="000000" w:themeColor="text1"/>
          <w:sz w:val="24"/>
          <w:szCs w:val="24"/>
          <w:lang w:eastAsia="ru-RU"/>
        </w:rPr>
        <w:t xml:space="preserve"> </w:t>
      </w:r>
      <w:r w:rsidR="00DA2EF9" w:rsidRPr="001C3D72">
        <w:rPr>
          <w:rFonts w:ascii="Times New Roman" w:hAnsi="Times New Roman" w:cs="Times New Roman"/>
          <w:b/>
          <w:sz w:val="24"/>
          <w:szCs w:val="24"/>
        </w:rPr>
        <w:t>для индивидуального жилищного строительства</w:t>
      </w:r>
      <w:r w:rsidR="00302794">
        <w:rPr>
          <w:rFonts w:ascii="Times New Roman" w:hAnsi="Times New Roman" w:cs="Times New Roman"/>
          <w:b/>
          <w:sz w:val="24"/>
          <w:szCs w:val="24"/>
        </w:rPr>
        <w:t>.</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Срок аренды земельного участка –</w:t>
      </w:r>
      <w:r>
        <w:rPr>
          <w:rFonts w:ascii="Times New Roman" w:eastAsia="Times New Roman" w:hAnsi="Times New Roman" w:cs="Times New Roman"/>
          <w:sz w:val="24"/>
          <w:szCs w:val="24"/>
          <w:lang w:eastAsia="ru-RU"/>
        </w:rPr>
        <w:t xml:space="preserve">20 (двадцать) лет </w:t>
      </w:r>
      <w:r w:rsidRPr="008033EF">
        <w:rPr>
          <w:rFonts w:ascii="Times New Roman" w:eastAsia="Times New Roman" w:hAnsi="Times New Roman" w:cs="Times New Roman"/>
          <w:sz w:val="24"/>
          <w:szCs w:val="24"/>
          <w:lang w:eastAsia="ru-RU"/>
        </w:rPr>
        <w:t>с момента подписания договора аренды.</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Начальный размер годовой арендной платы: </w:t>
      </w:r>
    </w:p>
    <w:p w:rsidR="00DA2EF9" w:rsidRPr="008033EF" w:rsidRDefault="00724B4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73 510 (с</w:t>
      </w:r>
      <w:r w:rsidR="00604D07">
        <w:rPr>
          <w:rFonts w:ascii="Times New Roman" w:eastAsia="Times New Roman" w:hAnsi="Times New Roman" w:cs="Times New Roman"/>
          <w:sz w:val="24"/>
          <w:szCs w:val="24"/>
          <w:lang w:eastAsia="ru-RU"/>
        </w:rPr>
        <w:t>емьдесят три тысячи пятьсот десять</w:t>
      </w:r>
      <w:r w:rsidR="00DA2EF9">
        <w:rPr>
          <w:rFonts w:ascii="Times New Roman" w:eastAsia="Times New Roman" w:hAnsi="Times New Roman" w:cs="Times New Roman"/>
          <w:sz w:val="24"/>
          <w:szCs w:val="24"/>
          <w:lang w:eastAsia="ru-RU"/>
        </w:rPr>
        <w:t>) рублей 83</w:t>
      </w:r>
      <w:r w:rsidR="00D76E33">
        <w:rPr>
          <w:rFonts w:ascii="Times New Roman" w:eastAsia="Times New Roman" w:hAnsi="Times New Roman" w:cs="Times New Roman"/>
          <w:sz w:val="24"/>
          <w:szCs w:val="24"/>
          <w:lang w:eastAsia="ru-RU"/>
        </w:rPr>
        <w:t xml:space="preserve"> копейки</w:t>
      </w:r>
      <w:r w:rsidR="00DA2EF9" w:rsidRPr="008033EF">
        <w:rPr>
          <w:rFonts w:ascii="Times New Roman" w:eastAsia="Times New Roman" w:hAnsi="Times New Roman" w:cs="Times New Roman"/>
          <w:sz w:val="24"/>
          <w:szCs w:val="24"/>
          <w:lang w:eastAsia="ru-RU"/>
        </w:rPr>
        <w:t xml:space="preserve">. </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Сумма задатка на участие в аукционе: </w:t>
      </w:r>
    </w:p>
    <w:p w:rsidR="00DA2EF9" w:rsidRPr="008033EF" w:rsidRDefault="00724B4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73 510 (с</w:t>
      </w:r>
      <w:r w:rsidR="00DA2EF9">
        <w:rPr>
          <w:rFonts w:ascii="Times New Roman" w:eastAsia="Times New Roman" w:hAnsi="Times New Roman" w:cs="Times New Roman"/>
          <w:sz w:val="24"/>
          <w:szCs w:val="24"/>
          <w:lang w:eastAsia="ru-RU"/>
        </w:rPr>
        <w:t xml:space="preserve">орок </w:t>
      </w:r>
      <w:r w:rsidR="004A5886">
        <w:rPr>
          <w:rFonts w:ascii="Times New Roman" w:eastAsia="Times New Roman" w:hAnsi="Times New Roman" w:cs="Times New Roman"/>
          <w:sz w:val="24"/>
          <w:szCs w:val="24"/>
          <w:lang w:eastAsia="ru-RU"/>
        </w:rPr>
        <w:t>четыре тысячи пятьсот десять</w:t>
      </w:r>
      <w:r w:rsidR="00DA2EF9">
        <w:rPr>
          <w:rFonts w:ascii="Times New Roman" w:eastAsia="Times New Roman" w:hAnsi="Times New Roman" w:cs="Times New Roman"/>
          <w:sz w:val="24"/>
          <w:szCs w:val="24"/>
          <w:lang w:eastAsia="ru-RU"/>
        </w:rPr>
        <w:t>) рублей 83</w:t>
      </w:r>
      <w:r w:rsidR="00D76E33">
        <w:rPr>
          <w:rFonts w:ascii="Times New Roman" w:eastAsia="Times New Roman" w:hAnsi="Times New Roman" w:cs="Times New Roman"/>
          <w:sz w:val="24"/>
          <w:szCs w:val="24"/>
          <w:lang w:eastAsia="ru-RU"/>
        </w:rPr>
        <w:t xml:space="preserve"> копейки</w:t>
      </w:r>
      <w:r w:rsidR="00DA2EF9" w:rsidRPr="008033EF">
        <w:rPr>
          <w:rFonts w:ascii="Times New Roman" w:eastAsia="Times New Roman" w:hAnsi="Times New Roman" w:cs="Times New Roman"/>
          <w:sz w:val="24"/>
          <w:szCs w:val="24"/>
          <w:lang w:eastAsia="ru-RU"/>
        </w:rPr>
        <w:t xml:space="preserve"> (100 процентов).</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"Шаг аукциона": </w:t>
      </w:r>
    </w:p>
    <w:p w:rsidR="00DA2EF9" w:rsidRPr="008033EF" w:rsidRDefault="00724B4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2 205 (д</w:t>
      </w:r>
      <w:r w:rsidR="00DA2EF9">
        <w:rPr>
          <w:rFonts w:ascii="Times New Roman" w:eastAsia="Times New Roman" w:hAnsi="Times New Roman" w:cs="Times New Roman"/>
          <w:sz w:val="24"/>
          <w:szCs w:val="24"/>
          <w:lang w:eastAsia="ru-RU"/>
        </w:rPr>
        <w:t xml:space="preserve">ве тысячи двести пять) рублей 32 копейки </w:t>
      </w:r>
      <w:r w:rsidR="00DA2EF9" w:rsidRPr="008033EF">
        <w:rPr>
          <w:rFonts w:ascii="Times New Roman" w:eastAsia="Times New Roman" w:hAnsi="Times New Roman" w:cs="Times New Roman"/>
          <w:sz w:val="24"/>
          <w:szCs w:val="24"/>
          <w:lang w:eastAsia="ru-RU"/>
        </w:rPr>
        <w:t>(3 процента).</w:t>
      </w:r>
    </w:p>
    <w:p w:rsidR="00DA2EF9" w:rsidRPr="00547882"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7882">
        <w:rPr>
          <w:rFonts w:ascii="Times New Roman" w:eastAsia="Times New Roman" w:hAnsi="Times New Roman" w:cs="Times New Roman"/>
          <w:sz w:val="24"/>
          <w:szCs w:val="24"/>
          <w:lang w:eastAsia="ru-RU"/>
        </w:rPr>
        <w:lastRenderedPageBreak/>
        <w:t>Ограничения, обременения: земельный участок расположен в границах зон с особыми условиями использования территории:</w:t>
      </w:r>
    </w:p>
    <w:p w:rsidR="00547882" w:rsidRPr="00547882" w:rsidRDefault="00547882"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7882">
        <w:rPr>
          <w:rFonts w:ascii="Times New Roman" w:eastAsia="Times New Roman" w:hAnsi="Times New Roman" w:cs="Times New Roman"/>
          <w:sz w:val="24"/>
          <w:szCs w:val="24"/>
          <w:lang w:eastAsia="ru-RU"/>
        </w:rPr>
        <w:t>- 2 пояс зоны санитарной охраны источников питьевого и хозяйственно-бытового водоснабжения</w:t>
      </w:r>
      <w:r w:rsidR="00604D07">
        <w:rPr>
          <w:rFonts w:ascii="Times New Roman" w:eastAsia="Times New Roman" w:hAnsi="Times New Roman" w:cs="Times New Roman"/>
          <w:sz w:val="24"/>
          <w:szCs w:val="24"/>
          <w:lang w:eastAsia="ru-RU"/>
        </w:rPr>
        <w:t>;</w:t>
      </w:r>
    </w:p>
    <w:p w:rsidR="00DA2EF9" w:rsidRPr="00547882"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7882">
        <w:rPr>
          <w:rFonts w:ascii="Times New Roman" w:eastAsia="Times New Roman" w:hAnsi="Times New Roman" w:cs="Times New Roman"/>
          <w:sz w:val="24"/>
          <w:szCs w:val="24"/>
          <w:lang w:eastAsia="ru-RU"/>
        </w:rPr>
        <w:t>- 3 пояс зоны санитарной охраны источников питьевого и хозяйственно-бытового водоснабжения;</w:t>
      </w:r>
    </w:p>
    <w:p w:rsidR="00DA2EF9"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7882">
        <w:rPr>
          <w:rFonts w:ascii="Times New Roman" w:eastAsia="Times New Roman" w:hAnsi="Times New Roman" w:cs="Times New Roman"/>
          <w:sz w:val="24"/>
          <w:szCs w:val="24"/>
          <w:lang w:eastAsia="ru-RU"/>
        </w:rPr>
        <w:t xml:space="preserve">- граница зоны </w:t>
      </w:r>
      <w:r w:rsidR="00547882" w:rsidRPr="00547882">
        <w:rPr>
          <w:rFonts w:ascii="Times New Roman" w:eastAsia="Times New Roman" w:hAnsi="Times New Roman" w:cs="Times New Roman"/>
          <w:sz w:val="24"/>
          <w:szCs w:val="24"/>
          <w:lang w:eastAsia="ru-RU"/>
        </w:rPr>
        <w:t xml:space="preserve">затопления </w:t>
      </w:r>
      <w:r w:rsidRPr="00547882">
        <w:rPr>
          <w:rFonts w:ascii="Times New Roman" w:eastAsia="Times New Roman" w:hAnsi="Times New Roman" w:cs="Times New Roman"/>
          <w:sz w:val="24"/>
          <w:szCs w:val="24"/>
          <w:lang w:eastAsia="ru-RU"/>
        </w:rPr>
        <w:t>муниципального образования "Город Архангельск" (т</w:t>
      </w:r>
      <w:r w:rsidR="00547882" w:rsidRPr="00547882">
        <w:rPr>
          <w:rFonts w:ascii="Times New Roman" w:eastAsia="Times New Roman" w:hAnsi="Times New Roman" w:cs="Times New Roman"/>
          <w:sz w:val="24"/>
          <w:szCs w:val="24"/>
          <w:lang w:eastAsia="ru-RU"/>
        </w:rPr>
        <w:t>ерриториальный округ Маймаксанский) реестровый номер 29:00-6.272</w:t>
      </w:r>
      <w:r w:rsidRPr="00547882">
        <w:rPr>
          <w:rFonts w:ascii="Times New Roman" w:eastAsia="Times New Roman" w:hAnsi="Times New Roman" w:cs="Times New Roman"/>
          <w:sz w:val="24"/>
          <w:szCs w:val="24"/>
          <w:lang w:eastAsia="ru-RU"/>
        </w:rPr>
        <w:t>;</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w:t>
      </w:r>
      <w:r w:rsidR="008C1BF3">
        <w:rPr>
          <w:rFonts w:ascii="Times New Roman" w:hAnsi="Times New Roman" w:cs="Times New Roman"/>
          <w:sz w:val="24"/>
          <w:szCs w:val="24"/>
        </w:rPr>
        <w:t>эродрома Архангельск (</w:t>
      </w:r>
      <w:proofErr w:type="spellStart"/>
      <w:r w:rsidR="008C1BF3">
        <w:rPr>
          <w:rFonts w:ascii="Times New Roman" w:hAnsi="Times New Roman" w:cs="Times New Roman"/>
          <w:sz w:val="24"/>
          <w:szCs w:val="24"/>
        </w:rPr>
        <w:t>Талаги</w:t>
      </w:r>
      <w:proofErr w:type="spellEnd"/>
      <w:r w:rsidR="008C1BF3">
        <w:rPr>
          <w:rFonts w:ascii="Times New Roman" w:hAnsi="Times New Roman" w:cs="Times New Roman"/>
          <w:sz w:val="24"/>
          <w:szCs w:val="24"/>
        </w:rPr>
        <w:t xml:space="preserve">), </w:t>
      </w:r>
      <w:r w:rsidRPr="000C592D">
        <w:rPr>
          <w:rFonts w:ascii="Times New Roman" w:hAnsi="Times New Roman" w:cs="Times New Roman"/>
          <w:sz w:val="24"/>
          <w:szCs w:val="24"/>
        </w:rPr>
        <w:t xml:space="preserve">Шестая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29:00-6.451);</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Пятая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29:00-6.452);</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Третья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29:00-6.454);</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Четвертая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29:00-6.453);</w:t>
      </w:r>
    </w:p>
    <w:p w:rsidR="00F1108E" w:rsidRPr="00547882" w:rsidRDefault="00F1108E"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(реестровый номер 29:00-6.455)</w:t>
      </w:r>
      <w:r>
        <w:rPr>
          <w:rFonts w:ascii="Times New Roman" w:hAnsi="Times New Roman" w:cs="Times New Roman"/>
          <w:sz w:val="24"/>
          <w:szCs w:val="24"/>
        </w:rPr>
        <w:t>.</w:t>
      </w:r>
    </w:p>
    <w:p w:rsidR="00DA2EF9" w:rsidRPr="00547882"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7882">
        <w:rPr>
          <w:rFonts w:ascii="Times New Roman" w:eastAsia="Times New Roman" w:hAnsi="Times New Roman" w:cs="Times New Roman"/>
          <w:sz w:val="24"/>
          <w:szCs w:val="24"/>
          <w:lang w:eastAsia="ru-RU"/>
        </w:rPr>
        <w:t>Дополнительные условия договора – отсутствуют.</w:t>
      </w:r>
    </w:p>
    <w:p w:rsidR="00DA2EF9" w:rsidRPr="00552FE8" w:rsidRDefault="00DA2EF9" w:rsidP="00DA2EF9">
      <w:pPr>
        <w:widowControl w:val="0"/>
        <w:autoSpaceDE w:val="0"/>
        <w:autoSpaceDN w:val="0"/>
        <w:adjustRightInd w:val="0"/>
        <w:spacing w:after="0" w:line="240" w:lineRule="auto"/>
        <w:jc w:val="both"/>
        <w:rPr>
          <w:rFonts w:ascii="Times New Roman" w:hAnsi="Times New Roman" w:cs="Times New Roman"/>
          <w:sz w:val="24"/>
          <w:szCs w:val="24"/>
          <w:highlight w:val="yellow"/>
        </w:rPr>
      </w:pPr>
      <w:r w:rsidRPr="00547882">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стр</w:t>
      </w:r>
      <w:r w:rsidR="00547882" w:rsidRPr="00547882">
        <w:rPr>
          <w:rFonts w:ascii="Times New Roman" w:hAnsi="Times New Roman" w:cs="Times New Roman"/>
          <w:sz w:val="24"/>
          <w:szCs w:val="24"/>
        </w:rPr>
        <w:t xml:space="preserve">оений, сооружений – 3 </w:t>
      </w:r>
      <w:proofErr w:type="spellStart"/>
      <w:r w:rsidR="00547882" w:rsidRPr="00547882">
        <w:rPr>
          <w:rFonts w:ascii="Times New Roman" w:hAnsi="Times New Roman" w:cs="Times New Roman"/>
          <w:sz w:val="24"/>
          <w:szCs w:val="24"/>
        </w:rPr>
        <w:t>эт</w:t>
      </w:r>
      <w:proofErr w:type="spellEnd"/>
      <w:r w:rsidR="00547882" w:rsidRPr="00547882">
        <w:rPr>
          <w:rFonts w:ascii="Times New Roman" w:hAnsi="Times New Roman" w:cs="Times New Roman"/>
          <w:sz w:val="24"/>
          <w:szCs w:val="24"/>
        </w:rPr>
        <w:t>./2</w:t>
      </w:r>
      <w:r w:rsidRPr="00547882">
        <w:rPr>
          <w:rFonts w:ascii="Times New Roman" w:hAnsi="Times New Roman" w:cs="Times New Roman"/>
          <w:sz w:val="24"/>
          <w:szCs w:val="24"/>
        </w:rPr>
        <w:t xml:space="preserve">0 м, максимальный процент застройки </w:t>
      </w:r>
      <w:r w:rsidR="00604D07">
        <w:rPr>
          <w:rFonts w:ascii="Times New Roman" w:hAnsi="Times New Roman" w:cs="Times New Roman"/>
          <w:sz w:val="24"/>
          <w:szCs w:val="24"/>
        </w:rPr>
        <w:br/>
      </w:r>
      <w:r w:rsidRPr="00547882">
        <w:rPr>
          <w:rFonts w:ascii="Times New Roman" w:hAnsi="Times New Roman" w:cs="Times New Roman"/>
          <w:sz w:val="24"/>
          <w:szCs w:val="24"/>
        </w:rPr>
        <w:t>в</w:t>
      </w:r>
      <w:r w:rsidR="00547882" w:rsidRPr="00547882">
        <w:rPr>
          <w:rFonts w:ascii="Times New Roman" w:hAnsi="Times New Roman" w:cs="Times New Roman"/>
          <w:sz w:val="24"/>
          <w:szCs w:val="24"/>
        </w:rPr>
        <w:t xml:space="preserve"> границах земельного участка – 2</w:t>
      </w:r>
      <w:r w:rsidRPr="00547882">
        <w:rPr>
          <w:rFonts w:ascii="Times New Roman" w:hAnsi="Times New Roman" w:cs="Times New Roman"/>
          <w:sz w:val="24"/>
          <w:szCs w:val="24"/>
        </w:rPr>
        <w:t xml:space="preserve">0 процентов, минимальный процент застройки в </w:t>
      </w:r>
      <w:r w:rsidR="00547882" w:rsidRPr="00547882">
        <w:rPr>
          <w:rFonts w:ascii="Times New Roman" w:hAnsi="Times New Roman" w:cs="Times New Roman"/>
          <w:sz w:val="24"/>
          <w:szCs w:val="24"/>
        </w:rPr>
        <w:t>границах земельного участка – 3</w:t>
      </w:r>
      <w:r w:rsidRPr="00547882">
        <w:rPr>
          <w:rFonts w:ascii="Times New Roman" w:hAnsi="Times New Roman" w:cs="Times New Roman"/>
          <w:sz w:val="24"/>
          <w:szCs w:val="24"/>
        </w:rPr>
        <w:t xml:space="preserve"> </w:t>
      </w:r>
      <w:r w:rsidR="00076420">
        <w:rPr>
          <w:rFonts w:ascii="Times New Roman" w:hAnsi="Times New Roman" w:cs="Times New Roman"/>
          <w:sz w:val="24"/>
          <w:szCs w:val="24"/>
        </w:rPr>
        <w:t>процента</w:t>
      </w:r>
      <w:r w:rsidRPr="00547882">
        <w:rPr>
          <w:rFonts w:ascii="Times New Roman" w:hAnsi="Times New Roman" w:cs="Times New Roman"/>
          <w:sz w:val="24"/>
          <w:szCs w:val="24"/>
        </w:rPr>
        <w:t>.</w:t>
      </w:r>
    </w:p>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sz w:val="24"/>
          <w:szCs w:val="24"/>
        </w:rPr>
      </w:pPr>
      <w:r w:rsidRPr="00547882">
        <w:rPr>
          <w:rFonts w:ascii="Times New Roman" w:hAnsi="Times New Roman" w:cs="Times New Roman"/>
          <w:sz w:val="24"/>
          <w:szCs w:val="24"/>
        </w:rPr>
        <w:t xml:space="preserve">Земельный участок расположен </w:t>
      </w:r>
      <w:r w:rsidRPr="00547882">
        <w:rPr>
          <w:rFonts w:ascii="Times New Roman" w:eastAsia="Calibri" w:hAnsi="Times New Roman" w:cs="Times New Roman"/>
          <w:sz w:val="24"/>
          <w:szCs w:val="24"/>
        </w:rPr>
        <w:t xml:space="preserve">в зоне застройки </w:t>
      </w:r>
      <w:r w:rsidR="00547882" w:rsidRPr="00547882">
        <w:rPr>
          <w:rFonts w:ascii="Times New Roman" w:eastAsia="Calibri" w:hAnsi="Times New Roman" w:cs="Times New Roman"/>
          <w:sz w:val="24"/>
          <w:szCs w:val="24"/>
        </w:rPr>
        <w:t xml:space="preserve">индивидуальными жилыми домами </w:t>
      </w:r>
      <w:r w:rsidR="00B57DD9">
        <w:rPr>
          <w:rFonts w:ascii="Times New Roman" w:eastAsia="Calibri" w:hAnsi="Times New Roman" w:cs="Times New Roman"/>
          <w:sz w:val="24"/>
          <w:szCs w:val="24"/>
        </w:rPr>
        <w:br/>
      </w:r>
      <w:r w:rsidR="00547882" w:rsidRPr="00547882">
        <w:rPr>
          <w:rFonts w:ascii="Times New Roman" w:eastAsia="Calibri" w:hAnsi="Times New Roman" w:cs="Times New Roman"/>
          <w:sz w:val="24"/>
          <w:szCs w:val="24"/>
        </w:rPr>
        <w:t xml:space="preserve">и домами блокированной застройки (кодовое обозначение </w:t>
      </w:r>
      <w:r w:rsidR="00665E27">
        <w:rPr>
          <w:rFonts w:ascii="Times New Roman" w:eastAsia="Calibri" w:hAnsi="Times New Roman" w:cs="Times New Roman"/>
          <w:sz w:val="24"/>
          <w:szCs w:val="24"/>
        </w:rPr>
        <w:t xml:space="preserve">зоны </w:t>
      </w:r>
      <w:r w:rsidR="00547882" w:rsidRPr="00547882">
        <w:rPr>
          <w:rFonts w:ascii="Times New Roman" w:eastAsia="Calibri" w:hAnsi="Times New Roman" w:cs="Times New Roman"/>
          <w:sz w:val="24"/>
          <w:szCs w:val="24"/>
        </w:rPr>
        <w:t>– Ж</w:t>
      </w:r>
      <w:proofErr w:type="gramStart"/>
      <w:r w:rsidR="00547882" w:rsidRPr="00547882">
        <w:rPr>
          <w:rFonts w:ascii="Times New Roman" w:eastAsia="Calibri" w:hAnsi="Times New Roman" w:cs="Times New Roman"/>
          <w:sz w:val="24"/>
          <w:szCs w:val="24"/>
        </w:rPr>
        <w:t>1</w:t>
      </w:r>
      <w:proofErr w:type="gramEnd"/>
      <w:r w:rsidRPr="00547882">
        <w:rPr>
          <w:rFonts w:ascii="Times New Roman" w:eastAsia="Calibri" w:hAnsi="Times New Roman" w:cs="Times New Roman"/>
          <w:sz w:val="24"/>
          <w:szCs w:val="24"/>
        </w:rPr>
        <w:t>), с видом разрешенного использования "</w:t>
      </w:r>
      <w:r w:rsidR="00547882" w:rsidRPr="00547882">
        <w:rPr>
          <w:rFonts w:ascii="Times New Roman" w:eastAsia="Calibri" w:hAnsi="Times New Roman" w:cs="Times New Roman"/>
          <w:sz w:val="24"/>
          <w:szCs w:val="24"/>
        </w:rPr>
        <w:t>Для индивидуальног</w:t>
      </w:r>
      <w:r w:rsidR="00842028">
        <w:rPr>
          <w:rFonts w:ascii="Times New Roman" w:eastAsia="Calibri" w:hAnsi="Times New Roman" w:cs="Times New Roman"/>
          <w:sz w:val="24"/>
          <w:szCs w:val="24"/>
        </w:rPr>
        <w:t>о жилищного строительства" (2.1)</w:t>
      </w:r>
      <w:r w:rsidR="00547882" w:rsidRPr="00547882">
        <w:rPr>
          <w:rFonts w:ascii="Times New Roman" w:eastAsia="Calibri" w:hAnsi="Times New Roman" w:cs="Times New Roman"/>
          <w:sz w:val="24"/>
          <w:szCs w:val="24"/>
        </w:rPr>
        <w:t>.</w:t>
      </w:r>
    </w:p>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sz w:val="24"/>
          <w:szCs w:val="24"/>
        </w:rPr>
      </w:pPr>
      <w:r w:rsidRPr="00547882">
        <w:rPr>
          <w:rFonts w:ascii="Times New Roman" w:hAnsi="Times New Roman" w:cs="Times New Roman"/>
          <w:sz w:val="24"/>
          <w:szCs w:val="24"/>
        </w:rPr>
        <w:t xml:space="preserve">В соответствии с Правилами землепользования и застройки </w:t>
      </w:r>
      <w:r w:rsidRPr="00547882">
        <w:rPr>
          <w:rFonts w:ascii="Times New Roman" w:eastAsia="Calibri" w:hAnsi="Times New Roman" w:cs="Times New Roman"/>
          <w:sz w:val="24"/>
          <w:szCs w:val="24"/>
        </w:rPr>
        <w:t>в зоне застройки</w:t>
      </w:r>
      <w:r w:rsidR="00547882" w:rsidRPr="00547882">
        <w:rPr>
          <w:rFonts w:ascii="Times New Roman" w:eastAsia="Calibri" w:hAnsi="Times New Roman" w:cs="Times New Roman"/>
          <w:sz w:val="24"/>
          <w:szCs w:val="24"/>
        </w:rPr>
        <w:t xml:space="preserve"> индивидуальными жилыми домами и домами блокированной застройки </w:t>
      </w:r>
      <w:r w:rsidR="00665E27">
        <w:rPr>
          <w:rFonts w:ascii="Times New Roman" w:eastAsia="Calibri" w:hAnsi="Times New Roman" w:cs="Times New Roman"/>
          <w:sz w:val="24"/>
          <w:szCs w:val="24"/>
        </w:rPr>
        <w:t xml:space="preserve">с кодовым обозначением </w:t>
      </w:r>
      <w:r w:rsidR="00547882" w:rsidRPr="00547882">
        <w:rPr>
          <w:rFonts w:ascii="Times New Roman" w:eastAsia="Calibri" w:hAnsi="Times New Roman" w:cs="Times New Roman"/>
          <w:sz w:val="24"/>
          <w:szCs w:val="24"/>
        </w:rPr>
        <w:t>Ж</w:t>
      </w:r>
      <w:proofErr w:type="gramStart"/>
      <w:r w:rsidR="00547882" w:rsidRPr="00547882">
        <w:rPr>
          <w:rFonts w:ascii="Times New Roman" w:eastAsia="Calibri" w:hAnsi="Times New Roman" w:cs="Times New Roman"/>
          <w:sz w:val="24"/>
          <w:szCs w:val="24"/>
        </w:rPr>
        <w:t>1</w:t>
      </w:r>
      <w:proofErr w:type="gramEnd"/>
      <w:r w:rsidRPr="00547882">
        <w:rPr>
          <w:rFonts w:ascii="Times New Roman" w:hAnsi="Times New Roman" w:cs="Times New Roman"/>
          <w:sz w:val="24"/>
          <w:szCs w:val="24"/>
        </w:rPr>
        <w:t>, предусмотрены следующие виды разрешенного использования</w:t>
      </w:r>
      <w:r w:rsidR="00F2085C">
        <w:rPr>
          <w:rFonts w:ascii="Times New Roman" w:hAnsi="Times New Roman" w:cs="Times New Roman"/>
          <w:sz w:val="24"/>
          <w:szCs w:val="24"/>
        </w:rPr>
        <w:t>:</w:t>
      </w:r>
    </w:p>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b/>
          <w:sz w:val="24"/>
          <w:szCs w:val="24"/>
        </w:rPr>
      </w:pPr>
      <w:r w:rsidRPr="00547882">
        <w:rPr>
          <w:rFonts w:ascii="Times New Roman" w:hAnsi="Times New Roman" w:cs="Times New Roman"/>
          <w:b/>
          <w:sz w:val="24"/>
          <w:szCs w:val="24"/>
        </w:rPr>
        <w:t>Основные виды разрешенного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DA2EF9" w:rsidRPr="00552FE8" w:rsidTr="000E7D78">
        <w:trPr>
          <w:trHeight w:val="329"/>
          <w:jc w:val="center"/>
        </w:trPr>
        <w:tc>
          <w:tcPr>
            <w:tcW w:w="9134" w:type="dxa"/>
            <w:gridSpan w:val="2"/>
            <w:vAlign w:val="center"/>
          </w:tcPr>
          <w:p w:rsidR="00DA2EF9" w:rsidRPr="00547882" w:rsidRDefault="00DA2EF9" w:rsidP="00DA2EF9">
            <w:pPr>
              <w:spacing w:after="0" w:line="240" w:lineRule="auto"/>
              <w:jc w:val="center"/>
              <w:rPr>
                <w:rFonts w:ascii="Times New Roman" w:hAnsi="Times New Roman" w:cs="Times New Roman"/>
                <w:b/>
                <w:sz w:val="24"/>
                <w:szCs w:val="24"/>
              </w:rPr>
            </w:pPr>
            <w:r w:rsidRPr="00547882">
              <w:rPr>
                <w:rFonts w:ascii="Times New Roman" w:hAnsi="Times New Roman" w:cs="Times New Roman"/>
                <w:b/>
                <w:sz w:val="24"/>
                <w:szCs w:val="24"/>
              </w:rPr>
              <w:t xml:space="preserve">ВИДЫ РАЗРЕШЕННОГО ИСПОЛЬЗОВАНИЯ </w:t>
            </w:r>
          </w:p>
        </w:tc>
      </w:tr>
      <w:tr w:rsidR="00DA2EF9" w:rsidRPr="00552FE8" w:rsidTr="000E7D78">
        <w:trPr>
          <w:trHeight w:val="250"/>
          <w:jc w:val="center"/>
        </w:trPr>
        <w:tc>
          <w:tcPr>
            <w:tcW w:w="2350" w:type="dxa"/>
            <w:vAlign w:val="center"/>
          </w:tcPr>
          <w:p w:rsidR="00DA2EF9" w:rsidRPr="00552FE8" w:rsidRDefault="00DA2EF9" w:rsidP="00DA2EF9">
            <w:pPr>
              <w:spacing w:after="0" w:line="240" w:lineRule="auto"/>
              <w:jc w:val="center"/>
              <w:rPr>
                <w:rFonts w:ascii="Times New Roman" w:hAnsi="Times New Roman" w:cs="Times New Roman"/>
                <w:b/>
                <w:sz w:val="24"/>
                <w:szCs w:val="24"/>
                <w:highlight w:val="yellow"/>
              </w:rPr>
            </w:pPr>
            <w:r w:rsidRPr="00547882">
              <w:rPr>
                <w:rFonts w:ascii="Times New Roman" w:hAnsi="Times New Roman" w:cs="Times New Roman"/>
                <w:b/>
                <w:sz w:val="24"/>
                <w:szCs w:val="24"/>
              </w:rPr>
              <w:t>ЗЕМЕЛЬНЫХ УЧАСТКОВ</w:t>
            </w:r>
          </w:p>
        </w:tc>
        <w:tc>
          <w:tcPr>
            <w:tcW w:w="6784" w:type="dxa"/>
            <w:vAlign w:val="center"/>
          </w:tcPr>
          <w:p w:rsidR="00DA2EF9" w:rsidRPr="00547882" w:rsidRDefault="00DA2EF9" w:rsidP="00DA2EF9">
            <w:pPr>
              <w:spacing w:after="0" w:line="240" w:lineRule="auto"/>
              <w:jc w:val="center"/>
              <w:rPr>
                <w:rFonts w:ascii="Times New Roman" w:hAnsi="Times New Roman" w:cs="Times New Roman"/>
                <w:b/>
                <w:sz w:val="24"/>
                <w:szCs w:val="24"/>
              </w:rPr>
            </w:pPr>
            <w:r w:rsidRPr="00547882">
              <w:rPr>
                <w:rFonts w:ascii="Times New Roman" w:hAnsi="Times New Roman" w:cs="Times New Roman"/>
                <w:b/>
                <w:sz w:val="24"/>
                <w:szCs w:val="24"/>
              </w:rPr>
              <w:t>ОПИСАНИЕ ВИДОВ РАЗРЕШЕННОГО ИСПОЛЬЗОВАНИЯ</w:t>
            </w:r>
          </w:p>
        </w:tc>
      </w:tr>
      <w:tr w:rsidR="00547882" w:rsidRPr="00552FE8" w:rsidTr="00547882">
        <w:trPr>
          <w:trHeight w:val="411"/>
          <w:jc w:val="center"/>
        </w:trPr>
        <w:tc>
          <w:tcPr>
            <w:tcW w:w="2350" w:type="dxa"/>
          </w:tcPr>
          <w:p w:rsidR="00547882" w:rsidRPr="00547882" w:rsidRDefault="00547882" w:rsidP="00547882">
            <w:pPr>
              <w:autoSpaceDN w:val="0"/>
              <w:adjustRightInd w:val="0"/>
              <w:spacing w:after="0" w:line="240" w:lineRule="auto"/>
              <w:rPr>
                <w:rFonts w:ascii="Times New Roman" w:hAnsi="Times New Roman" w:cs="Times New Roman"/>
                <w:bCs/>
                <w:sz w:val="24"/>
                <w:szCs w:val="24"/>
                <w:lang w:eastAsia="ru-RU"/>
              </w:rPr>
            </w:pPr>
            <w:r w:rsidRPr="00547882">
              <w:rPr>
                <w:rFonts w:ascii="Times New Roman" w:hAnsi="Times New Roman" w:cs="Times New Roman"/>
                <w:bCs/>
                <w:sz w:val="24"/>
                <w:szCs w:val="24"/>
                <w:lang w:eastAsia="ru-RU"/>
              </w:rPr>
              <w:t>Для индивидуального жилищного строительства</w:t>
            </w:r>
          </w:p>
          <w:p w:rsidR="00547882" w:rsidRPr="00547882" w:rsidRDefault="00547882" w:rsidP="00547882">
            <w:pPr>
              <w:autoSpaceDN w:val="0"/>
              <w:adjustRightInd w:val="0"/>
              <w:spacing w:after="0" w:line="240" w:lineRule="auto"/>
              <w:rPr>
                <w:rFonts w:ascii="Times New Roman" w:hAnsi="Times New Roman" w:cs="Times New Roman"/>
                <w:sz w:val="24"/>
                <w:szCs w:val="24"/>
                <w:lang w:eastAsia="ru-RU"/>
              </w:rPr>
            </w:pPr>
            <w:r w:rsidRPr="00547882">
              <w:rPr>
                <w:rFonts w:ascii="Times New Roman" w:hAnsi="Times New Roman" w:cs="Times New Roman"/>
                <w:bCs/>
                <w:sz w:val="24"/>
                <w:szCs w:val="24"/>
                <w:lang w:eastAsia="ru-RU"/>
              </w:rPr>
              <w:t>(2.1)</w:t>
            </w:r>
          </w:p>
          <w:p w:rsidR="00547882" w:rsidRPr="00547882" w:rsidRDefault="00547882" w:rsidP="00547882">
            <w:pPr>
              <w:autoSpaceDN w:val="0"/>
              <w:adjustRightInd w:val="0"/>
              <w:spacing w:after="0" w:line="240" w:lineRule="auto"/>
              <w:rPr>
                <w:rFonts w:ascii="Times New Roman" w:hAnsi="Times New Roman" w:cs="Times New Roman"/>
                <w:sz w:val="24"/>
                <w:szCs w:val="24"/>
              </w:rPr>
            </w:pPr>
          </w:p>
        </w:tc>
        <w:tc>
          <w:tcPr>
            <w:tcW w:w="6784" w:type="dxa"/>
          </w:tcPr>
          <w:p w:rsidR="00547882" w:rsidRPr="00547882" w:rsidRDefault="00547882" w:rsidP="00547882">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47882" w:rsidRPr="00547882" w:rsidRDefault="00547882" w:rsidP="00547882">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выращивание сельскохозяйственных культур;</w:t>
            </w:r>
          </w:p>
          <w:p w:rsidR="00547882" w:rsidRPr="00547882" w:rsidRDefault="00547882" w:rsidP="00547882">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размещение гаражей для собственных нужд и хозяйственных построек</w:t>
            </w:r>
          </w:p>
        </w:tc>
      </w:tr>
      <w:tr w:rsidR="00547882" w:rsidRPr="00552FE8" w:rsidTr="000E7D78">
        <w:trPr>
          <w:trHeight w:val="1352"/>
          <w:jc w:val="center"/>
        </w:trPr>
        <w:tc>
          <w:tcPr>
            <w:tcW w:w="2350" w:type="dxa"/>
          </w:tcPr>
          <w:p w:rsidR="00547882" w:rsidRPr="00547882" w:rsidRDefault="00547882" w:rsidP="00547882">
            <w:pPr>
              <w:autoSpaceDN w:val="0"/>
              <w:adjustRightInd w:val="0"/>
              <w:spacing w:after="0" w:line="240" w:lineRule="auto"/>
              <w:rPr>
                <w:rFonts w:ascii="Times New Roman" w:hAnsi="Times New Roman" w:cs="Times New Roman"/>
                <w:bCs/>
                <w:sz w:val="24"/>
                <w:szCs w:val="24"/>
                <w:lang w:eastAsia="ru-RU"/>
              </w:rPr>
            </w:pPr>
            <w:r w:rsidRPr="00547882">
              <w:rPr>
                <w:rFonts w:ascii="Times New Roman" w:hAnsi="Times New Roman" w:cs="Times New Roman"/>
                <w:sz w:val="24"/>
                <w:szCs w:val="24"/>
                <w:lang w:eastAsia="ru-RU"/>
              </w:rPr>
              <w:t>Блокированная жилая застройка (2.3)</w:t>
            </w:r>
          </w:p>
        </w:tc>
        <w:tc>
          <w:tcPr>
            <w:tcW w:w="6784" w:type="dxa"/>
          </w:tcPr>
          <w:p w:rsidR="00547882" w:rsidRPr="00547882" w:rsidRDefault="00547882" w:rsidP="00547882">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rsidR="00547882" w:rsidRPr="00547882" w:rsidRDefault="00547882" w:rsidP="00547882">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разведение декоративных и плодовых деревьев, овощных и ягодных культур; </w:t>
            </w:r>
          </w:p>
          <w:p w:rsidR="00547882" w:rsidRPr="00547882" w:rsidRDefault="00547882" w:rsidP="00547882">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размещение гаражей для собственных нужд и иных </w:t>
            </w:r>
            <w:r w:rsidRPr="00547882">
              <w:rPr>
                <w:rFonts w:ascii="Times New Roman" w:hAnsi="Times New Roman" w:cs="Times New Roman"/>
                <w:sz w:val="24"/>
                <w:szCs w:val="24"/>
                <w:lang w:eastAsia="ru-RU"/>
              </w:rPr>
              <w:lastRenderedPageBreak/>
              <w:t xml:space="preserve">вспомогательных сооружений; </w:t>
            </w:r>
          </w:p>
          <w:p w:rsidR="00547882" w:rsidRPr="00547882" w:rsidRDefault="00547882" w:rsidP="00547882">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обустройство спортивных и детских площадок, площадок для отдыха</w:t>
            </w:r>
          </w:p>
        </w:tc>
      </w:tr>
    </w:tbl>
    <w:p w:rsidR="00547882" w:rsidRDefault="00547882" w:rsidP="00547882">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Условно-разрешенные виды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547882" w:rsidRPr="00DA6E4B" w:rsidTr="00547882">
        <w:trPr>
          <w:trHeight w:val="345"/>
          <w:jc w:val="center"/>
        </w:trPr>
        <w:tc>
          <w:tcPr>
            <w:tcW w:w="9038" w:type="dxa"/>
            <w:gridSpan w:val="2"/>
            <w:vAlign w:val="center"/>
          </w:tcPr>
          <w:p w:rsidR="00547882" w:rsidRPr="00DA6E4B" w:rsidRDefault="00547882" w:rsidP="000E7D78">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 xml:space="preserve">ВИДЫ РАЗРЕШЕННОГО ИСПОЛЬЗОВАНИЯ </w:t>
            </w:r>
          </w:p>
        </w:tc>
      </w:tr>
      <w:tr w:rsidR="00547882" w:rsidRPr="00DA6E4B" w:rsidTr="00547882">
        <w:trPr>
          <w:trHeight w:val="262"/>
          <w:jc w:val="center"/>
        </w:trPr>
        <w:tc>
          <w:tcPr>
            <w:tcW w:w="2324" w:type="dxa"/>
            <w:vAlign w:val="center"/>
          </w:tcPr>
          <w:p w:rsidR="00547882" w:rsidRPr="00DA6E4B" w:rsidRDefault="00547882" w:rsidP="000E7D78">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ЗЕМЕЛЬНЫХ УЧАСТКОВ</w:t>
            </w:r>
          </w:p>
        </w:tc>
        <w:tc>
          <w:tcPr>
            <w:tcW w:w="6714" w:type="dxa"/>
            <w:vAlign w:val="center"/>
          </w:tcPr>
          <w:p w:rsidR="00547882" w:rsidRPr="00DA6E4B" w:rsidRDefault="00547882" w:rsidP="000E7D78">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DA6E4B">
              <w:rPr>
                <w:rFonts w:ascii="Times New Roman" w:hAnsi="Times New Roman" w:cs="Times New Roman"/>
                <w:b/>
                <w:sz w:val="24"/>
                <w:szCs w:val="24"/>
              </w:rPr>
              <w:t>ННОГО ИСПОЛЬЗОВАНИЯ</w:t>
            </w:r>
          </w:p>
        </w:tc>
      </w:tr>
      <w:tr w:rsidR="00547882" w:rsidRPr="00DA6E4B" w:rsidTr="00547882">
        <w:trPr>
          <w:trHeight w:val="1921"/>
          <w:jc w:val="center"/>
        </w:trPr>
        <w:tc>
          <w:tcPr>
            <w:tcW w:w="2324" w:type="dxa"/>
          </w:tcPr>
          <w:p w:rsidR="00547882" w:rsidRPr="00DA6E4B" w:rsidRDefault="00547882" w:rsidP="000E7D78">
            <w:pPr>
              <w:autoSpaceDN w:val="0"/>
              <w:adjustRightInd w:val="0"/>
              <w:spacing w:after="0"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Для ведения личного подсобного хозяйства</w:t>
            </w:r>
          </w:p>
          <w:p w:rsidR="00547882" w:rsidRPr="00DA6E4B" w:rsidRDefault="00547882" w:rsidP="000E7D78">
            <w:pPr>
              <w:pStyle w:val="a6"/>
              <w:rPr>
                <w:szCs w:val="24"/>
              </w:rPr>
            </w:pPr>
            <w:r w:rsidRPr="00DA6E4B">
              <w:rPr>
                <w:szCs w:val="24"/>
              </w:rPr>
              <w:t>(2.2)</w:t>
            </w:r>
          </w:p>
          <w:p w:rsidR="00547882" w:rsidRPr="00DA6E4B" w:rsidRDefault="00547882" w:rsidP="000E7D78">
            <w:pPr>
              <w:autoSpaceDN w:val="0"/>
              <w:adjustRightInd w:val="0"/>
              <w:spacing w:line="240" w:lineRule="auto"/>
              <w:jc w:val="both"/>
              <w:rPr>
                <w:rFonts w:ascii="Times New Roman" w:hAnsi="Times New Roman" w:cs="Times New Roman"/>
                <w:sz w:val="24"/>
                <w:szCs w:val="24"/>
              </w:rPr>
            </w:pPr>
          </w:p>
        </w:tc>
        <w:tc>
          <w:tcPr>
            <w:tcW w:w="6714" w:type="dxa"/>
          </w:tcPr>
          <w:p w:rsidR="00547882" w:rsidRPr="00DA6E4B" w:rsidRDefault="00547882" w:rsidP="000E7D78">
            <w:pPr>
              <w:pStyle w:val="a6"/>
              <w:jc w:val="both"/>
              <w:rPr>
                <w:szCs w:val="24"/>
                <w:lang w:eastAsia="ru-RU"/>
              </w:rPr>
            </w:pPr>
            <w:r w:rsidRPr="00DA6E4B">
              <w:rPr>
                <w:szCs w:val="24"/>
                <w:lang w:eastAsia="ru-RU"/>
              </w:rPr>
              <w:t>Размещение жилого дома, указанного в описании вида разрешенного использования с кодом 2.1;</w:t>
            </w:r>
          </w:p>
          <w:p w:rsidR="00547882" w:rsidRPr="00DA6E4B" w:rsidRDefault="00547882" w:rsidP="000E7D78">
            <w:pPr>
              <w:pStyle w:val="a6"/>
              <w:jc w:val="both"/>
              <w:rPr>
                <w:szCs w:val="24"/>
                <w:lang w:eastAsia="ru-RU"/>
              </w:rPr>
            </w:pPr>
            <w:r w:rsidRPr="00DA6E4B">
              <w:rPr>
                <w:szCs w:val="24"/>
                <w:lang w:eastAsia="ru-RU"/>
              </w:rPr>
              <w:t>производство сельскохозяйственной продукции;</w:t>
            </w:r>
          </w:p>
          <w:p w:rsidR="00547882" w:rsidRPr="00DA6E4B" w:rsidRDefault="00547882" w:rsidP="000E7D78">
            <w:pPr>
              <w:pStyle w:val="a6"/>
              <w:jc w:val="both"/>
              <w:rPr>
                <w:szCs w:val="24"/>
                <w:lang w:eastAsia="ru-RU"/>
              </w:rPr>
            </w:pPr>
            <w:r w:rsidRPr="00DA6E4B">
              <w:rPr>
                <w:szCs w:val="24"/>
                <w:lang w:eastAsia="ru-RU"/>
              </w:rPr>
              <w:t>размещение гаража и иных вспомогательных сооружений;</w:t>
            </w:r>
          </w:p>
          <w:p w:rsidR="00547882" w:rsidRPr="00DA6E4B" w:rsidRDefault="00547882" w:rsidP="000E7D78">
            <w:pPr>
              <w:pStyle w:val="a6"/>
              <w:jc w:val="both"/>
              <w:rPr>
                <w:szCs w:val="24"/>
              </w:rPr>
            </w:pPr>
            <w:r w:rsidRPr="00DA6E4B">
              <w:rPr>
                <w:szCs w:val="24"/>
                <w:lang w:eastAsia="ru-RU"/>
              </w:rPr>
              <w:t>содержание сельскохозяйственных животных</w:t>
            </w:r>
          </w:p>
        </w:tc>
      </w:tr>
      <w:tr w:rsidR="00547882" w:rsidRPr="00DA6E4B" w:rsidTr="00547882">
        <w:trPr>
          <w:trHeight w:val="1921"/>
          <w:jc w:val="center"/>
        </w:trPr>
        <w:tc>
          <w:tcPr>
            <w:tcW w:w="2324" w:type="dxa"/>
          </w:tcPr>
          <w:p w:rsidR="00547882" w:rsidRPr="00DA6E4B" w:rsidRDefault="00547882" w:rsidP="000E7D78">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Ведение садоводства (13.2)</w:t>
            </w:r>
          </w:p>
          <w:p w:rsidR="00547882" w:rsidRPr="00DA6E4B" w:rsidRDefault="00547882" w:rsidP="000E7D78">
            <w:pPr>
              <w:autoSpaceDN w:val="0"/>
              <w:adjustRightInd w:val="0"/>
              <w:spacing w:line="240" w:lineRule="auto"/>
              <w:rPr>
                <w:rFonts w:ascii="Times New Roman" w:hAnsi="Times New Roman" w:cs="Times New Roman"/>
                <w:sz w:val="24"/>
                <w:szCs w:val="24"/>
                <w:lang w:eastAsia="ru-RU"/>
              </w:rPr>
            </w:pPr>
          </w:p>
        </w:tc>
        <w:tc>
          <w:tcPr>
            <w:tcW w:w="6714" w:type="dxa"/>
          </w:tcPr>
          <w:p w:rsidR="00547882" w:rsidRPr="00DA6E4B" w:rsidRDefault="00547882" w:rsidP="000E7D78">
            <w:pPr>
              <w:autoSpaceDN w:val="0"/>
              <w:adjustRightInd w:val="0"/>
              <w:spacing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5" w:anchor="/document/75062082/entry/1021" w:history="1">
              <w:r w:rsidRPr="00DA6E4B">
                <w:rPr>
                  <w:rFonts w:ascii="Times New Roman" w:hAnsi="Times New Roman" w:cs="Times New Roman"/>
                  <w:sz w:val="24"/>
                  <w:szCs w:val="24"/>
                  <w:lang w:eastAsia="ru-RU"/>
                </w:rPr>
                <w:t>кодом 2.1</w:t>
              </w:r>
            </w:hyperlink>
            <w:r w:rsidRPr="00DA6E4B">
              <w:rPr>
                <w:rFonts w:ascii="Times New Roman" w:hAnsi="Times New Roman" w:cs="Times New Roman"/>
                <w:sz w:val="24"/>
                <w:szCs w:val="24"/>
                <w:lang w:eastAsia="ru-RU"/>
              </w:rPr>
              <w:t>, хозяйственных построек и гаражей для собственных нужд</w:t>
            </w:r>
          </w:p>
        </w:tc>
      </w:tr>
    </w:tbl>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b/>
          <w:sz w:val="24"/>
          <w:szCs w:val="24"/>
        </w:rPr>
      </w:pPr>
      <w:r w:rsidRPr="00547882">
        <w:rPr>
          <w:rFonts w:ascii="Times New Roman" w:hAnsi="Times New Roman" w:cs="Times New Roman"/>
          <w:b/>
          <w:sz w:val="24"/>
          <w:szCs w:val="24"/>
        </w:rPr>
        <w:t xml:space="preserve">Вспомогательные виды разрешенного использования земельных участков </w:t>
      </w:r>
      <w:r w:rsidRPr="00547882">
        <w:rPr>
          <w:rFonts w:ascii="Times New Roman" w:hAnsi="Times New Roman" w:cs="Times New Roman"/>
          <w:b/>
          <w:sz w:val="24"/>
          <w:szCs w:val="24"/>
        </w:rPr>
        <w:br/>
        <w:t>и объектов капитального строительства</w:t>
      </w:r>
    </w:p>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sz w:val="24"/>
          <w:szCs w:val="24"/>
        </w:rPr>
      </w:pPr>
      <w:r w:rsidRPr="00547882">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547882">
        <w:rPr>
          <w:rFonts w:ascii="Times New Roman" w:hAnsi="Times New Roman" w:cs="Times New Roman"/>
          <w:sz w:val="24"/>
          <w:szCs w:val="24"/>
        </w:rPr>
        <w:t>дополнительных</w:t>
      </w:r>
      <w:proofErr w:type="gramEnd"/>
      <w:r w:rsidRPr="00547882">
        <w:rPr>
          <w:rFonts w:ascii="Times New Roman" w:hAnsi="Times New Roman" w:cs="Times New Roman"/>
          <w:sz w:val="24"/>
          <w:szCs w:val="24"/>
        </w:rPr>
        <w:t xml:space="preserve"> по отношению к основным видам разрешенного использования </w:t>
      </w:r>
      <w:r w:rsidRPr="00547882">
        <w:rPr>
          <w:rFonts w:ascii="Times New Roman" w:hAnsi="Times New Roman" w:cs="Times New Roman"/>
          <w:sz w:val="24"/>
          <w:szCs w:val="24"/>
        </w:rPr>
        <w:br/>
        <w:t>и условно разрешенным видам использования и осуществляются совместно с ними.</w:t>
      </w:r>
    </w:p>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547882">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5"/>
        <w:tblW w:w="0" w:type="auto"/>
        <w:jc w:val="center"/>
        <w:tblLayout w:type="fixed"/>
        <w:tblLook w:val="04A0" w:firstRow="1" w:lastRow="0" w:firstColumn="1" w:lastColumn="0" w:noHBand="0" w:noVBand="1"/>
      </w:tblPr>
      <w:tblGrid>
        <w:gridCol w:w="3041"/>
        <w:gridCol w:w="3041"/>
        <w:gridCol w:w="3042"/>
      </w:tblGrid>
      <w:tr w:rsidR="00DA2EF9" w:rsidRPr="00547882" w:rsidTr="00302794">
        <w:trPr>
          <w:jc w:val="center"/>
        </w:trPr>
        <w:tc>
          <w:tcPr>
            <w:tcW w:w="3041" w:type="dxa"/>
            <w:vAlign w:val="center"/>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ВИДЫ РАЗРЕШЕННОГО ИСПОЛЬЗОВАНИЯ ЗЕМЕЛЬНЫХ УЧАСТКОВ</w:t>
            </w:r>
          </w:p>
        </w:tc>
        <w:tc>
          <w:tcPr>
            <w:tcW w:w="3041" w:type="dxa"/>
            <w:vAlign w:val="center"/>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2EF9" w:rsidRPr="00547882" w:rsidTr="00302794">
        <w:trPr>
          <w:jc w:val="center"/>
        </w:trPr>
        <w:tc>
          <w:tcPr>
            <w:tcW w:w="3041" w:type="dxa"/>
          </w:tcPr>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Коммунальное обслуживание (3.1)</w:t>
            </w:r>
          </w:p>
        </w:tc>
        <w:tc>
          <w:tcPr>
            <w:tcW w:w="3041" w:type="dxa"/>
          </w:tcPr>
          <w:p w:rsidR="00DA2EF9" w:rsidRPr="00547882" w:rsidRDefault="00DA2EF9" w:rsidP="00DA2EF9">
            <w:pPr>
              <w:widowControl w:val="0"/>
              <w:autoSpaceDE w:val="0"/>
              <w:autoSpaceDN w:val="0"/>
              <w:adjustRightInd w:val="0"/>
              <w:rPr>
                <w:rFonts w:ascii="Times New Roman" w:hAnsi="Times New Roman" w:cs="Times New Roman"/>
                <w:sz w:val="24"/>
                <w:szCs w:val="24"/>
              </w:rPr>
            </w:pPr>
            <w:proofErr w:type="gramStart"/>
            <w:r w:rsidRPr="00547882">
              <w:rPr>
                <w:rStyle w:val="85pt"/>
                <w:rFonts w:eastAsiaTheme="minorHAnsi"/>
                <w:b w:val="0"/>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w:t>
            </w:r>
            <w:r w:rsidRPr="00547882">
              <w:rPr>
                <w:rStyle w:val="85pt"/>
                <w:rFonts w:eastAsiaTheme="minorHAnsi"/>
                <w:b w:val="0"/>
                <w:sz w:val="24"/>
                <w:szCs w:val="24"/>
              </w:rPr>
              <w:lastRenderedPageBreak/>
              <w:t>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c>
          <w:tcPr>
            <w:tcW w:w="3042" w:type="dxa"/>
          </w:tcPr>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bCs/>
                <w:sz w:val="24"/>
                <w:szCs w:val="24"/>
              </w:rPr>
              <w:lastRenderedPageBreak/>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w:t>
            </w:r>
            <w:r w:rsidR="00724B49">
              <w:rPr>
                <w:rStyle w:val="85pt"/>
                <w:bCs/>
                <w:sz w:val="24"/>
                <w:szCs w:val="24"/>
              </w:rPr>
              <w:br/>
            </w:r>
            <w:r w:rsidRPr="00547882">
              <w:rPr>
                <w:rStyle w:val="85pt"/>
                <w:bCs/>
                <w:sz w:val="24"/>
                <w:szCs w:val="24"/>
              </w:rPr>
              <w:t xml:space="preserve">10 </w:t>
            </w:r>
            <w:proofErr w:type="spellStart"/>
            <w:r w:rsidRPr="00547882">
              <w:rPr>
                <w:rStyle w:val="85pt"/>
                <w:bCs/>
                <w:sz w:val="24"/>
                <w:szCs w:val="24"/>
              </w:rPr>
              <w:t>тыс</w:t>
            </w:r>
            <w:proofErr w:type="gramStart"/>
            <w:r w:rsidRPr="00547882">
              <w:rPr>
                <w:rStyle w:val="85pt"/>
                <w:bCs/>
                <w:sz w:val="24"/>
                <w:szCs w:val="24"/>
              </w:rPr>
              <w:t>.т</w:t>
            </w:r>
            <w:proofErr w:type="spellEnd"/>
            <w:proofErr w:type="gramEnd"/>
            <w:r w:rsidRPr="00547882">
              <w:rPr>
                <w:rStyle w:val="85pt"/>
                <w:bCs/>
                <w:sz w:val="24"/>
                <w:szCs w:val="24"/>
              </w:rPr>
              <w:t xml:space="preserve">/год, для газораспределительной станции – 0,01 га при </w:t>
            </w:r>
            <w:r w:rsidRPr="00547882">
              <w:rPr>
                <w:rStyle w:val="85pt"/>
                <w:bCs/>
                <w:sz w:val="24"/>
                <w:szCs w:val="24"/>
              </w:rPr>
              <w:lastRenderedPageBreak/>
              <w:t xml:space="preserve">производительности до 100 </w:t>
            </w:r>
            <w:proofErr w:type="spellStart"/>
            <w:r w:rsidRPr="00547882">
              <w:rPr>
                <w:rStyle w:val="85pt"/>
                <w:bCs/>
                <w:sz w:val="24"/>
                <w:szCs w:val="24"/>
              </w:rPr>
              <w:t>м.куб</w:t>
            </w:r>
            <w:proofErr w:type="spellEnd"/>
            <w:r w:rsidRPr="00547882">
              <w:rPr>
                <w:rStyle w:val="85pt"/>
                <w:bCs/>
                <w:sz w:val="24"/>
                <w:szCs w:val="24"/>
              </w:rPr>
              <w:t>/час включительно.</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bCs/>
                <w:sz w:val="24"/>
                <w:szCs w:val="24"/>
              </w:rPr>
              <w:t xml:space="preserve">Минимальные размеры земельного участка для размещения котельных – 0,7 га при производительности до </w:t>
            </w:r>
            <w:r w:rsidR="00724B49">
              <w:rPr>
                <w:rStyle w:val="85pt"/>
                <w:bCs/>
                <w:sz w:val="24"/>
                <w:szCs w:val="24"/>
              </w:rPr>
              <w:br/>
            </w:r>
            <w:r w:rsidRPr="00547882">
              <w:rPr>
                <w:rStyle w:val="85pt"/>
                <w:bCs/>
                <w:sz w:val="24"/>
                <w:szCs w:val="24"/>
              </w:rPr>
              <w:t>5 Гкал/ч (МВт). Минимальные размеры земельного участка для иных объектов коммунального обслуживания не подлежат установлению.</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bCs/>
                <w:sz w:val="24"/>
                <w:szCs w:val="24"/>
              </w:rPr>
              <w:t>Максимальные размеры земельного участка – не подлежит установлению.</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bCs/>
                <w:sz w:val="24"/>
                <w:szCs w:val="24"/>
              </w:rPr>
              <w:t>Минимальный процент застройки в границах земельного участка – 10.</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bCs/>
                <w:sz w:val="24"/>
                <w:szCs w:val="24"/>
              </w:rPr>
              <w:t>Максимальный процент застройки в границах земельного участка – 50.</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bCs/>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Предельное количество надземных этажей – 3. Предельная высота объекта не более 20 м. Минимальная доля озеленения территории – 15%.</w:t>
            </w:r>
          </w:p>
        </w:tc>
      </w:tr>
      <w:tr w:rsidR="00DA2EF9" w:rsidRPr="00547882" w:rsidTr="00302794">
        <w:trPr>
          <w:jc w:val="center"/>
        </w:trPr>
        <w:tc>
          <w:tcPr>
            <w:tcW w:w="3041" w:type="dxa"/>
          </w:tcPr>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Fonts w:ascii="Times New Roman" w:hAnsi="Times New Roman" w:cs="Times New Roman"/>
                <w:sz w:val="24"/>
                <w:szCs w:val="24"/>
              </w:rPr>
              <w:lastRenderedPageBreak/>
              <w:t>Площадки для занятий спортом (5.1.3)</w:t>
            </w:r>
          </w:p>
        </w:tc>
        <w:tc>
          <w:tcPr>
            <w:tcW w:w="3041" w:type="dxa"/>
          </w:tcPr>
          <w:p w:rsidR="00DA2EF9" w:rsidRPr="00547882" w:rsidRDefault="00DA2EF9" w:rsidP="00DA2EF9">
            <w:pPr>
              <w:pStyle w:val="7"/>
              <w:shd w:val="clear" w:color="auto" w:fill="auto"/>
              <w:spacing w:before="0" w:after="0" w:line="230" w:lineRule="exact"/>
              <w:ind w:left="20" w:firstLine="0"/>
              <w:jc w:val="left"/>
              <w:rPr>
                <w:b w:val="0"/>
                <w:sz w:val="24"/>
                <w:szCs w:val="24"/>
              </w:rPr>
            </w:pPr>
            <w:r w:rsidRPr="00547882">
              <w:rPr>
                <w:rStyle w:val="85pt"/>
                <w:b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DA2EF9" w:rsidRPr="00547882" w:rsidRDefault="00DA2EF9" w:rsidP="00DA2EF9">
            <w:pPr>
              <w:widowControl w:val="0"/>
              <w:autoSpaceDE w:val="0"/>
              <w:autoSpaceDN w:val="0"/>
              <w:adjustRightInd w:val="0"/>
              <w:rPr>
                <w:rFonts w:ascii="Times New Roman" w:hAnsi="Times New Roman" w:cs="Times New Roman"/>
                <w:sz w:val="24"/>
                <w:szCs w:val="24"/>
              </w:rPr>
            </w:pPr>
          </w:p>
        </w:tc>
        <w:tc>
          <w:tcPr>
            <w:tcW w:w="3042" w:type="dxa"/>
          </w:tcPr>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w:t>
            </w:r>
            <w:r w:rsidRPr="00547882">
              <w:rPr>
                <w:rStyle w:val="85pt"/>
                <w:rFonts w:eastAsiaTheme="minorHAnsi"/>
                <w:b w:val="0"/>
                <w:sz w:val="24"/>
                <w:szCs w:val="24"/>
              </w:rPr>
              <w:lastRenderedPageBreak/>
              <w:t>участка, минимальный процент озеленения в границах земельного участка не подлежат уточнению.</w:t>
            </w:r>
          </w:p>
        </w:tc>
      </w:tr>
      <w:tr w:rsidR="00DA2EF9" w:rsidRPr="00547882" w:rsidTr="00302794">
        <w:trPr>
          <w:jc w:val="center"/>
        </w:trPr>
        <w:tc>
          <w:tcPr>
            <w:tcW w:w="3041" w:type="dxa"/>
          </w:tcPr>
          <w:p w:rsidR="00DA2EF9" w:rsidRPr="00547882" w:rsidRDefault="00DA2EF9" w:rsidP="00DA2EF9">
            <w:pPr>
              <w:widowControl w:val="0"/>
              <w:autoSpaceDE w:val="0"/>
              <w:autoSpaceDN w:val="0"/>
              <w:adjustRightInd w:val="0"/>
              <w:rPr>
                <w:rFonts w:ascii="Times New Roman" w:hAnsi="Times New Roman" w:cs="Times New Roman"/>
                <w:b/>
                <w:sz w:val="24"/>
                <w:szCs w:val="24"/>
              </w:rPr>
            </w:pPr>
            <w:r w:rsidRPr="00547882">
              <w:rPr>
                <w:rStyle w:val="85pt"/>
                <w:rFonts w:eastAsiaTheme="minorHAnsi"/>
                <w:b w:val="0"/>
                <w:sz w:val="24"/>
                <w:szCs w:val="24"/>
              </w:rPr>
              <w:lastRenderedPageBreak/>
              <w:t>Благоустройство территории (12.0.2)</w:t>
            </w:r>
          </w:p>
        </w:tc>
        <w:tc>
          <w:tcPr>
            <w:tcW w:w="3041" w:type="dxa"/>
          </w:tcPr>
          <w:p w:rsidR="00DA2EF9" w:rsidRPr="00547882" w:rsidRDefault="00DA2EF9" w:rsidP="00DA2EF9">
            <w:pPr>
              <w:widowControl w:val="0"/>
              <w:autoSpaceDE w:val="0"/>
              <w:autoSpaceDN w:val="0"/>
              <w:adjustRightInd w:val="0"/>
              <w:rPr>
                <w:rFonts w:ascii="Times New Roman" w:hAnsi="Times New Roman" w:cs="Times New Roman"/>
                <w:b/>
                <w:sz w:val="24"/>
                <w:szCs w:val="24"/>
              </w:rPr>
            </w:pPr>
            <w:r w:rsidRPr="00547882">
              <w:rPr>
                <w:rStyle w:val="85pt"/>
                <w:rFonts w:eastAsiaTheme="minorHAnsi"/>
                <w:b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2" w:type="dxa"/>
          </w:tcPr>
          <w:p w:rsidR="00DA2EF9" w:rsidRPr="00547882" w:rsidRDefault="00DA2EF9" w:rsidP="00DA2EF9">
            <w:pPr>
              <w:widowControl w:val="0"/>
              <w:autoSpaceDE w:val="0"/>
              <w:autoSpaceDN w:val="0"/>
              <w:adjustRightInd w:val="0"/>
              <w:rPr>
                <w:rFonts w:ascii="Times New Roman" w:hAnsi="Times New Roman" w:cs="Times New Roman"/>
                <w:b/>
                <w:sz w:val="24"/>
                <w:szCs w:val="24"/>
              </w:rPr>
            </w:pPr>
            <w:r w:rsidRPr="00547882">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DA2EF9" w:rsidRPr="00547882" w:rsidTr="00302794">
        <w:trPr>
          <w:jc w:val="center"/>
        </w:trPr>
        <w:tc>
          <w:tcPr>
            <w:tcW w:w="3041" w:type="dxa"/>
          </w:tcPr>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Улично-дорожная сеть (12.0.1)</w:t>
            </w:r>
          </w:p>
        </w:tc>
        <w:tc>
          <w:tcPr>
            <w:tcW w:w="3041" w:type="dxa"/>
          </w:tcPr>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bCs/>
                <w:sz w:val="24"/>
                <w:szCs w:val="24"/>
              </w:rPr>
              <w:t xml:space="preserve">Размещение объектов </w:t>
            </w:r>
            <w:proofErr w:type="spellStart"/>
            <w:r w:rsidRPr="00547882">
              <w:rPr>
                <w:rStyle w:val="85pt"/>
                <w:bCs/>
                <w:sz w:val="24"/>
                <w:szCs w:val="24"/>
              </w:rPr>
              <w:t>улично</w:t>
            </w:r>
            <w:r w:rsidRPr="00547882">
              <w:rPr>
                <w:rStyle w:val="85pt"/>
                <w:bCs/>
                <w:sz w:val="24"/>
                <w:szCs w:val="24"/>
              </w:rPr>
              <w:softHyphen/>
              <w:t>дорожной</w:t>
            </w:r>
            <w:proofErr w:type="spellEnd"/>
            <w:r w:rsidRPr="00547882">
              <w:rPr>
                <w:rStyle w:val="85pt"/>
                <w:bCs/>
                <w:sz w:val="24"/>
                <w:szCs w:val="24"/>
              </w:rPr>
              <w:t xml:space="preserve">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47882">
              <w:rPr>
                <w:rStyle w:val="85pt"/>
                <w:bCs/>
                <w:sz w:val="24"/>
                <w:szCs w:val="24"/>
              </w:rPr>
              <w:t>велотранспортной</w:t>
            </w:r>
            <w:proofErr w:type="spellEnd"/>
            <w:r w:rsidRPr="00547882">
              <w:rPr>
                <w:rStyle w:val="85pt"/>
                <w:bCs/>
                <w:sz w:val="24"/>
                <w:szCs w:val="24"/>
              </w:rPr>
              <w:t xml:space="preserve"> и инженерной инфраструктуры;</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размещение придорожных стоянок (парковок) транспортных сре</w:t>
            </w:r>
            <w:proofErr w:type="gramStart"/>
            <w:r w:rsidRPr="00547882">
              <w:rPr>
                <w:rStyle w:val="85pt"/>
                <w:rFonts w:eastAsiaTheme="minorHAnsi"/>
                <w:b w:val="0"/>
                <w:sz w:val="24"/>
                <w:szCs w:val="24"/>
              </w:rPr>
              <w:t>дств в гр</w:t>
            </w:r>
            <w:proofErr w:type="gramEnd"/>
            <w:r w:rsidRPr="00547882">
              <w:rPr>
                <w:rStyle w:val="85pt"/>
                <w:rFonts w:eastAsiaTheme="minorHAnsi"/>
                <w:b w:val="0"/>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547882">
        <w:rPr>
          <w:rFonts w:ascii="Times New Roman" w:hAnsi="Times New Roman" w:cs="Times New Roman"/>
          <w:sz w:val="24"/>
          <w:szCs w:val="24"/>
        </w:rPr>
        <w:t xml:space="preserve">3. Для всех объектов основных и условно разрешенных видов использования </w:t>
      </w:r>
      <w:r w:rsidRPr="00547882">
        <w:rPr>
          <w:rFonts w:ascii="Times New Roman" w:hAnsi="Times New Roman" w:cs="Times New Roman"/>
          <w:sz w:val="24"/>
          <w:szCs w:val="24"/>
        </w:rPr>
        <w:br/>
        <w:t xml:space="preserve">(за исключением статей 36, 38, 40, 42, 43, 48 и 49) вспомогательным видом разрешенного </w:t>
      </w:r>
      <w:r w:rsidRPr="00302794">
        <w:rPr>
          <w:rStyle w:val="6"/>
          <w:rFonts w:eastAsiaTheme="minorHAnsi"/>
          <w:sz w:val="24"/>
          <w:szCs w:val="24"/>
          <w:u w:val="none"/>
        </w:rPr>
        <w:t xml:space="preserve">использования является </w:t>
      </w:r>
      <w:proofErr w:type="gramStart"/>
      <w:r w:rsidRPr="00302794">
        <w:rPr>
          <w:rStyle w:val="6"/>
          <w:rFonts w:eastAsiaTheme="minorHAnsi"/>
          <w:sz w:val="24"/>
          <w:szCs w:val="24"/>
          <w:u w:val="none"/>
        </w:rPr>
        <w:t>следующий</w:t>
      </w:r>
      <w:proofErr w:type="gramEnd"/>
      <w:r w:rsidRPr="00302794">
        <w:rPr>
          <w:rStyle w:val="6"/>
          <w:rFonts w:eastAsiaTheme="minorHAnsi"/>
          <w:sz w:val="24"/>
          <w:szCs w:val="24"/>
          <w:u w:val="none"/>
        </w:rPr>
        <w:t>:</w:t>
      </w:r>
    </w:p>
    <w:tbl>
      <w:tblPr>
        <w:tblStyle w:val="a5"/>
        <w:tblW w:w="0" w:type="auto"/>
        <w:jc w:val="center"/>
        <w:tblLayout w:type="fixed"/>
        <w:tblLook w:val="04A0" w:firstRow="1" w:lastRow="0" w:firstColumn="1" w:lastColumn="0" w:noHBand="0" w:noVBand="1"/>
      </w:tblPr>
      <w:tblGrid>
        <w:gridCol w:w="3041"/>
        <w:gridCol w:w="3041"/>
        <w:gridCol w:w="3042"/>
      </w:tblGrid>
      <w:tr w:rsidR="00DA2EF9" w:rsidRPr="00547882" w:rsidTr="00302794">
        <w:trPr>
          <w:jc w:val="center"/>
        </w:trPr>
        <w:tc>
          <w:tcPr>
            <w:tcW w:w="3041" w:type="dxa"/>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lastRenderedPageBreak/>
              <w:t>ВИДЫ РАЗРЕШЕННОГО ИСПОЛЬЗОВАНИЯ ЗЕМЕЛЬНЫХ УЧАСТКОВ</w:t>
            </w:r>
          </w:p>
        </w:tc>
        <w:tc>
          <w:tcPr>
            <w:tcW w:w="3041" w:type="dxa"/>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2EF9" w:rsidRPr="00547882" w:rsidTr="00302794">
        <w:trPr>
          <w:jc w:val="center"/>
        </w:trPr>
        <w:tc>
          <w:tcPr>
            <w:tcW w:w="3041" w:type="dxa"/>
          </w:tcPr>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Здравоохранение (3.4)</w:t>
            </w:r>
          </w:p>
        </w:tc>
        <w:tc>
          <w:tcPr>
            <w:tcW w:w="3041" w:type="dxa"/>
          </w:tcPr>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3.4.1 -3.4.2.</w:t>
            </w:r>
          </w:p>
        </w:tc>
        <w:tc>
          <w:tcPr>
            <w:tcW w:w="3042" w:type="dxa"/>
          </w:tcPr>
          <w:p w:rsidR="00DA2EF9" w:rsidRPr="00547882" w:rsidRDefault="00DA2EF9" w:rsidP="00DA2EF9">
            <w:pPr>
              <w:pStyle w:val="7"/>
              <w:shd w:val="clear" w:color="auto" w:fill="auto"/>
              <w:spacing w:before="0" w:after="0" w:line="230" w:lineRule="exact"/>
              <w:ind w:firstLine="0"/>
              <w:jc w:val="left"/>
              <w:rPr>
                <w:b w:val="0"/>
                <w:sz w:val="24"/>
                <w:szCs w:val="24"/>
              </w:rPr>
            </w:pPr>
            <w:r w:rsidRPr="00547882">
              <w:rPr>
                <w:rStyle w:val="85pt"/>
                <w:sz w:val="24"/>
                <w:szCs w:val="24"/>
              </w:rPr>
              <w:t>Минимальный размер земельного участка – не подлежит установлению.</w:t>
            </w:r>
          </w:p>
          <w:p w:rsidR="00DA2EF9" w:rsidRPr="00547882" w:rsidRDefault="00DA2EF9" w:rsidP="00DA2EF9">
            <w:pPr>
              <w:pStyle w:val="7"/>
              <w:shd w:val="clear" w:color="auto" w:fill="auto"/>
              <w:spacing w:before="0" w:after="0" w:line="230" w:lineRule="exact"/>
              <w:ind w:firstLine="0"/>
              <w:jc w:val="left"/>
              <w:rPr>
                <w:b w:val="0"/>
                <w:sz w:val="24"/>
                <w:szCs w:val="24"/>
              </w:rPr>
            </w:pPr>
            <w:r w:rsidRPr="00547882">
              <w:rPr>
                <w:rStyle w:val="85pt"/>
                <w:sz w:val="24"/>
                <w:szCs w:val="24"/>
              </w:rPr>
              <w:t>Максимальные размеры земельного участка – не подлежит установлению.</w:t>
            </w:r>
          </w:p>
          <w:p w:rsidR="00DA2EF9" w:rsidRPr="00547882" w:rsidRDefault="00DA2EF9" w:rsidP="00DA2EF9">
            <w:pPr>
              <w:pStyle w:val="7"/>
              <w:shd w:val="clear" w:color="auto" w:fill="auto"/>
              <w:spacing w:before="0" w:after="0" w:line="230" w:lineRule="exact"/>
              <w:ind w:firstLine="0"/>
              <w:jc w:val="left"/>
              <w:rPr>
                <w:b w:val="0"/>
                <w:sz w:val="24"/>
                <w:szCs w:val="24"/>
              </w:rPr>
            </w:pPr>
            <w:r w:rsidRPr="00547882">
              <w:rPr>
                <w:rStyle w:val="85pt"/>
                <w:sz w:val="24"/>
                <w:szCs w:val="24"/>
              </w:rPr>
              <w:t>Минимальный процент застройки в границах земельного участка – 10.</w:t>
            </w:r>
          </w:p>
          <w:p w:rsidR="00DA2EF9" w:rsidRPr="00547882" w:rsidRDefault="00DA2EF9" w:rsidP="00DA2EF9">
            <w:pPr>
              <w:pStyle w:val="7"/>
              <w:shd w:val="clear" w:color="auto" w:fill="auto"/>
              <w:spacing w:before="0" w:after="0" w:line="230" w:lineRule="exact"/>
              <w:ind w:firstLine="0"/>
              <w:jc w:val="left"/>
              <w:rPr>
                <w:b w:val="0"/>
                <w:sz w:val="24"/>
                <w:szCs w:val="24"/>
              </w:rPr>
            </w:pPr>
            <w:r w:rsidRPr="00547882">
              <w:rPr>
                <w:rStyle w:val="85pt"/>
                <w:sz w:val="24"/>
                <w:szCs w:val="24"/>
              </w:rPr>
              <w:t>Максимальный процент застройки в границах земельного участка – 60.</w:t>
            </w:r>
          </w:p>
          <w:p w:rsidR="00DA2EF9" w:rsidRPr="00547882" w:rsidRDefault="00DA2EF9" w:rsidP="00DA2EF9">
            <w:pPr>
              <w:pStyle w:val="7"/>
              <w:shd w:val="clear" w:color="auto" w:fill="auto"/>
              <w:spacing w:before="0" w:after="0" w:line="230" w:lineRule="exact"/>
              <w:ind w:firstLine="0"/>
              <w:jc w:val="left"/>
              <w:rPr>
                <w:b w:val="0"/>
                <w:sz w:val="24"/>
                <w:szCs w:val="24"/>
              </w:rPr>
            </w:pPr>
            <w:r w:rsidRPr="00547882">
              <w:rPr>
                <w:rStyle w:val="85pt"/>
                <w:sz w:val="24"/>
                <w:szCs w:val="24"/>
              </w:rPr>
              <w:t>Предельное количество надземных этажей – 16.</w:t>
            </w:r>
          </w:p>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Предельная высота объекта не более 50 м. Минимальная доля озеленения территории – 15%.</w:t>
            </w:r>
          </w:p>
        </w:tc>
      </w:tr>
    </w:tbl>
    <w:p w:rsidR="00DA2EF9" w:rsidRPr="00547882" w:rsidRDefault="00DA2EF9" w:rsidP="00DA2EF9">
      <w:pPr>
        <w:widowControl w:val="0"/>
        <w:autoSpaceDE w:val="0"/>
        <w:autoSpaceDN w:val="0"/>
        <w:adjustRightInd w:val="0"/>
        <w:spacing w:after="0" w:line="240" w:lineRule="auto"/>
        <w:jc w:val="both"/>
        <w:rPr>
          <w:rFonts w:ascii="Times New Roman" w:hAnsi="Times New Roman" w:cs="Times New Roman"/>
          <w:sz w:val="24"/>
          <w:szCs w:val="24"/>
        </w:rPr>
      </w:pPr>
      <w:r w:rsidRPr="00547882">
        <w:rPr>
          <w:rFonts w:ascii="Times New Roman" w:hAnsi="Times New Roman" w:cs="Times New Roman"/>
          <w:sz w:val="24"/>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5"/>
        <w:tblW w:w="0" w:type="auto"/>
        <w:jc w:val="center"/>
        <w:tblLayout w:type="fixed"/>
        <w:tblLook w:val="04A0" w:firstRow="1" w:lastRow="0" w:firstColumn="1" w:lastColumn="0" w:noHBand="0" w:noVBand="1"/>
      </w:tblPr>
      <w:tblGrid>
        <w:gridCol w:w="3041"/>
        <w:gridCol w:w="3041"/>
        <w:gridCol w:w="3042"/>
      </w:tblGrid>
      <w:tr w:rsidR="00DA2EF9" w:rsidRPr="00547882" w:rsidTr="00302794">
        <w:trPr>
          <w:jc w:val="center"/>
        </w:trPr>
        <w:tc>
          <w:tcPr>
            <w:tcW w:w="3041" w:type="dxa"/>
            <w:vAlign w:val="center"/>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ВИДЫ РАЗРЕШЕННОГО ИСПОЛЬЗОВАНИЯ ЗЕМЕЛЬНЫХ УЧАСТКОВ</w:t>
            </w:r>
          </w:p>
        </w:tc>
        <w:tc>
          <w:tcPr>
            <w:tcW w:w="3041" w:type="dxa"/>
            <w:vAlign w:val="center"/>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DA2EF9" w:rsidRPr="00547882" w:rsidRDefault="00DA2EF9" w:rsidP="00DA2EF9">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2EF9" w:rsidRPr="00547882" w:rsidTr="00302794">
        <w:trPr>
          <w:jc w:val="center"/>
        </w:trPr>
        <w:tc>
          <w:tcPr>
            <w:tcW w:w="3041" w:type="dxa"/>
          </w:tcPr>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Предпринимательство(4.0)</w:t>
            </w:r>
          </w:p>
        </w:tc>
        <w:tc>
          <w:tcPr>
            <w:tcW w:w="3041" w:type="dxa"/>
          </w:tcPr>
          <w:p w:rsidR="00DA2EF9" w:rsidRPr="00547882" w:rsidRDefault="00DA2EF9" w:rsidP="00DA2EF9">
            <w:pPr>
              <w:widowControl w:val="0"/>
              <w:autoSpaceDE w:val="0"/>
              <w:autoSpaceDN w:val="0"/>
              <w:adjustRightInd w:val="0"/>
              <w:rPr>
                <w:rFonts w:ascii="Times New Roman" w:hAnsi="Times New Roman" w:cs="Times New Roman"/>
                <w:spacing w:val="-4"/>
                <w:sz w:val="24"/>
                <w:szCs w:val="24"/>
              </w:rPr>
            </w:pPr>
            <w:r w:rsidRPr="00547882">
              <w:rPr>
                <w:rStyle w:val="85pt"/>
                <w:rFonts w:eastAsiaTheme="minorHAnsi"/>
                <w:b w:val="0"/>
                <w:spacing w:val="-4"/>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w:t>
            </w:r>
            <w:r w:rsidRPr="00547882">
              <w:rPr>
                <w:rStyle w:val="85pt"/>
                <w:rFonts w:eastAsiaTheme="minorHAnsi"/>
                <w:b w:val="0"/>
                <w:spacing w:val="-4"/>
                <w:sz w:val="24"/>
                <w:szCs w:val="24"/>
              </w:rPr>
              <w:lastRenderedPageBreak/>
              <w:t>себя содержание видов разрешенного использования, предусмотренных кодами 4.1-4.10.</w:t>
            </w:r>
          </w:p>
        </w:tc>
        <w:tc>
          <w:tcPr>
            <w:tcW w:w="3042" w:type="dxa"/>
          </w:tcPr>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lastRenderedPageBreak/>
              <w:t xml:space="preserve">Минимальные размеры земельного участка: </w:t>
            </w:r>
            <w:proofErr w:type="gramStart"/>
            <w:r w:rsidRPr="00547882">
              <w:rPr>
                <w:rStyle w:val="85pt"/>
                <w:rFonts w:eastAsiaTheme="minorHAnsi"/>
                <w:b w:val="0"/>
                <w:sz w:val="24"/>
                <w:szCs w:val="24"/>
              </w:rPr>
              <w:t>-л</w:t>
            </w:r>
            <w:proofErr w:type="gramEnd"/>
            <w:r w:rsidRPr="00547882">
              <w:rPr>
                <w:rStyle w:val="85pt"/>
                <w:rFonts w:eastAsiaTheme="minorHAnsi"/>
                <w:b w:val="0"/>
                <w:sz w:val="24"/>
                <w:szCs w:val="24"/>
              </w:rPr>
              <w:t>ечебно-профилактические медицинские организации, оказывающие медицинскую помощь в стационарных условиях, при вместимости:</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до 50 коек – 250 кв. м </w:t>
            </w:r>
            <w:r w:rsidRPr="00547882">
              <w:rPr>
                <w:rStyle w:val="85pt"/>
                <w:rFonts w:eastAsiaTheme="minorHAnsi"/>
                <w:b w:val="0"/>
                <w:sz w:val="24"/>
                <w:szCs w:val="24"/>
              </w:rPr>
              <w:br/>
            </w:r>
            <w:r w:rsidRPr="00547882">
              <w:rPr>
                <w:rStyle w:val="85pt"/>
                <w:rFonts w:eastAsiaTheme="minorHAnsi"/>
                <w:b w:val="0"/>
                <w:sz w:val="24"/>
                <w:szCs w:val="24"/>
              </w:rPr>
              <w:lastRenderedPageBreak/>
              <w:t>на 1 койку;</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свыше 50 до 100 коек – </w:t>
            </w:r>
            <w:r w:rsidRPr="00547882">
              <w:rPr>
                <w:rStyle w:val="85pt"/>
                <w:rFonts w:eastAsiaTheme="minorHAnsi"/>
                <w:b w:val="0"/>
                <w:sz w:val="24"/>
                <w:szCs w:val="24"/>
              </w:rPr>
              <w:br/>
              <w:t>150 кв. м на 1 койку;</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свыше 100 до 200 коек – 100 кв. м на 1 койку;</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свыше 200 до 400 коек – </w:t>
            </w:r>
            <w:r w:rsidRPr="00547882">
              <w:rPr>
                <w:rStyle w:val="85pt"/>
                <w:rFonts w:eastAsiaTheme="minorHAnsi"/>
                <w:b w:val="0"/>
                <w:sz w:val="24"/>
                <w:szCs w:val="24"/>
              </w:rPr>
              <w:br/>
              <w:t>80 кв. м на 1 койку;</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свыше 400 до 800 коек – </w:t>
            </w:r>
            <w:r w:rsidRPr="00547882">
              <w:rPr>
                <w:rStyle w:val="85pt"/>
                <w:rFonts w:eastAsiaTheme="minorHAnsi"/>
                <w:b w:val="0"/>
                <w:sz w:val="24"/>
                <w:szCs w:val="24"/>
              </w:rPr>
              <w:br/>
              <w:t xml:space="preserve">60 кв. м на 1 койку; </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свыше 800 коек – 50 кв. м на 1 койку;</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 – медицинские организации скорой медицинской помощи – 1000 кв. м на 1 автомобиль; если 2 и более автомобилей, то 500 кв. м на каждый автомобиль.</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Максимальные размеры земельного участка – </w:t>
            </w:r>
            <w:r w:rsidRPr="00547882">
              <w:rPr>
                <w:rStyle w:val="85pt"/>
                <w:rFonts w:eastAsiaTheme="minorHAnsi"/>
                <w:b w:val="0"/>
                <w:sz w:val="24"/>
                <w:szCs w:val="24"/>
              </w:rPr>
              <w:br/>
              <w:t>не подлежит установлению.</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Минимальный процент застройки в границах земельного участка – 10.</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Максимальный процент застройки в границах земельного участка – 50.</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Pr="00547882">
              <w:rPr>
                <w:rStyle w:val="85pt"/>
                <w:rFonts w:eastAsiaTheme="minorHAnsi"/>
                <w:b w:val="0"/>
                <w:sz w:val="24"/>
                <w:szCs w:val="24"/>
              </w:rPr>
              <w:br/>
              <w:t xml:space="preserve">к общей площади всех земельных участков, </w:t>
            </w:r>
            <w:r w:rsidRPr="00547882">
              <w:rPr>
                <w:rStyle w:val="85pt"/>
                <w:rFonts w:eastAsiaTheme="minorHAnsi"/>
                <w:b w:val="0"/>
                <w:sz w:val="24"/>
                <w:szCs w:val="24"/>
              </w:rPr>
              <w:br/>
              <w:t xml:space="preserve">на которых расположены здания, строения </w:t>
            </w:r>
            <w:r w:rsidRPr="00547882">
              <w:rPr>
                <w:rStyle w:val="85pt"/>
                <w:rFonts w:eastAsiaTheme="minorHAnsi"/>
                <w:b w:val="0"/>
                <w:sz w:val="24"/>
                <w:szCs w:val="24"/>
              </w:rPr>
              <w:br/>
              <w:t>и сооружения.</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Предельное количество надземных этажей – 4.</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Предельная высота объекта не более 30 м.</w:t>
            </w:r>
          </w:p>
          <w:p w:rsidR="00DA2EF9" w:rsidRPr="00547882" w:rsidRDefault="00DA2EF9" w:rsidP="00DA2EF9">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Минимальная доля озеленения территории – 15%</w:t>
            </w:r>
          </w:p>
        </w:tc>
      </w:tr>
      <w:tr w:rsidR="00DA2EF9" w:rsidRPr="00547882" w:rsidTr="00302794">
        <w:trPr>
          <w:jc w:val="center"/>
        </w:trPr>
        <w:tc>
          <w:tcPr>
            <w:tcW w:w="3041" w:type="dxa"/>
          </w:tcPr>
          <w:p w:rsidR="00DA2EF9" w:rsidRPr="00547882" w:rsidRDefault="00DA2EF9" w:rsidP="00DA2EF9">
            <w:pPr>
              <w:rPr>
                <w:rFonts w:ascii="Times New Roman" w:hAnsi="Times New Roman" w:cs="Times New Roman"/>
                <w:sz w:val="24"/>
                <w:szCs w:val="24"/>
                <w:lang w:eastAsia="ru-RU"/>
              </w:rPr>
            </w:pPr>
            <w:r w:rsidRPr="00547882">
              <w:rPr>
                <w:rFonts w:ascii="Times New Roman" w:hAnsi="Times New Roman" w:cs="Times New Roman"/>
                <w:sz w:val="24"/>
                <w:szCs w:val="24"/>
                <w:lang w:eastAsia="ru-RU"/>
              </w:rPr>
              <w:lastRenderedPageBreak/>
              <w:t>Хранение автотранспорта (2.7.1)</w:t>
            </w:r>
          </w:p>
          <w:p w:rsidR="00DA2EF9" w:rsidRPr="00547882" w:rsidRDefault="00DA2EF9" w:rsidP="00DA2EF9">
            <w:pPr>
              <w:autoSpaceDN w:val="0"/>
              <w:adjustRightInd w:val="0"/>
              <w:rPr>
                <w:rFonts w:ascii="Times New Roman" w:hAnsi="Times New Roman" w:cs="Times New Roman"/>
                <w:sz w:val="24"/>
                <w:szCs w:val="24"/>
              </w:rPr>
            </w:pPr>
          </w:p>
        </w:tc>
        <w:tc>
          <w:tcPr>
            <w:tcW w:w="3041" w:type="dxa"/>
          </w:tcPr>
          <w:p w:rsidR="00DA2EF9" w:rsidRPr="00547882" w:rsidRDefault="00DA2EF9" w:rsidP="00DA2EF9">
            <w:pPr>
              <w:autoSpaceDN w:val="0"/>
              <w:adjustRightInd w:val="0"/>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w:t>
            </w:r>
            <w:r w:rsidRPr="00547882">
              <w:rPr>
                <w:rFonts w:ascii="Times New Roman" w:hAnsi="Times New Roman" w:cs="Times New Roman"/>
                <w:sz w:val="24"/>
                <w:szCs w:val="24"/>
                <w:lang w:eastAsia="ru-RU"/>
              </w:rPr>
              <w:lastRenderedPageBreak/>
              <w:t xml:space="preserve">предназначенных для хранения автотранспорта, в том числе с разделением на </w:t>
            </w:r>
            <w:proofErr w:type="spellStart"/>
            <w:r w:rsidRPr="00547882">
              <w:rPr>
                <w:rFonts w:ascii="Times New Roman" w:hAnsi="Times New Roman" w:cs="Times New Roman"/>
                <w:sz w:val="24"/>
                <w:szCs w:val="24"/>
                <w:lang w:eastAsia="ru-RU"/>
              </w:rPr>
              <w:t>машино</w:t>
            </w:r>
            <w:proofErr w:type="spellEnd"/>
            <w:r w:rsidRPr="00547882">
              <w:rPr>
                <w:rFonts w:ascii="Times New Roman" w:hAnsi="Times New Roman" w:cs="Times New Roman"/>
                <w:sz w:val="24"/>
                <w:szCs w:val="24"/>
                <w:lang w:eastAsia="ru-RU"/>
              </w:rPr>
              <w:t>-места, за исключением гаражей, размещение которых предусмотрено содержанием видов разрешенного использования с </w:t>
            </w:r>
            <w:hyperlink r:id="rId26" w:anchor="/document/75062082/entry/1272" w:history="1">
              <w:r w:rsidRPr="00547882">
                <w:rPr>
                  <w:rFonts w:ascii="Times New Roman" w:hAnsi="Times New Roman" w:cs="Times New Roman"/>
                  <w:sz w:val="24"/>
                  <w:szCs w:val="24"/>
                  <w:lang w:eastAsia="ru-RU"/>
                </w:rPr>
                <w:t>кодами 2.7.2</w:t>
              </w:r>
            </w:hyperlink>
            <w:r w:rsidRPr="00547882">
              <w:rPr>
                <w:rFonts w:ascii="Times New Roman" w:hAnsi="Times New Roman" w:cs="Times New Roman"/>
                <w:sz w:val="24"/>
                <w:szCs w:val="24"/>
                <w:lang w:eastAsia="ru-RU"/>
              </w:rPr>
              <w:t>, 4.9</w:t>
            </w:r>
          </w:p>
        </w:tc>
        <w:tc>
          <w:tcPr>
            <w:tcW w:w="3042" w:type="dxa"/>
          </w:tcPr>
          <w:p w:rsidR="00DA2EF9" w:rsidRPr="00547882" w:rsidRDefault="00DA2EF9" w:rsidP="00DA2EF9">
            <w:pPr>
              <w:pStyle w:val="a6"/>
              <w:rPr>
                <w:szCs w:val="24"/>
              </w:rPr>
            </w:pPr>
            <w:r w:rsidRPr="00547882">
              <w:rPr>
                <w:szCs w:val="24"/>
              </w:rPr>
              <w:lastRenderedPageBreak/>
              <w:t xml:space="preserve">Минимальные размеры земельного участка – </w:t>
            </w:r>
            <w:r w:rsidR="00724B49">
              <w:rPr>
                <w:szCs w:val="24"/>
              </w:rPr>
              <w:br/>
            </w:r>
            <w:r w:rsidRPr="00547882">
              <w:rPr>
                <w:szCs w:val="24"/>
              </w:rPr>
              <w:t xml:space="preserve">1000 </w:t>
            </w:r>
            <w:proofErr w:type="spellStart"/>
            <w:r w:rsidRPr="00547882">
              <w:rPr>
                <w:szCs w:val="24"/>
              </w:rPr>
              <w:t>кв.м</w:t>
            </w:r>
            <w:proofErr w:type="spellEnd"/>
            <w:r w:rsidRPr="00547882">
              <w:rPr>
                <w:szCs w:val="24"/>
              </w:rPr>
              <w:t>.</w:t>
            </w:r>
          </w:p>
          <w:p w:rsidR="00DA2EF9" w:rsidRPr="00547882" w:rsidRDefault="00DA2EF9" w:rsidP="00DA2EF9">
            <w:pPr>
              <w:pStyle w:val="a6"/>
              <w:rPr>
                <w:szCs w:val="24"/>
              </w:rPr>
            </w:pPr>
            <w:r w:rsidRPr="00547882">
              <w:rPr>
                <w:szCs w:val="24"/>
              </w:rPr>
              <w:t xml:space="preserve">Максимальные размеры </w:t>
            </w:r>
            <w:r w:rsidRPr="00547882">
              <w:rPr>
                <w:szCs w:val="24"/>
              </w:rPr>
              <w:lastRenderedPageBreak/>
              <w:t>земельного участка – не подлежит установлению.</w:t>
            </w:r>
          </w:p>
          <w:p w:rsidR="00DA2EF9" w:rsidRPr="00547882" w:rsidRDefault="00DA2EF9" w:rsidP="00DA2EF9">
            <w:pPr>
              <w:autoSpaceDN w:val="0"/>
              <w:adjustRightInd w:val="0"/>
              <w:rPr>
                <w:rFonts w:ascii="Times New Roman" w:hAnsi="Times New Roman" w:cs="Times New Roman"/>
                <w:sz w:val="24"/>
                <w:szCs w:val="24"/>
                <w:lang w:eastAsia="ru-RU"/>
              </w:rPr>
            </w:pPr>
            <w:r w:rsidRPr="00547882">
              <w:rPr>
                <w:rFonts w:ascii="Times New Roman" w:hAnsi="Times New Roman" w:cs="Times New Roman"/>
                <w:sz w:val="24"/>
                <w:szCs w:val="24"/>
                <w:lang w:eastAsia="ru-RU"/>
              </w:rPr>
              <w:t>Минимальный процент застройки в границах земельного участка – 10.</w:t>
            </w:r>
          </w:p>
          <w:p w:rsidR="00DA2EF9" w:rsidRPr="00547882" w:rsidRDefault="00DA2EF9" w:rsidP="00DA2EF9">
            <w:pPr>
              <w:pStyle w:val="a6"/>
              <w:rPr>
                <w:szCs w:val="24"/>
              </w:rPr>
            </w:pPr>
            <w:r w:rsidRPr="00547882">
              <w:rPr>
                <w:szCs w:val="24"/>
              </w:rPr>
              <w:t>Максимальный процент застройки в границах земельного участка – 80.</w:t>
            </w:r>
          </w:p>
          <w:p w:rsidR="00DA2EF9" w:rsidRPr="00547882" w:rsidRDefault="00DA2EF9" w:rsidP="00DA2EF9">
            <w:pPr>
              <w:pStyle w:val="a6"/>
              <w:rPr>
                <w:szCs w:val="24"/>
              </w:rPr>
            </w:pPr>
            <w:r w:rsidRPr="00547882">
              <w:rPr>
                <w:szCs w:val="24"/>
              </w:rPr>
              <w:t xml:space="preserve">Предельное количество надземных этажей – 4. </w:t>
            </w:r>
          </w:p>
          <w:p w:rsidR="00DA2EF9" w:rsidRPr="00547882" w:rsidRDefault="00DA2EF9" w:rsidP="00DA2EF9">
            <w:pPr>
              <w:pStyle w:val="a6"/>
              <w:rPr>
                <w:szCs w:val="24"/>
              </w:rPr>
            </w:pPr>
            <w:r w:rsidRPr="00547882">
              <w:rPr>
                <w:szCs w:val="24"/>
              </w:rPr>
              <w:t>Предельная высота объекта не более 20 м.</w:t>
            </w:r>
          </w:p>
          <w:p w:rsidR="00DA2EF9" w:rsidRPr="00547882" w:rsidRDefault="00DA2EF9" w:rsidP="00DA2EF9">
            <w:pPr>
              <w:widowControl w:val="0"/>
              <w:autoSpaceDE w:val="0"/>
              <w:autoSpaceDN w:val="0"/>
              <w:adjustRightInd w:val="0"/>
              <w:rPr>
                <w:rStyle w:val="85pt"/>
                <w:rFonts w:eastAsiaTheme="minorHAnsi"/>
                <w:b w:val="0"/>
                <w:sz w:val="24"/>
                <w:szCs w:val="24"/>
              </w:rPr>
            </w:pPr>
            <w:r w:rsidRPr="00547882">
              <w:rPr>
                <w:rFonts w:ascii="Times New Roman" w:hAnsi="Times New Roman" w:cs="Times New Roman"/>
                <w:sz w:val="24"/>
                <w:szCs w:val="24"/>
                <w:lang w:eastAsia="ru-RU"/>
              </w:rPr>
              <w:t xml:space="preserve">Минимальная доля озеленения территории – </w:t>
            </w:r>
            <w:r w:rsidRPr="00547882">
              <w:rPr>
                <w:rFonts w:ascii="Times New Roman" w:hAnsi="Times New Roman" w:cs="Times New Roman"/>
                <w:sz w:val="24"/>
                <w:szCs w:val="24"/>
              </w:rPr>
              <w:t>15%.</w:t>
            </w:r>
          </w:p>
        </w:tc>
      </w:tr>
    </w:tbl>
    <w:p w:rsidR="00DA2EF9" w:rsidRPr="00547882" w:rsidRDefault="00DA2EF9" w:rsidP="00DA2EF9">
      <w:pPr>
        <w:widowControl w:val="0"/>
        <w:autoSpaceDE w:val="0"/>
        <w:autoSpaceDN w:val="0"/>
        <w:adjustRightInd w:val="0"/>
        <w:spacing w:after="0" w:line="240" w:lineRule="auto"/>
        <w:jc w:val="both"/>
        <w:rPr>
          <w:rStyle w:val="6"/>
          <w:rFonts w:eastAsiaTheme="minorHAnsi"/>
          <w:sz w:val="24"/>
          <w:szCs w:val="24"/>
        </w:rPr>
      </w:pPr>
      <w:r w:rsidRPr="00547882">
        <w:rPr>
          <w:rFonts w:ascii="Times New Roman" w:hAnsi="Times New Roman" w:cs="Times New Roman"/>
          <w:sz w:val="24"/>
          <w:szCs w:val="24"/>
        </w:rPr>
        <w:lastRenderedPageBreak/>
        <w:t xml:space="preserve">5. В дополнение для основного вида разрешенного использования "Малоэтажная </w:t>
      </w:r>
      <w:r w:rsidRPr="00076420">
        <w:rPr>
          <w:rStyle w:val="6"/>
          <w:rFonts w:eastAsiaTheme="minorHAnsi"/>
          <w:sz w:val="24"/>
          <w:szCs w:val="24"/>
          <w:u w:val="none"/>
        </w:rPr>
        <w:t>многоквартирная жилая застройка" (код 2.1.1) статьи 24 является:</w:t>
      </w:r>
    </w:p>
    <w:tbl>
      <w:tblPr>
        <w:tblStyle w:val="a5"/>
        <w:tblW w:w="0" w:type="auto"/>
        <w:jc w:val="center"/>
        <w:tblLayout w:type="fixed"/>
        <w:tblLook w:val="04A0" w:firstRow="1" w:lastRow="0" w:firstColumn="1" w:lastColumn="0" w:noHBand="0" w:noVBand="1"/>
      </w:tblPr>
      <w:tblGrid>
        <w:gridCol w:w="3041"/>
        <w:gridCol w:w="3041"/>
        <w:gridCol w:w="3042"/>
      </w:tblGrid>
      <w:tr w:rsidR="00DA2EF9" w:rsidRPr="00547882" w:rsidTr="00B84E5E">
        <w:trPr>
          <w:jc w:val="center"/>
        </w:trPr>
        <w:tc>
          <w:tcPr>
            <w:tcW w:w="3041" w:type="dxa"/>
            <w:vAlign w:val="center"/>
          </w:tcPr>
          <w:p w:rsidR="00DA2EF9" w:rsidRPr="00547882" w:rsidRDefault="00DA2EF9" w:rsidP="00DA2EF9">
            <w:pPr>
              <w:widowControl w:val="0"/>
              <w:autoSpaceDE w:val="0"/>
              <w:autoSpaceDN w:val="0"/>
              <w:adjustRightInd w:val="0"/>
              <w:jc w:val="center"/>
              <w:rPr>
                <w:rStyle w:val="6"/>
                <w:rFonts w:eastAsiaTheme="minorHAnsi"/>
                <w:sz w:val="24"/>
                <w:szCs w:val="24"/>
              </w:rPr>
            </w:pPr>
            <w:r w:rsidRPr="00547882">
              <w:rPr>
                <w:rStyle w:val="7pt"/>
                <w:rFonts w:eastAsiaTheme="minorHAnsi"/>
                <w:sz w:val="24"/>
                <w:szCs w:val="24"/>
              </w:rPr>
              <w:t>ВИДЫ РАЗРЕШЕННОГО ИСПОЛЬЗОВАНИЯ ЗЕМЕЛЬНЫХ УЧАСТКОВ</w:t>
            </w:r>
          </w:p>
        </w:tc>
        <w:tc>
          <w:tcPr>
            <w:tcW w:w="3041" w:type="dxa"/>
            <w:vAlign w:val="center"/>
          </w:tcPr>
          <w:p w:rsidR="00DA2EF9" w:rsidRPr="00547882" w:rsidRDefault="00DA2EF9" w:rsidP="00DA2EF9">
            <w:pPr>
              <w:widowControl w:val="0"/>
              <w:autoSpaceDE w:val="0"/>
              <w:autoSpaceDN w:val="0"/>
              <w:adjustRightInd w:val="0"/>
              <w:jc w:val="center"/>
              <w:rPr>
                <w:rStyle w:val="6"/>
                <w:rFonts w:eastAsiaTheme="minorHAnsi"/>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DA2EF9" w:rsidRPr="00547882" w:rsidRDefault="00DA2EF9" w:rsidP="00DA2EF9">
            <w:pPr>
              <w:widowControl w:val="0"/>
              <w:autoSpaceDE w:val="0"/>
              <w:autoSpaceDN w:val="0"/>
              <w:adjustRightInd w:val="0"/>
              <w:jc w:val="center"/>
              <w:rPr>
                <w:rStyle w:val="6"/>
                <w:rFonts w:eastAsiaTheme="minorHAnsi"/>
                <w:sz w:val="24"/>
                <w:szCs w:val="24"/>
              </w:rPr>
            </w:pPr>
            <w:r w:rsidRPr="00547882">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2EF9" w:rsidRPr="006F228F" w:rsidTr="00B84E5E">
        <w:trPr>
          <w:jc w:val="center"/>
        </w:trPr>
        <w:tc>
          <w:tcPr>
            <w:tcW w:w="3041" w:type="dxa"/>
          </w:tcPr>
          <w:p w:rsidR="00DA2EF9" w:rsidRPr="00547882" w:rsidRDefault="00DA2EF9" w:rsidP="00DA2EF9">
            <w:pPr>
              <w:widowControl w:val="0"/>
              <w:autoSpaceDE w:val="0"/>
              <w:autoSpaceDN w:val="0"/>
              <w:adjustRightInd w:val="0"/>
              <w:jc w:val="both"/>
              <w:rPr>
                <w:rStyle w:val="6"/>
                <w:rFonts w:eastAsiaTheme="minorHAnsi"/>
                <w:sz w:val="24"/>
                <w:szCs w:val="24"/>
              </w:rPr>
            </w:pPr>
            <w:r w:rsidRPr="00547882">
              <w:rPr>
                <w:rStyle w:val="85pt"/>
                <w:rFonts w:eastAsiaTheme="minorHAnsi"/>
                <w:b w:val="0"/>
                <w:sz w:val="24"/>
                <w:szCs w:val="24"/>
              </w:rPr>
              <w:t>Обеспечение внутреннего правопорядка (8.3)</w:t>
            </w:r>
          </w:p>
        </w:tc>
        <w:tc>
          <w:tcPr>
            <w:tcW w:w="3041" w:type="dxa"/>
          </w:tcPr>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47882">
              <w:rPr>
                <w:rStyle w:val="85pt"/>
                <w:sz w:val="24"/>
                <w:szCs w:val="24"/>
              </w:rPr>
              <w:t>Росгвардии</w:t>
            </w:r>
            <w:proofErr w:type="spellEnd"/>
            <w:r w:rsidRPr="00547882">
              <w:rPr>
                <w:rStyle w:val="85pt"/>
                <w:sz w:val="24"/>
                <w:szCs w:val="24"/>
              </w:rPr>
              <w:t xml:space="preserve"> и спасательных служб, </w:t>
            </w:r>
            <w:r w:rsidRPr="00547882">
              <w:rPr>
                <w:rStyle w:val="85pt"/>
                <w:sz w:val="24"/>
                <w:szCs w:val="24"/>
              </w:rPr>
              <w:br/>
              <w:t>в которых существует военизированная служба;</w:t>
            </w:r>
          </w:p>
          <w:p w:rsidR="00DA2EF9" w:rsidRPr="00547882" w:rsidRDefault="00DA2EF9" w:rsidP="00DA2EF9">
            <w:pPr>
              <w:widowControl w:val="0"/>
              <w:autoSpaceDE w:val="0"/>
              <w:autoSpaceDN w:val="0"/>
              <w:adjustRightInd w:val="0"/>
              <w:rPr>
                <w:rStyle w:val="6"/>
                <w:rFonts w:eastAsiaTheme="minorHAnsi"/>
                <w:sz w:val="24"/>
                <w:szCs w:val="24"/>
              </w:rPr>
            </w:pPr>
            <w:r w:rsidRPr="00547882">
              <w:rPr>
                <w:rStyle w:val="85pt"/>
                <w:rFonts w:eastAsiaTheme="minorHAnsi"/>
                <w:b w:val="0"/>
                <w:sz w:val="24"/>
                <w:szCs w:val="24"/>
              </w:rPr>
              <w:t xml:space="preserve">размещение объектов гражданской обороны, </w:t>
            </w:r>
            <w:r w:rsidRPr="00547882">
              <w:rPr>
                <w:rStyle w:val="85pt"/>
                <w:rFonts w:eastAsiaTheme="minorHAnsi"/>
                <w:b w:val="0"/>
                <w:sz w:val="24"/>
                <w:szCs w:val="24"/>
              </w:rPr>
              <w:br/>
              <w:t>за исключением объектов гражданской обороны, являющихся частями производственных зданий</w:t>
            </w:r>
          </w:p>
        </w:tc>
        <w:tc>
          <w:tcPr>
            <w:tcW w:w="3042" w:type="dxa"/>
          </w:tcPr>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sz w:val="24"/>
                <w:szCs w:val="24"/>
              </w:rPr>
              <w:t>Минимальные размеры земельного участка для объектов пожарной охраны государственной противопожарной службы:</w:t>
            </w:r>
          </w:p>
          <w:p w:rsidR="00DA2EF9" w:rsidRPr="00547882" w:rsidRDefault="00DA2EF9" w:rsidP="00DA2EF9">
            <w:pPr>
              <w:pStyle w:val="7"/>
              <w:shd w:val="clear" w:color="auto" w:fill="auto"/>
              <w:tabs>
                <w:tab w:val="left" w:pos="232"/>
              </w:tabs>
              <w:spacing w:before="0" w:after="0" w:line="227" w:lineRule="exact"/>
              <w:ind w:firstLine="0"/>
              <w:jc w:val="left"/>
              <w:rPr>
                <w:b w:val="0"/>
                <w:sz w:val="24"/>
                <w:szCs w:val="24"/>
              </w:rPr>
            </w:pPr>
            <w:r w:rsidRPr="00547882">
              <w:rPr>
                <w:rStyle w:val="85pt"/>
                <w:sz w:val="24"/>
                <w:szCs w:val="24"/>
              </w:rPr>
              <w:t>- до 3 машин – 5000 кв. м;</w:t>
            </w:r>
          </w:p>
          <w:p w:rsidR="00DA2EF9" w:rsidRPr="00547882" w:rsidRDefault="00DA2EF9" w:rsidP="00DA2EF9">
            <w:pPr>
              <w:pStyle w:val="7"/>
              <w:shd w:val="clear" w:color="auto" w:fill="auto"/>
              <w:tabs>
                <w:tab w:val="left" w:pos="239"/>
              </w:tabs>
              <w:spacing w:before="0" w:after="0" w:line="227" w:lineRule="exact"/>
              <w:ind w:firstLine="0"/>
              <w:jc w:val="left"/>
              <w:rPr>
                <w:b w:val="0"/>
                <w:sz w:val="24"/>
                <w:szCs w:val="24"/>
              </w:rPr>
            </w:pPr>
            <w:r w:rsidRPr="00547882">
              <w:rPr>
                <w:rStyle w:val="85pt"/>
                <w:sz w:val="24"/>
                <w:szCs w:val="24"/>
              </w:rPr>
              <w:t xml:space="preserve">- от 4 до 6 машин – </w:t>
            </w:r>
            <w:r w:rsidRPr="00547882">
              <w:rPr>
                <w:rStyle w:val="85pt"/>
                <w:sz w:val="24"/>
                <w:szCs w:val="24"/>
              </w:rPr>
              <w:br/>
              <w:t>9000 кв. м;</w:t>
            </w:r>
          </w:p>
          <w:p w:rsidR="00DA2EF9" w:rsidRPr="00547882" w:rsidRDefault="00DA2EF9" w:rsidP="00DA2EF9">
            <w:pPr>
              <w:pStyle w:val="7"/>
              <w:shd w:val="clear" w:color="auto" w:fill="auto"/>
              <w:tabs>
                <w:tab w:val="left" w:pos="242"/>
              </w:tabs>
              <w:spacing w:before="0" w:after="0" w:line="227" w:lineRule="exact"/>
              <w:ind w:firstLine="0"/>
              <w:jc w:val="left"/>
              <w:rPr>
                <w:b w:val="0"/>
                <w:sz w:val="24"/>
                <w:szCs w:val="24"/>
              </w:rPr>
            </w:pPr>
            <w:r w:rsidRPr="00547882">
              <w:rPr>
                <w:rStyle w:val="85pt"/>
                <w:sz w:val="24"/>
                <w:szCs w:val="24"/>
              </w:rPr>
              <w:t xml:space="preserve">- от 8 до 10 машин – </w:t>
            </w:r>
            <w:r w:rsidRPr="00547882">
              <w:rPr>
                <w:rStyle w:val="85pt"/>
                <w:sz w:val="24"/>
                <w:szCs w:val="24"/>
              </w:rPr>
              <w:br/>
              <w:t>18 000 кв. 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DA2EF9" w:rsidRPr="00547882" w:rsidRDefault="00DA2EF9" w:rsidP="00DA2EF9">
            <w:pPr>
              <w:pStyle w:val="7"/>
              <w:shd w:val="clear" w:color="auto" w:fill="auto"/>
              <w:tabs>
                <w:tab w:val="left" w:pos="286"/>
              </w:tabs>
              <w:spacing w:before="0" w:after="0" w:line="227" w:lineRule="exact"/>
              <w:ind w:firstLine="0"/>
              <w:jc w:val="left"/>
              <w:rPr>
                <w:b w:val="0"/>
                <w:sz w:val="24"/>
                <w:szCs w:val="24"/>
              </w:rPr>
            </w:pPr>
            <w:r w:rsidRPr="00547882">
              <w:rPr>
                <w:rStyle w:val="85pt"/>
                <w:sz w:val="24"/>
                <w:szCs w:val="24"/>
              </w:rPr>
              <w:t>- не подлежат установлению.</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sz w:val="24"/>
                <w:szCs w:val="24"/>
              </w:rPr>
              <w:t>Минимальный процент застройки в границах земельного участка – 10.</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sz w:val="24"/>
                <w:szCs w:val="24"/>
              </w:rPr>
              <w:t xml:space="preserve">Максимальный процент застройки в границах земельного участка – 80. Предельное количество надземных этажей – </w:t>
            </w:r>
            <w:r w:rsidRPr="00547882">
              <w:rPr>
                <w:rStyle w:val="85pt"/>
                <w:sz w:val="24"/>
                <w:szCs w:val="24"/>
              </w:rPr>
              <w:br/>
            </w:r>
            <w:r w:rsidRPr="00547882">
              <w:rPr>
                <w:rStyle w:val="85pt"/>
                <w:sz w:val="24"/>
                <w:szCs w:val="24"/>
              </w:rPr>
              <w:lastRenderedPageBreak/>
              <w:t>не подлежит установлению.</w:t>
            </w:r>
          </w:p>
          <w:p w:rsidR="00DA2EF9" w:rsidRPr="00547882" w:rsidRDefault="00DA2EF9" w:rsidP="00DA2EF9">
            <w:pPr>
              <w:pStyle w:val="7"/>
              <w:shd w:val="clear" w:color="auto" w:fill="auto"/>
              <w:spacing w:before="0" w:after="0" w:line="227" w:lineRule="exact"/>
              <w:ind w:firstLine="0"/>
              <w:jc w:val="left"/>
              <w:rPr>
                <w:b w:val="0"/>
                <w:sz w:val="24"/>
                <w:szCs w:val="24"/>
              </w:rPr>
            </w:pPr>
            <w:r w:rsidRPr="00547882">
              <w:rPr>
                <w:rStyle w:val="85pt"/>
                <w:sz w:val="24"/>
                <w:szCs w:val="24"/>
              </w:rPr>
              <w:t>Предельная высота объекта – не подлежит установлению.</w:t>
            </w:r>
          </w:p>
          <w:p w:rsidR="00DA2EF9" w:rsidRPr="006F228F" w:rsidRDefault="00DA2EF9" w:rsidP="00DA2EF9">
            <w:pPr>
              <w:widowControl w:val="0"/>
              <w:autoSpaceDE w:val="0"/>
              <w:autoSpaceDN w:val="0"/>
              <w:adjustRightInd w:val="0"/>
              <w:rPr>
                <w:rStyle w:val="6"/>
                <w:rFonts w:eastAsiaTheme="minorHAnsi"/>
                <w:sz w:val="24"/>
                <w:szCs w:val="24"/>
              </w:rPr>
            </w:pPr>
            <w:r w:rsidRPr="00547882">
              <w:rPr>
                <w:rStyle w:val="85pt"/>
                <w:rFonts w:eastAsiaTheme="minorHAnsi"/>
                <w:b w:val="0"/>
                <w:sz w:val="24"/>
                <w:szCs w:val="24"/>
              </w:rPr>
              <w:t>Минимальная доля озеленения территории – 15%</w:t>
            </w:r>
          </w:p>
        </w:tc>
      </w:tr>
    </w:tbl>
    <w:p w:rsidR="00DA2EF9" w:rsidRPr="00383519" w:rsidRDefault="00DA2EF9" w:rsidP="00DA2EF9">
      <w:pPr>
        <w:widowControl w:val="0"/>
        <w:autoSpaceDE w:val="0"/>
        <w:autoSpaceDN w:val="0"/>
        <w:adjustRightInd w:val="0"/>
        <w:spacing w:after="0" w:line="240" w:lineRule="auto"/>
        <w:jc w:val="both"/>
        <w:rPr>
          <w:rFonts w:ascii="Times New Roman" w:hAnsi="Times New Roman" w:cs="Times New Roman"/>
          <w:sz w:val="24"/>
          <w:szCs w:val="24"/>
        </w:rPr>
      </w:pPr>
      <w:r w:rsidRPr="00383519">
        <w:rPr>
          <w:rFonts w:ascii="Times New Roman" w:hAnsi="Times New Roman" w:cs="Times New Roman"/>
          <w:sz w:val="24"/>
          <w:szCs w:val="24"/>
        </w:rPr>
        <w:lastRenderedPageBreak/>
        <w:t xml:space="preserve">Технические условия: </w:t>
      </w:r>
    </w:p>
    <w:p w:rsidR="00DA2EF9" w:rsidRPr="00DF6CD8" w:rsidRDefault="00DA2EF9" w:rsidP="00DA2EF9">
      <w:pPr>
        <w:pStyle w:val="1"/>
        <w:shd w:val="clear" w:color="auto" w:fill="auto"/>
        <w:spacing w:after="0" w:line="266" w:lineRule="exact"/>
        <w:ind w:right="34"/>
        <w:jc w:val="both"/>
        <w:rPr>
          <w:sz w:val="24"/>
          <w:szCs w:val="24"/>
        </w:rPr>
      </w:pPr>
      <w:r w:rsidRPr="00383519">
        <w:rPr>
          <w:sz w:val="24"/>
          <w:szCs w:val="24"/>
        </w:rPr>
        <w:t>1</w:t>
      </w:r>
      <w:r w:rsidRPr="00DF6CD8">
        <w:rPr>
          <w:sz w:val="24"/>
          <w:szCs w:val="24"/>
        </w:rPr>
        <w:t xml:space="preserve">.Водоснабжение, водоотведение: </w:t>
      </w:r>
      <w:r w:rsidRPr="00DF6CD8">
        <w:rPr>
          <w:color w:val="000000"/>
          <w:sz w:val="24"/>
          <w:szCs w:val="24"/>
        </w:rPr>
        <w:t xml:space="preserve">возможность подключения к централизованной системе холодного водоснабжения г. Архангельска объекта капитального строительства: </w:t>
      </w:r>
      <w:r>
        <w:rPr>
          <w:color w:val="000000"/>
          <w:sz w:val="24"/>
          <w:szCs w:val="24"/>
        </w:rPr>
        <w:t>"</w:t>
      </w:r>
      <w:r w:rsidRPr="00DF6CD8">
        <w:rPr>
          <w:color w:val="000000"/>
          <w:sz w:val="24"/>
          <w:szCs w:val="24"/>
        </w:rPr>
        <w:t>Индивидуальный жилой дом</w:t>
      </w:r>
      <w:r>
        <w:rPr>
          <w:color w:val="000000"/>
          <w:sz w:val="24"/>
          <w:szCs w:val="24"/>
        </w:rPr>
        <w:t>"</w:t>
      </w:r>
      <w:r w:rsidRPr="00DF6CD8">
        <w:rPr>
          <w:color w:val="000000"/>
          <w:sz w:val="24"/>
          <w:szCs w:val="24"/>
        </w:rPr>
        <w:t xml:space="preserve">, расположенный на земельном участке с кадастровым номером 29:22:012008:490 по адресу: г. Архангельск по ул. </w:t>
      </w:r>
      <w:proofErr w:type="gramStart"/>
      <w:r w:rsidRPr="00DF6CD8">
        <w:rPr>
          <w:color w:val="000000"/>
          <w:sz w:val="24"/>
          <w:szCs w:val="24"/>
        </w:rPr>
        <w:t>Дальняя</w:t>
      </w:r>
      <w:proofErr w:type="gramEnd"/>
      <w:r w:rsidRPr="00DF6CD8">
        <w:rPr>
          <w:color w:val="000000"/>
          <w:sz w:val="24"/>
          <w:szCs w:val="24"/>
        </w:rPr>
        <w:t xml:space="preserve"> (далее — Объект), имеется.</w:t>
      </w:r>
    </w:p>
    <w:p w:rsidR="00DA2EF9" w:rsidRPr="00DF6CD8" w:rsidRDefault="00DA2EF9" w:rsidP="00DA2EF9">
      <w:pPr>
        <w:pStyle w:val="1"/>
        <w:shd w:val="clear" w:color="auto" w:fill="auto"/>
        <w:spacing w:after="0" w:line="266" w:lineRule="exact"/>
        <w:ind w:right="34"/>
        <w:jc w:val="both"/>
        <w:rPr>
          <w:sz w:val="24"/>
          <w:szCs w:val="24"/>
        </w:rPr>
      </w:pPr>
      <w:r w:rsidRPr="00DF6CD8">
        <w:rPr>
          <w:color w:val="000000"/>
          <w:sz w:val="24"/>
          <w:szCs w:val="24"/>
        </w:rPr>
        <w:t>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Дн100 мм, расположенной в районе дома №</w:t>
      </w:r>
      <w:r>
        <w:rPr>
          <w:color w:val="000000"/>
          <w:sz w:val="24"/>
          <w:szCs w:val="24"/>
        </w:rPr>
        <w:t xml:space="preserve"> </w:t>
      </w:r>
      <w:r w:rsidRPr="00DF6CD8">
        <w:rPr>
          <w:color w:val="000000"/>
          <w:sz w:val="24"/>
          <w:szCs w:val="24"/>
        </w:rPr>
        <w:t>12, корп. 4 по ул. Дальняя.</w:t>
      </w:r>
    </w:p>
    <w:p w:rsidR="00DA2EF9" w:rsidRPr="00DF6CD8" w:rsidRDefault="00DA2EF9" w:rsidP="00DA2EF9">
      <w:pPr>
        <w:pStyle w:val="1"/>
        <w:shd w:val="clear" w:color="auto" w:fill="auto"/>
        <w:spacing w:after="0" w:line="266" w:lineRule="exact"/>
        <w:ind w:right="34"/>
        <w:jc w:val="both"/>
        <w:rPr>
          <w:sz w:val="24"/>
          <w:szCs w:val="24"/>
        </w:rPr>
      </w:pPr>
      <w:r w:rsidRPr="00DF6CD8">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r>
      <w:r w:rsidRPr="00DF6CD8">
        <w:rPr>
          <w:color w:val="000000"/>
          <w:sz w:val="24"/>
          <w:szCs w:val="24"/>
        </w:rPr>
        <w:t>с последующим вывозом стоков на районные канализационные насосные станции.</w:t>
      </w:r>
    </w:p>
    <w:p w:rsidR="00DA2EF9" w:rsidRPr="00DF6CD8" w:rsidRDefault="00DA2EF9" w:rsidP="00DA2EF9">
      <w:pPr>
        <w:pStyle w:val="1"/>
        <w:shd w:val="clear" w:color="auto" w:fill="auto"/>
        <w:spacing w:after="0" w:line="266" w:lineRule="exact"/>
        <w:ind w:right="34"/>
        <w:jc w:val="both"/>
        <w:rPr>
          <w:sz w:val="24"/>
          <w:szCs w:val="24"/>
        </w:rPr>
      </w:pPr>
      <w:r w:rsidRPr="00DF6CD8">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- 0,6 м</w:t>
      </w:r>
      <w:r>
        <w:rPr>
          <w:color w:val="000000"/>
          <w:sz w:val="24"/>
          <w:szCs w:val="24"/>
        </w:rPr>
        <w:t>.</w:t>
      </w:r>
      <w:r w:rsidR="00A5663F">
        <w:rPr>
          <w:color w:val="000000"/>
          <w:sz w:val="24"/>
          <w:szCs w:val="24"/>
        </w:rPr>
        <w:t xml:space="preserve"> </w:t>
      </w:r>
      <w:r>
        <w:rPr>
          <w:color w:val="000000"/>
          <w:sz w:val="24"/>
          <w:szCs w:val="24"/>
        </w:rPr>
        <w:t>куб</w:t>
      </w:r>
      <w:r w:rsidRPr="00DF6CD8">
        <w:rPr>
          <w:color w:val="000000"/>
          <w:sz w:val="24"/>
          <w:szCs w:val="24"/>
        </w:rPr>
        <w:t>/сутки.</w:t>
      </w:r>
    </w:p>
    <w:p w:rsidR="00DA2EF9" w:rsidRPr="00DF6CD8" w:rsidRDefault="00DA2EF9" w:rsidP="00DA2EF9">
      <w:pPr>
        <w:pStyle w:val="1"/>
        <w:shd w:val="clear" w:color="auto" w:fill="auto"/>
        <w:spacing w:after="0" w:line="266" w:lineRule="exact"/>
        <w:ind w:right="34"/>
        <w:jc w:val="both"/>
        <w:rPr>
          <w:sz w:val="24"/>
          <w:szCs w:val="24"/>
        </w:rPr>
      </w:pPr>
      <w:r w:rsidRPr="00DF6CD8">
        <w:rPr>
          <w:color w:val="000000"/>
          <w:sz w:val="24"/>
          <w:szCs w:val="24"/>
        </w:rPr>
        <w:t xml:space="preserve">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w:t>
      </w:r>
      <w:r w:rsidR="002548BF">
        <w:rPr>
          <w:color w:val="000000"/>
          <w:sz w:val="24"/>
          <w:szCs w:val="24"/>
        </w:rPr>
        <w:br/>
      </w:r>
      <w:r w:rsidRPr="00DF6CD8">
        <w:rPr>
          <w:color w:val="000000"/>
          <w:sz w:val="24"/>
          <w:szCs w:val="24"/>
        </w:rPr>
        <w:t>1 год.</w:t>
      </w:r>
    </w:p>
    <w:p w:rsidR="00DA2EF9" w:rsidRPr="00DF6CD8" w:rsidRDefault="00DA2EF9" w:rsidP="00DA2EF9">
      <w:pPr>
        <w:pStyle w:val="1"/>
        <w:shd w:val="clear" w:color="auto" w:fill="auto"/>
        <w:spacing w:after="0" w:line="266" w:lineRule="exact"/>
        <w:ind w:right="34"/>
        <w:jc w:val="both"/>
        <w:rPr>
          <w:sz w:val="24"/>
          <w:szCs w:val="24"/>
        </w:rPr>
      </w:pPr>
      <w:proofErr w:type="gramStart"/>
      <w:r>
        <w:rPr>
          <w:color w:val="000000"/>
          <w:sz w:val="24"/>
          <w:szCs w:val="24"/>
        </w:rPr>
        <w:t xml:space="preserve">В соответствии с </w:t>
      </w:r>
      <w:r w:rsidRPr="00DF6CD8">
        <w:rPr>
          <w:color w:val="000000"/>
          <w:sz w:val="24"/>
          <w:szCs w:val="24"/>
        </w:rPr>
        <w:t xml:space="preserve">п. 13 </w:t>
      </w:r>
      <w:r>
        <w:rPr>
          <w:color w:val="000000"/>
          <w:sz w:val="24"/>
          <w:szCs w:val="24"/>
        </w:rPr>
        <w:t>ст.</w:t>
      </w:r>
      <w:r w:rsidRPr="00DF6CD8">
        <w:rPr>
          <w:color w:val="000000"/>
          <w:sz w:val="24"/>
          <w:szCs w:val="24"/>
        </w:rPr>
        <w:t xml:space="preserve"> 18 </w:t>
      </w:r>
      <w:r>
        <w:rPr>
          <w:color w:val="000000"/>
          <w:sz w:val="24"/>
          <w:szCs w:val="24"/>
        </w:rPr>
        <w:t xml:space="preserve">Федерального закона от 7 декабря </w:t>
      </w:r>
      <w:r w:rsidR="00724B49">
        <w:rPr>
          <w:color w:val="000000"/>
          <w:sz w:val="24"/>
          <w:szCs w:val="24"/>
        </w:rPr>
        <w:t>2011 года № 416-</w:t>
      </w:r>
      <w:r w:rsidRPr="00DF6CD8">
        <w:rPr>
          <w:color w:val="000000"/>
          <w:sz w:val="24"/>
          <w:szCs w:val="24"/>
        </w:rPr>
        <w:t xml:space="preserve">ФЗ </w:t>
      </w:r>
      <w:r>
        <w:rPr>
          <w:color w:val="000000"/>
          <w:sz w:val="24"/>
          <w:szCs w:val="24"/>
        </w:rPr>
        <w:br/>
        <w:t>"</w:t>
      </w:r>
      <w:r w:rsidRPr="00DF6CD8">
        <w:rPr>
          <w:color w:val="000000"/>
          <w:sz w:val="24"/>
          <w:szCs w:val="24"/>
        </w:rPr>
        <w:t>О водоснабжении и водоотведении</w:t>
      </w:r>
      <w:r>
        <w:rPr>
          <w:color w:val="000000"/>
          <w:sz w:val="24"/>
          <w:szCs w:val="24"/>
        </w:rPr>
        <w:t>"</w:t>
      </w:r>
      <w:r w:rsidRPr="00DF6CD8">
        <w:rPr>
          <w:color w:val="000000"/>
          <w:sz w:val="24"/>
          <w:szCs w:val="24"/>
        </w:rPr>
        <w:t>,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w:t>
      </w:r>
      <w:proofErr w:type="gramEnd"/>
      <w:r w:rsidRPr="00DF6CD8">
        <w:rPr>
          <w:color w:val="000000"/>
          <w:sz w:val="24"/>
          <w:szCs w:val="24"/>
        </w:rPr>
        <w:t xml:space="preserve"> подключения к централизованной системе холодного водоснабжения или водоотведения.</w:t>
      </w:r>
    </w:p>
    <w:p w:rsidR="00DA2EF9" w:rsidRPr="00383519" w:rsidRDefault="00DA2EF9" w:rsidP="00DA2EF9">
      <w:pPr>
        <w:pStyle w:val="1"/>
        <w:shd w:val="clear" w:color="auto" w:fill="auto"/>
        <w:spacing w:after="0" w:line="266" w:lineRule="exact"/>
        <w:ind w:right="34"/>
        <w:jc w:val="both"/>
      </w:pPr>
      <w:proofErr w:type="gramStart"/>
      <w:r w:rsidRPr="00DF6CD8">
        <w:rPr>
          <w:color w:val="000000"/>
          <w:sz w:val="24"/>
          <w:szCs w:val="24"/>
        </w:rPr>
        <w:t xml:space="preserve">Лица, предусмотренные пунктами 9 и 11 </w:t>
      </w:r>
      <w:r>
        <w:rPr>
          <w:color w:val="000000"/>
          <w:sz w:val="24"/>
          <w:szCs w:val="24"/>
        </w:rPr>
        <w:t xml:space="preserve">постановления Правительства Российской Федерации от 30 ноября </w:t>
      </w:r>
      <w:r w:rsidRPr="00DF6CD8">
        <w:rPr>
          <w:color w:val="000000"/>
          <w:sz w:val="24"/>
          <w:szCs w:val="24"/>
        </w:rPr>
        <w:t xml:space="preserve">2021 </w:t>
      </w:r>
      <w:r>
        <w:rPr>
          <w:color w:val="000000"/>
          <w:sz w:val="24"/>
          <w:szCs w:val="24"/>
        </w:rPr>
        <w:t xml:space="preserve">года </w:t>
      </w:r>
      <w:r w:rsidRPr="00DF6CD8">
        <w:rPr>
          <w:color w:val="000000"/>
          <w:sz w:val="24"/>
          <w:szCs w:val="24"/>
        </w:rPr>
        <w:t xml:space="preserve">№ 2130, могут обратиться к исполнителю с запросом </w:t>
      </w:r>
      <w:r w:rsidR="002548BF">
        <w:rPr>
          <w:color w:val="000000"/>
          <w:sz w:val="24"/>
          <w:szCs w:val="24"/>
        </w:rPr>
        <w:br/>
      </w:r>
      <w:r w:rsidRPr="00DF6CD8">
        <w:rPr>
          <w:color w:val="000000"/>
          <w:sz w:val="24"/>
          <w:szCs w:val="24"/>
        </w:rPr>
        <w:t xml:space="preserve">о выдаче технических условий и предоставления приложений к запросу в соответствии </w:t>
      </w:r>
      <w:r w:rsidR="002548BF">
        <w:rPr>
          <w:color w:val="000000"/>
          <w:sz w:val="24"/>
          <w:szCs w:val="24"/>
        </w:rPr>
        <w:br/>
      </w:r>
      <w:r w:rsidRPr="00DF6CD8">
        <w:rPr>
          <w:color w:val="000000"/>
          <w:sz w:val="24"/>
          <w:szCs w:val="24"/>
        </w:rPr>
        <w:t xml:space="preserve">с пунктами 13 </w:t>
      </w:r>
      <w:r>
        <w:rPr>
          <w:color w:val="000000"/>
        </w:rPr>
        <w:t xml:space="preserve">и 14 постановления Правительства </w:t>
      </w:r>
      <w:r>
        <w:rPr>
          <w:color w:val="000000"/>
          <w:sz w:val="24"/>
          <w:szCs w:val="24"/>
        </w:rPr>
        <w:t xml:space="preserve">Российской Федерации </w:t>
      </w:r>
      <w:r>
        <w:rPr>
          <w:color w:val="000000"/>
        </w:rPr>
        <w:t>от 30</w:t>
      </w:r>
      <w:r>
        <w:rPr>
          <w:color w:val="000000"/>
          <w:sz w:val="24"/>
          <w:szCs w:val="24"/>
        </w:rPr>
        <w:t xml:space="preserve"> ноября</w:t>
      </w:r>
      <w:r>
        <w:rPr>
          <w:color w:val="000000"/>
        </w:rPr>
        <w:t xml:space="preserve"> 2021 года № 2130 </w:t>
      </w:r>
      <w:r w:rsidRPr="00383519">
        <w:rPr>
          <w:sz w:val="24"/>
          <w:szCs w:val="24"/>
        </w:rPr>
        <w:t>(письмо ООО "РВК-Арха</w:t>
      </w:r>
      <w:r>
        <w:rPr>
          <w:sz w:val="24"/>
          <w:szCs w:val="24"/>
        </w:rPr>
        <w:t>нгельск" от 22 апреля 2024 года № И.АР-22042024-043</w:t>
      </w:r>
      <w:r w:rsidRPr="00383519">
        <w:rPr>
          <w:sz w:val="24"/>
          <w:szCs w:val="24"/>
        </w:rPr>
        <w:t>).</w:t>
      </w:r>
      <w:proofErr w:type="gramEnd"/>
    </w:p>
    <w:p w:rsidR="00DA2EF9" w:rsidRDefault="00DA2EF9" w:rsidP="00DA2EF9">
      <w:pPr>
        <w:pStyle w:val="1"/>
        <w:shd w:val="clear" w:color="auto" w:fill="auto"/>
        <w:spacing w:after="0" w:line="240" w:lineRule="auto"/>
        <w:ind w:right="60"/>
        <w:jc w:val="both"/>
      </w:pPr>
      <w:r w:rsidRPr="00383519">
        <w:rPr>
          <w:sz w:val="24"/>
          <w:szCs w:val="24"/>
        </w:rPr>
        <w:t xml:space="preserve">2.Электроснабжение: </w:t>
      </w:r>
      <w:r>
        <w:rPr>
          <w:color w:val="000000"/>
          <w:sz w:val="24"/>
          <w:szCs w:val="24"/>
        </w:rPr>
        <w:t>возможность присоединения к электрическим сетям Архангельского филиала ПАО "</w:t>
      </w:r>
      <w:proofErr w:type="spellStart"/>
      <w:r>
        <w:rPr>
          <w:color w:val="000000"/>
          <w:sz w:val="24"/>
          <w:szCs w:val="24"/>
        </w:rPr>
        <w:t>Россети</w:t>
      </w:r>
      <w:proofErr w:type="spellEnd"/>
      <w:r>
        <w:rPr>
          <w:color w:val="000000"/>
          <w:sz w:val="24"/>
          <w:szCs w:val="24"/>
        </w:rPr>
        <w:t xml:space="preserve"> Северо-Запад" </w:t>
      </w:r>
      <w:proofErr w:type="spellStart"/>
      <w:r>
        <w:rPr>
          <w:color w:val="000000"/>
          <w:sz w:val="24"/>
          <w:szCs w:val="24"/>
        </w:rPr>
        <w:t>энергопринимающих</w:t>
      </w:r>
      <w:proofErr w:type="spellEnd"/>
      <w:r>
        <w:rPr>
          <w:color w:val="000000"/>
          <w:sz w:val="24"/>
          <w:szCs w:val="24"/>
        </w:rPr>
        <w:t xml:space="preserve"> устройств объекта капитального строительства (назначение "жилое") по адресу: г. Архангельск, ул. Дальняя, кадастровый номер земельного участка 29:22:012008:490 (далее - Объект), сообщаем следующее.</w:t>
      </w:r>
    </w:p>
    <w:p w:rsidR="00DA2EF9" w:rsidRDefault="00DA2EF9" w:rsidP="00DA2EF9">
      <w:pPr>
        <w:pStyle w:val="1"/>
        <w:shd w:val="clear" w:color="auto" w:fill="auto"/>
        <w:spacing w:after="0" w:line="240" w:lineRule="auto"/>
        <w:ind w:right="60"/>
        <w:jc w:val="both"/>
      </w:pPr>
      <w:r>
        <w:rPr>
          <w:color w:val="000000"/>
          <w:sz w:val="24"/>
          <w:szCs w:val="24"/>
        </w:rPr>
        <w:t xml:space="preserve">Последовательность мероприятий по технологическому присоединению определяется "Правилами технологического присоединения </w:t>
      </w:r>
      <w:proofErr w:type="spellStart"/>
      <w:r>
        <w:rPr>
          <w:color w:val="000000"/>
          <w:sz w:val="24"/>
          <w:szCs w:val="24"/>
        </w:rPr>
        <w:t>энергопринимающих</w:t>
      </w:r>
      <w:proofErr w:type="spellEnd"/>
      <w:r>
        <w:rPr>
          <w:color w:val="000000"/>
          <w:sz w:val="24"/>
          <w:szCs w:val="24"/>
        </w:rPr>
        <w:t xml:space="preserve"> устр</w:t>
      </w:r>
      <w:r w:rsidR="00724B49">
        <w:rPr>
          <w:color w:val="000000"/>
          <w:sz w:val="24"/>
          <w:szCs w:val="24"/>
        </w:rPr>
        <w:t>ойств потребителей...", утвержде</w:t>
      </w:r>
      <w:r>
        <w:rPr>
          <w:color w:val="000000"/>
          <w:sz w:val="24"/>
          <w:szCs w:val="24"/>
        </w:rPr>
        <w:t xml:space="preserve">нными постановлением Правительства Российской Федерации </w:t>
      </w:r>
      <w:r w:rsidR="009B2E94">
        <w:rPr>
          <w:color w:val="000000"/>
          <w:sz w:val="24"/>
          <w:szCs w:val="24"/>
        </w:rPr>
        <w:br/>
      </w:r>
      <w:r>
        <w:rPr>
          <w:color w:val="000000"/>
          <w:sz w:val="24"/>
          <w:szCs w:val="24"/>
        </w:rPr>
        <w:t>от 27 декабря 2004 года № 861 (далее - Правила ТП).</w:t>
      </w:r>
    </w:p>
    <w:p w:rsidR="00DA2EF9" w:rsidRDefault="00DA2EF9" w:rsidP="00DA2EF9">
      <w:pPr>
        <w:pStyle w:val="1"/>
        <w:shd w:val="clear" w:color="auto" w:fill="auto"/>
        <w:tabs>
          <w:tab w:val="left" w:pos="10062"/>
        </w:tabs>
        <w:spacing w:after="0" w:line="240" w:lineRule="auto"/>
        <w:ind w:right="60"/>
        <w:jc w:val="both"/>
      </w:pPr>
      <w:r>
        <w:rPr>
          <w:color w:val="000000"/>
          <w:sz w:val="24"/>
          <w:szCs w:val="24"/>
        </w:rPr>
        <w:t xml:space="preserve">Для осуществления технологического присоединения </w:t>
      </w:r>
      <w:proofErr w:type="spellStart"/>
      <w:r>
        <w:rPr>
          <w:color w:val="000000"/>
          <w:sz w:val="24"/>
          <w:szCs w:val="24"/>
        </w:rPr>
        <w:t>энергопринимающих</w:t>
      </w:r>
      <w:proofErr w:type="spellEnd"/>
      <w:r>
        <w:rPr>
          <w:color w:val="000000"/>
          <w:sz w:val="24"/>
          <w:szCs w:val="24"/>
        </w:rPr>
        <w:t xml:space="preserve"> устройств Объекта по 3-й категории надежности электроснабжения с максимальной запрашиваемой мощностью до 15 кВт по уровню напряжения 0,4 </w:t>
      </w:r>
      <w:proofErr w:type="spellStart"/>
      <w:r>
        <w:rPr>
          <w:color w:val="000000"/>
          <w:sz w:val="24"/>
          <w:szCs w:val="24"/>
        </w:rPr>
        <w:t>кВ</w:t>
      </w:r>
      <w:proofErr w:type="spellEnd"/>
      <w:r>
        <w:rPr>
          <w:color w:val="000000"/>
          <w:sz w:val="24"/>
          <w:szCs w:val="24"/>
        </w:rPr>
        <w:t xml:space="preserve"> к электрическим сетям Архангельского филиала ПАО "</w:t>
      </w:r>
      <w:proofErr w:type="spellStart"/>
      <w:r>
        <w:rPr>
          <w:color w:val="000000"/>
          <w:sz w:val="24"/>
          <w:szCs w:val="24"/>
        </w:rPr>
        <w:t>Россети</w:t>
      </w:r>
      <w:proofErr w:type="spellEnd"/>
      <w:r>
        <w:rPr>
          <w:color w:val="000000"/>
          <w:sz w:val="24"/>
          <w:szCs w:val="24"/>
        </w:rPr>
        <w:t xml:space="preserve"> Северо-Запад" необходимо выполнить следующие мероприятия:</w:t>
      </w:r>
    </w:p>
    <w:p w:rsidR="00DA2EF9" w:rsidRDefault="00DA2EF9" w:rsidP="00DA2EF9">
      <w:pPr>
        <w:pStyle w:val="1"/>
        <w:shd w:val="clear" w:color="auto" w:fill="auto"/>
        <w:tabs>
          <w:tab w:val="left" w:pos="958"/>
        </w:tabs>
        <w:spacing w:after="0" w:line="240" w:lineRule="auto"/>
        <w:ind w:right="60"/>
        <w:jc w:val="both"/>
      </w:pPr>
      <w:r>
        <w:rPr>
          <w:color w:val="000000"/>
          <w:sz w:val="24"/>
          <w:szCs w:val="24"/>
        </w:rPr>
        <w:t xml:space="preserve">-строительство ВЛ-0,4 </w:t>
      </w:r>
      <w:proofErr w:type="spellStart"/>
      <w:r>
        <w:rPr>
          <w:color w:val="000000"/>
          <w:sz w:val="24"/>
          <w:szCs w:val="24"/>
        </w:rPr>
        <w:t>кВ</w:t>
      </w:r>
      <w:proofErr w:type="spellEnd"/>
      <w:r>
        <w:rPr>
          <w:color w:val="000000"/>
          <w:sz w:val="24"/>
          <w:szCs w:val="24"/>
        </w:rPr>
        <w:t xml:space="preserve"> от опоры ВЛ-0,4 </w:t>
      </w:r>
      <w:proofErr w:type="spellStart"/>
      <w:r>
        <w:rPr>
          <w:color w:val="000000"/>
          <w:sz w:val="24"/>
          <w:szCs w:val="24"/>
        </w:rPr>
        <w:t>кВ</w:t>
      </w:r>
      <w:proofErr w:type="spellEnd"/>
      <w:r>
        <w:rPr>
          <w:color w:val="000000"/>
          <w:sz w:val="24"/>
          <w:szCs w:val="24"/>
        </w:rPr>
        <w:t xml:space="preserve"> от ТП-673 до вводно </w:t>
      </w:r>
      <w:r>
        <w:rPr>
          <w:color w:val="000000"/>
          <w:sz w:val="24"/>
          <w:szCs w:val="24"/>
        </w:rPr>
        <w:softHyphen/>
        <w:t xml:space="preserve"> распределительного устройства Объекта;</w:t>
      </w:r>
    </w:p>
    <w:p w:rsidR="00DA2EF9" w:rsidRDefault="00DA2EF9" w:rsidP="00DA2EF9">
      <w:pPr>
        <w:pStyle w:val="1"/>
        <w:shd w:val="clear" w:color="auto" w:fill="auto"/>
        <w:tabs>
          <w:tab w:val="left" w:pos="947"/>
        </w:tabs>
        <w:spacing w:after="0" w:line="240" w:lineRule="auto"/>
        <w:ind w:right="60"/>
        <w:jc w:val="both"/>
      </w:pPr>
      <w:r>
        <w:rPr>
          <w:color w:val="000000"/>
          <w:sz w:val="24"/>
          <w:szCs w:val="24"/>
        </w:rPr>
        <w:t xml:space="preserve">-точку учёта электрической энергии определить на границе балансовой принадлежности </w:t>
      </w:r>
      <w:r>
        <w:rPr>
          <w:color w:val="000000"/>
          <w:sz w:val="24"/>
          <w:szCs w:val="24"/>
        </w:rPr>
        <w:lastRenderedPageBreak/>
        <w:t>электрических сетей.</w:t>
      </w:r>
    </w:p>
    <w:p w:rsidR="00DA2EF9" w:rsidRDefault="00DA2EF9" w:rsidP="00DA2EF9">
      <w:pPr>
        <w:pStyle w:val="1"/>
        <w:shd w:val="clear" w:color="auto" w:fill="auto"/>
        <w:spacing w:after="0" w:line="240" w:lineRule="auto"/>
        <w:ind w:left="40" w:right="60"/>
        <w:jc w:val="both"/>
      </w:pPr>
      <w:r>
        <w:rPr>
          <w:color w:val="000000"/>
          <w:sz w:val="24"/>
          <w:szCs w:val="24"/>
        </w:rPr>
        <w:t>Коммерческий учёт электрической энергии (мощности)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 в том числе посредством интеллектуальных систем учёта электрической энергии (мощности).</w:t>
      </w:r>
    </w:p>
    <w:p w:rsidR="00DA2EF9" w:rsidRDefault="00DA2EF9" w:rsidP="00DA2EF9">
      <w:pPr>
        <w:pStyle w:val="1"/>
        <w:shd w:val="clear" w:color="auto" w:fill="auto"/>
        <w:spacing w:after="0" w:line="240" w:lineRule="auto"/>
        <w:ind w:right="60"/>
        <w:jc w:val="both"/>
      </w:pPr>
      <w:r>
        <w:rPr>
          <w:color w:val="000000"/>
          <w:sz w:val="24"/>
          <w:szCs w:val="24"/>
        </w:rPr>
        <w:t xml:space="preserve">Мероприятия являются предварительным. При поступлении заявки в соответствии </w:t>
      </w:r>
      <w:r>
        <w:rPr>
          <w:color w:val="000000"/>
          <w:sz w:val="24"/>
          <w:szCs w:val="24"/>
        </w:rPr>
        <w:br/>
        <w:t>с Правилами ТП,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w:t>
      </w:r>
      <w:r>
        <w:rPr>
          <w:sz w:val="24"/>
          <w:szCs w:val="24"/>
        </w:rPr>
        <w:t xml:space="preserve"> </w:t>
      </w:r>
      <w:r>
        <w:rPr>
          <w:color w:val="000000"/>
          <w:sz w:val="24"/>
          <w:szCs w:val="24"/>
        </w:rPr>
        <w:t xml:space="preserve">технологическому присоединению Объекта, в </w:t>
      </w:r>
      <w:proofErr w:type="gramStart"/>
      <w:r>
        <w:rPr>
          <w:color w:val="000000"/>
          <w:sz w:val="24"/>
          <w:szCs w:val="24"/>
        </w:rPr>
        <w:t>связи</w:t>
      </w:r>
      <w:proofErr w:type="gramEnd"/>
      <w:r>
        <w:rPr>
          <w:color w:val="000000"/>
          <w:sz w:val="24"/>
          <w:szCs w:val="24"/>
        </w:rPr>
        <w:t xml:space="preserve"> с чем мероприятия по технологическому присоединению могут быть пересмотрены.</w:t>
      </w:r>
    </w:p>
    <w:p w:rsidR="00DA2EF9" w:rsidRDefault="00DA2EF9" w:rsidP="00DA2EF9">
      <w:pPr>
        <w:pStyle w:val="1"/>
        <w:shd w:val="clear" w:color="auto" w:fill="auto"/>
        <w:spacing w:after="0" w:line="240" w:lineRule="auto"/>
        <w:ind w:right="20"/>
        <w:jc w:val="both"/>
      </w:pPr>
      <w:r>
        <w:rPr>
          <w:color w:val="000000"/>
          <w:sz w:val="24"/>
          <w:szCs w:val="24"/>
        </w:rPr>
        <w:t xml:space="preserve">Предварительную плату по договору технологического присоединения можно рассчитать на основании указанных выше мероприятий по технологическому присоединению </w:t>
      </w:r>
      <w:r w:rsidR="009B2E94">
        <w:rPr>
          <w:color w:val="000000"/>
          <w:sz w:val="24"/>
          <w:szCs w:val="24"/>
        </w:rPr>
        <w:br/>
      </w:r>
      <w:r>
        <w:rPr>
          <w:color w:val="000000"/>
          <w:sz w:val="24"/>
          <w:szCs w:val="24"/>
        </w:rPr>
        <w:t>в соответствии с действующим постановлением Агентства по тарифам и ценам Архангельской области № 81-э/4 от 20 декабря 2023 года</w:t>
      </w:r>
      <w:proofErr w:type="gramStart"/>
      <w:r>
        <w:rPr>
          <w:color w:val="000000"/>
          <w:sz w:val="24"/>
          <w:szCs w:val="24"/>
        </w:rPr>
        <w:t xml:space="preserve"> .</w:t>
      </w:r>
      <w:proofErr w:type="gramEnd"/>
    </w:p>
    <w:p w:rsidR="00DA2EF9" w:rsidRPr="00726A12" w:rsidRDefault="00DA2EF9" w:rsidP="00DA2EF9">
      <w:pPr>
        <w:pStyle w:val="1"/>
        <w:shd w:val="clear" w:color="auto" w:fill="auto"/>
        <w:spacing w:after="0" w:line="240" w:lineRule="auto"/>
        <w:ind w:right="20"/>
        <w:jc w:val="both"/>
      </w:pPr>
      <w:r>
        <w:rPr>
          <w:color w:val="000000"/>
          <w:sz w:val="24"/>
          <w:szCs w:val="24"/>
        </w:rPr>
        <w:t xml:space="preserve">Согласно подпункту "д" пункта 16 Правил ТП размер платы 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поданной заявки на технологическое присоединение в адрес Сетевой организации от владельца Объекта (заявителя) с приложением всех необходимых документов, установленных Правилами </w:t>
      </w:r>
      <w:r>
        <w:rPr>
          <w:color w:val="000000"/>
          <w:sz w:val="24"/>
          <w:szCs w:val="24"/>
          <w:lang w:val="en-US"/>
        </w:rPr>
        <w:t>T</w:t>
      </w:r>
      <w:r>
        <w:rPr>
          <w:color w:val="000000"/>
          <w:sz w:val="24"/>
          <w:szCs w:val="24"/>
        </w:rPr>
        <w:t xml:space="preserve">П </w:t>
      </w:r>
      <w:r>
        <w:rPr>
          <w:sz w:val="24"/>
          <w:szCs w:val="24"/>
        </w:rPr>
        <w:t>(</w:t>
      </w:r>
      <w:r w:rsidRPr="00383519">
        <w:rPr>
          <w:sz w:val="24"/>
          <w:szCs w:val="24"/>
        </w:rPr>
        <w:t>письмо</w:t>
      </w:r>
      <w:r>
        <w:rPr>
          <w:sz w:val="24"/>
          <w:szCs w:val="24"/>
        </w:rPr>
        <w:t xml:space="preserve"> ПАО "</w:t>
      </w:r>
      <w:proofErr w:type="spellStart"/>
      <w:r>
        <w:rPr>
          <w:sz w:val="24"/>
          <w:szCs w:val="24"/>
        </w:rPr>
        <w:t>Россети</w:t>
      </w:r>
      <w:proofErr w:type="spellEnd"/>
      <w:r>
        <w:rPr>
          <w:sz w:val="24"/>
          <w:szCs w:val="24"/>
        </w:rPr>
        <w:t>" Северо-Запад от 18</w:t>
      </w:r>
      <w:r w:rsidRPr="00383519">
        <w:rPr>
          <w:sz w:val="24"/>
          <w:szCs w:val="24"/>
        </w:rPr>
        <w:t xml:space="preserve"> апрел</w:t>
      </w:r>
      <w:r>
        <w:rPr>
          <w:sz w:val="24"/>
          <w:szCs w:val="24"/>
        </w:rPr>
        <w:t>я 2024 года № МР</w:t>
      </w:r>
      <w:proofErr w:type="gramStart"/>
      <w:r>
        <w:rPr>
          <w:sz w:val="24"/>
          <w:szCs w:val="24"/>
        </w:rPr>
        <w:t>2</w:t>
      </w:r>
      <w:proofErr w:type="gramEnd"/>
      <w:r>
        <w:rPr>
          <w:sz w:val="24"/>
          <w:szCs w:val="24"/>
        </w:rPr>
        <w:t>/1-1/26-12/3543</w:t>
      </w:r>
      <w:r w:rsidRPr="00383519">
        <w:rPr>
          <w:sz w:val="24"/>
          <w:szCs w:val="24"/>
        </w:rPr>
        <w:t>).</w:t>
      </w:r>
    </w:p>
    <w:p w:rsidR="00DA2EF9" w:rsidRPr="004C1860" w:rsidRDefault="00DA2EF9" w:rsidP="00DA2EF9">
      <w:pPr>
        <w:pStyle w:val="1"/>
        <w:shd w:val="clear" w:color="auto" w:fill="auto"/>
        <w:spacing w:after="0" w:line="240" w:lineRule="auto"/>
        <w:ind w:left="20"/>
        <w:jc w:val="both"/>
        <w:rPr>
          <w:color w:val="000000"/>
          <w:sz w:val="24"/>
          <w:szCs w:val="24"/>
        </w:rPr>
      </w:pPr>
      <w:r w:rsidRPr="004C1860">
        <w:rPr>
          <w:sz w:val="24"/>
          <w:szCs w:val="24"/>
        </w:rPr>
        <w:t xml:space="preserve">3.Теплоснабжение: </w:t>
      </w:r>
      <w:r w:rsidRPr="004C1860">
        <w:rPr>
          <w:color w:val="000000"/>
          <w:sz w:val="24"/>
          <w:szCs w:val="24"/>
        </w:rPr>
        <w:t>ПАО "ТГК-2" не эксплуатирует сети теплоснабжения в районе земельного участка с кадастровым номером 29:22:012008:490</w:t>
      </w:r>
      <w:r w:rsidRPr="004C1860">
        <w:rPr>
          <w:sz w:val="24"/>
          <w:szCs w:val="24"/>
        </w:rPr>
        <w:t xml:space="preserve"> (письмо ПАО "ТГК-2" </w:t>
      </w:r>
      <w:r w:rsidRPr="004C1860">
        <w:rPr>
          <w:sz w:val="24"/>
          <w:szCs w:val="24"/>
        </w:rPr>
        <w:br/>
        <w:t>от 17 апреля 2024 года № 2400/237-2024).</w:t>
      </w:r>
    </w:p>
    <w:p w:rsidR="00DA2EF9" w:rsidRPr="004C1860" w:rsidRDefault="00DA2EF9" w:rsidP="00DA2EF9">
      <w:pPr>
        <w:pStyle w:val="2"/>
        <w:shd w:val="clear" w:color="auto" w:fill="auto"/>
        <w:spacing w:after="0" w:line="240" w:lineRule="auto"/>
        <w:ind w:right="20"/>
        <w:jc w:val="both"/>
        <w:rPr>
          <w:rFonts w:ascii="Times New Roman" w:hAnsi="Times New Roman" w:cs="Times New Roman"/>
          <w:sz w:val="24"/>
          <w:szCs w:val="24"/>
        </w:rPr>
      </w:pPr>
      <w:r w:rsidRPr="004C1860">
        <w:rPr>
          <w:rFonts w:ascii="Times New Roman" w:hAnsi="Times New Roman" w:cs="Times New Roman"/>
          <w:sz w:val="24"/>
          <w:szCs w:val="24"/>
        </w:rPr>
        <w:t xml:space="preserve">4.Ливневая канализация: вблизи планируемого к строительству объекта (назначение </w:t>
      </w:r>
      <w:r>
        <w:rPr>
          <w:rFonts w:ascii="Times New Roman" w:hAnsi="Times New Roman" w:cs="Times New Roman"/>
          <w:sz w:val="24"/>
          <w:szCs w:val="24"/>
        </w:rPr>
        <w:t>"жилое"</w:t>
      </w:r>
      <w:r w:rsidRPr="004C1860">
        <w:rPr>
          <w:rFonts w:ascii="Times New Roman" w:hAnsi="Times New Roman" w:cs="Times New Roman"/>
          <w:sz w:val="24"/>
          <w:szCs w:val="24"/>
        </w:rPr>
        <w:t xml:space="preserve">) на земельном </w:t>
      </w:r>
      <w:r>
        <w:rPr>
          <w:rFonts w:ascii="Times New Roman" w:hAnsi="Times New Roman" w:cs="Times New Roman"/>
          <w:sz w:val="24"/>
          <w:szCs w:val="24"/>
        </w:rPr>
        <w:t>участке с кадастровым номером 29:22:012008:49</w:t>
      </w:r>
      <w:r w:rsidRPr="004C1860">
        <w:rPr>
          <w:rFonts w:ascii="Times New Roman" w:hAnsi="Times New Roman" w:cs="Times New Roman"/>
          <w:sz w:val="24"/>
          <w:szCs w:val="24"/>
        </w:rPr>
        <w:t>0, расположенного по адресу: Российская Федерация, Архангель</w:t>
      </w:r>
      <w:r>
        <w:rPr>
          <w:rFonts w:ascii="Times New Roman" w:hAnsi="Times New Roman" w:cs="Times New Roman"/>
          <w:sz w:val="24"/>
          <w:szCs w:val="24"/>
        </w:rPr>
        <w:t>ская область, городской округ "Город Архангельск"</w:t>
      </w:r>
      <w:r w:rsidRPr="004C1860">
        <w:rPr>
          <w:rFonts w:ascii="Times New Roman" w:hAnsi="Times New Roman" w:cs="Times New Roman"/>
          <w:sz w:val="24"/>
          <w:szCs w:val="24"/>
        </w:rPr>
        <w:t xml:space="preserve"> г. Архангельск, ул. Дальняя, нет сетей ливневой канализ</w:t>
      </w:r>
      <w:r>
        <w:rPr>
          <w:rFonts w:ascii="Times New Roman" w:hAnsi="Times New Roman" w:cs="Times New Roman"/>
          <w:sz w:val="24"/>
          <w:szCs w:val="24"/>
        </w:rPr>
        <w:t xml:space="preserve">ации, числящихся </w:t>
      </w:r>
      <w:r w:rsidR="009B2E94">
        <w:rPr>
          <w:rFonts w:ascii="Times New Roman" w:hAnsi="Times New Roman" w:cs="Times New Roman"/>
          <w:sz w:val="24"/>
          <w:szCs w:val="24"/>
        </w:rPr>
        <w:br/>
      </w:r>
      <w:r>
        <w:rPr>
          <w:rFonts w:ascii="Times New Roman" w:hAnsi="Times New Roman" w:cs="Times New Roman"/>
          <w:sz w:val="24"/>
          <w:szCs w:val="24"/>
        </w:rPr>
        <w:t>в ведении МУП "Городское благоустройство"</w:t>
      </w:r>
      <w:r w:rsidRPr="004C1860">
        <w:rPr>
          <w:rFonts w:ascii="Times New Roman" w:hAnsi="Times New Roman" w:cs="Times New Roman"/>
          <w:sz w:val="24"/>
          <w:szCs w:val="24"/>
        </w:rPr>
        <w:t xml:space="preserve"> (письмо МУП "Городское благоустройство</w:t>
      </w:r>
      <w:r>
        <w:rPr>
          <w:rFonts w:ascii="Times New Roman" w:hAnsi="Times New Roman" w:cs="Times New Roman"/>
          <w:sz w:val="24"/>
          <w:szCs w:val="24"/>
        </w:rPr>
        <w:t xml:space="preserve">" </w:t>
      </w:r>
      <w:r w:rsidR="009B2E94">
        <w:rPr>
          <w:rFonts w:ascii="Times New Roman" w:hAnsi="Times New Roman" w:cs="Times New Roman"/>
          <w:sz w:val="24"/>
          <w:szCs w:val="24"/>
        </w:rPr>
        <w:br/>
      </w:r>
      <w:r>
        <w:rPr>
          <w:rFonts w:ascii="Times New Roman" w:hAnsi="Times New Roman" w:cs="Times New Roman"/>
          <w:sz w:val="24"/>
          <w:szCs w:val="24"/>
        </w:rPr>
        <w:t>от 18 апреля</w:t>
      </w:r>
      <w:r w:rsidRPr="004C1860">
        <w:rPr>
          <w:rFonts w:ascii="Times New Roman" w:hAnsi="Times New Roman" w:cs="Times New Roman"/>
          <w:sz w:val="24"/>
          <w:szCs w:val="24"/>
        </w:rPr>
        <w:t xml:space="preserve"> 2024 года </w:t>
      </w:r>
      <w:r>
        <w:rPr>
          <w:rFonts w:ascii="Times New Roman" w:hAnsi="Times New Roman" w:cs="Times New Roman"/>
          <w:sz w:val="24"/>
          <w:szCs w:val="24"/>
        </w:rPr>
        <w:t>№ 456</w:t>
      </w:r>
      <w:r w:rsidRPr="004C1860">
        <w:rPr>
          <w:rFonts w:ascii="Times New Roman" w:hAnsi="Times New Roman" w:cs="Times New Roman"/>
          <w:sz w:val="24"/>
          <w:szCs w:val="24"/>
        </w:rPr>
        <w:t>).</w:t>
      </w:r>
    </w:p>
    <w:p w:rsidR="00DA2EF9" w:rsidRPr="004C1860" w:rsidRDefault="00DA2EF9" w:rsidP="00DA2EF9">
      <w:pPr>
        <w:pStyle w:val="1"/>
        <w:shd w:val="clear" w:color="auto" w:fill="auto"/>
        <w:spacing w:after="0" w:line="240" w:lineRule="auto"/>
        <w:ind w:left="20" w:right="20"/>
        <w:jc w:val="both"/>
        <w:rPr>
          <w:sz w:val="24"/>
          <w:szCs w:val="24"/>
        </w:rPr>
      </w:pPr>
      <w:r w:rsidRPr="005F4841">
        <w:rPr>
          <w:sz w:val="24"/>
          <w:szCs w:val="24"/>
        </w:rPr>
        <w:t>5.</w:t>
      </w:r>
      <w:r w:rsidRPr="004C1860">
        <w:rPr>
          <w:sz w:val="24"/>
          <w:szCs w:val="24"/>
        </w:rPr>
        <w:t xml:space="preserve">Наружное освещение: </w:t>
      </w:r>
      <w:r w:rsidRPr="004C1860">
        <w:rPr>
          <w:color w:val="000000"/>
          <w:sz w:val="24"/>
          <w:szCs w:val="24"/>
        </w:rPr>
        <w:t xml:space="preserve">проектом наружного освещения объекта капитального строительства, </w:t>
      </w:r>
      <w:r>
        <w:rPr>
          <w:color w:val="000000"/>
          <w:sz w:val="24"/>
          <w:szCs w:val="24"/>
        </w:rPr>
        <w:t xml:space="preserve">планируемого к строительству </w:t>
      </w:r>
      <w:r w:rsidRPr="004C1860">
        <w:rPr>
          <w:color w:val="000000"/>
          <w:sz w:val="24"/>
          <w:szCs w:val="24"/>
        </w:rPr>
        <w:t xml:space="preserve">на земельном участке с кадастровым номером 29:22:012008:490 по адресу: </w:t>
      </w:r>
      <w:r w:rsidR="00724B49">
        <w:rPr>
          <w:color w:val="000000"/>
          <w:sz w:val="24"/>
          <w:szCs w:val="24"/>
        </w:rPr>
        <w:t xml:space="preserve">г. Архангельск, ул. </w:t>
      </w:r>
      <w:proofErr w:type="gramStart"/>
      <w:r w:rsidR="00724B49">
        <w:rPr>
          <w:color w:val="000000"/>
          <w:sz w:val="24"/>
          <w:szCs w:val="24"/>
        </w:rPr>
        <w:t>Дальня</w:t>
      </w:r>
      <w:r w:rsidRPr="004C1860">
        <w:rPr>
          <w:color w:val="000000"/>
          <w:sz w:val="24"/>
          <w:szCs w:val="24"/>
        </w:rPr>
        <w:t>я</w:t>
      </w:r>
      <w:proofErr w:type="gramEnd"/>
      <w:r w:rsidRPr="004C1860">
        <w:rPr>
          <w:color w:val="000000"/>
          <w:sz w:val="24"/>
          <w:szCs w:val="24"/>
        </w:rPr>
        <w:t>, земельный участок 3/5 предусмотреть:</w:t>
      </w:r>
    </w:p>
    <w:p w:rsidR="00DA2EF9" w:rsidRPr="004C1860" w:rsidRDefault="00DA2EF9" w:rsidP="00CB0596">
      <w:pPr>
        <w:pStyle w:val="1"/>
        <w:shd w:val="clear" w:color="auto" w:fill="auto"/>
        <w:tabs>
          <w:tab w:val="left" w:pos="303"/>
        </w:tabs>
        <w:spacing w:after="0" w:line="240" w:lineRule="auto"/>
        <w:ind w:right="20" w:firstLine="284"/>
        <w:jc w:val="both"/>
        <w:rPr>
          <w:sz w:val="24"/>
          <w:szCs w:val="24"/>
        </w:rPr>
      </w:pPr>
      <w:r>
        <w:rPr>
          <w:color w:val="000000"/>
          <w:sz w:val="24"/>
          <w:szCs w:val="24"/>
        </w:rPr>
        <w:t>1.</w:t>
      </w:r>
      <w:r w:rsidRPr="004C1860">
        <w:rPr>
          <w:color w:val="000000"/>
          <w:sz w:val="24"/>
          <w:szCs w:val="24"/>
        </w:rPr>
        <w:t xml:space="preserve">Освещенность территории объекта, подъездных путей к ним, парковок для автомобилей </w:t>
      </w:r>
      <w:r w:rsidR="00CB0596">
        <w:rPr>
          <w:color w:val="000000"/>
          <w:sz w:val="24"/>
          <w:szCs w:val="24"/>
        </w:rPr>
        <w:br/>
      </w:r>
      <w:r w:rsidRPr="004C1860">
        <w:rPr>
          <w:color w:val="000000"/>
          <w:sz w:val="24"/>
          <w:szCs w:val="24"/>
        </w:rPr>
        <w:t>в соответствии с требованиями СП 52.13330.2016.</w:t>
      </w:r>
    </w:p>
    <w:p w:rsidR="00DA2EF9" w:rsidRPr="004C1860" w:rsidRDefault="00DA2EF9" w:rsidP="00CB0596">
      <w:pPr>
        <w:pStyle w:val="1"/>
        <w:shd w:val="clear" w:color="auto" w:fill="auto"/>
        <w:tabs>
          <w:tab w:val="left" w:pos="308"/>
        </w:tabs>
        <w:spacing w:after="0" w:line="240" w:lineRule="auto"/>
        <w:ind w:right="20" w:firstLine="284"/>
        <w:jc w:val="both"/>
        <w:rPr>
          <w:sz w:val="24"/>
          <w:szCs w:val="24"/>
        </w:rPr>
      </w:pPr>
      <w:r>
        <w:rPr>
          <w:color w:val="000000"/>
          <w:sz w:val="24"/>
          <w:szCs w:val="24"/>
        </w:rPr>
        <w:t>2.</w:t>
      </w:r>
      <w:r w:rsidRPr="004C1860">
        <w:rPr>
          <w:color w:val="000000"/>
          <w:sz w:val="24"/>
          <w:szCs w:val="24"/>
        </w:rPr>
        <w:t xml:space="preserve">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4C1860">
        <w:rPr>
          <w:color w:val="000000"/>
          <w:sz w:val="24"/>
          <w:szCs w:val="24"/>
        </w:rPr>
        <w:t>кабель-каналах</w:t>
      </w:r>
      <w:proofErr w:type="gramEnd"/>
      <w:r w:rsidRPr="004C1860">
        <w:rPr>
          <w:color w:val="000000"/>
          <w:sz w:val="24"/>
          <w:szCs w:val="24"/>
        </w:rPr>
        <w:t xml:space="preserve"> и размещение светильников на фасаде здания), или кабельную с прокладкой кабеля в траншее и с установкой светильников </w:t>
      </w:r>
      <w:r w:rsidR="002548BF">
        <w:rPr>
          <w:color w:val="000000"/>
          <w:sz w:val="24"/>
          <w:szCs w:val="24"/>
        </w:rPr>
        <w:br/>
      </w:r>
      <w:r w:rsidRPr="004C1860">
        <w:rPr>
          <w:color w:val="000000"/>
          <w:sz w:val="24"/>
          <w:szCs w:val="24"/>
        </w:rPr>
        <w:t>на опорах.</w:t>
      </w:r>
    </w:p>
    <w:p w:rsidR="00DA2EF9" w:rsidRPr="004C1860" w:rsidRDefault="00DA2EF9" w:rsidP="00CB0596">
      <w:pPr>
        <w:pStyle w:val="1"/>
        <w:shd w:val="clear" w:color="auto" w:fill="auto"/>
        <w:tabs>
          <w:tab w:val="left" w:pos="318"/>
        </w:tabs>
        <w:spacing w:after="0" w:line="240" w:lineRule="auto"/>
        <w:ind w:right="20" w:firstLine="284"/>
        <w:jc w:val="both"/>
        <w:rPr>
          <w:sz w:val="24"/>
          <w:szCs w:val="24"/>
        </w:rPr>
      </w:pPr>
      <w:r>
        <w:rPr>
          <w:color w:val="000000"/>
          <w:sz w:val="24"/>
          <w:szCs w:val="24"/>
        </w:rPr>
        <w:t>3.</w:t>
      </w:r>
      <w:r w:rsidRPr="004C1860">
        <w:rPr>
          <w:color w:val="000000"/>
          <w:sz w:val="24"/>
          <w:szCs w:val="24"/>
        </w:rPr>
        <w:t>Питание наружного освещения от вводно-распределительного устройства зданий, управление освещением автоматическое.</w:t>
      </w:r>
    </w:p>
    <w:p w:rsidR="00DA2EF9" w:rsidRDefault="00DA2EF9" w:rsidP="00CB0596">
      <w:pPr>
        <w:widowControl w:val="0"/>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color w:val="000000"/>
          <w:sz w:val="24"/>
          <w:szCs w:val="24"/>
        </w:rPr>
        <w:t>4.</w:t>
      </w:r>
      <w:r w:rsidRPr="004C1860">
        <w:rPr>
          <w:rFonts w:ascii="Times New Roman" w:hAnsi="Times New Roman" w:cs="Times New Roman"/>
          <w:color w:val="000000"/>
          <w:sz w:val="24"/>
          <w:szCs w:val="24"/>
        </w:rPr>
        <w:t>Светильники принять светодиодные со встроенной функцией регулирования светового потока, коэффициент пульсации</w:t>
      </w:r>
      <w:r>
        <w:rPr>
          <w:rFonts w:ascii="Times New Roman" w:hAnsi="Times New Roman" w:cs="Times New Roman"/>
          <w:color w:val="000000"/>
          <w:sz w:val="24"/>
          <w:szCs w:val="24"/>
        </w:rPr>
        <w:t xml:space="preserve"> которого не должен превышать 5 процентов</w:t>
      </w:r>
      <w:r w:rsidRPr="004C1860">
        <w:rPr>
          <w:rFonts w:ascii="Times New Roman" w:hAnsi="Times New Roman" w:cs="Times New Roman"/>
          <w:color w:val="000000"/>
          <w:sz w:val="24"/>
          <w:szCs w:val="24"/>
        </w:rPr>
        <w:t>, со световой отдачей не менее 130 Лм/Вт и цветовой температурой 3000К</w:t>
      </w:r>
      <w:r w:rsidRPr="004C1860">
        <w:rPr>
          <w:rFonts w:ascii="Times New Roman" w:hAnsi="Times New Roman" w:cs="Times New Roman"/>
          <w:sz w:val="24"/>
          <w:szCs w:val="24"/>
        </w:rPr>
        <w:t xml:space="preserve"> (письмо МУП "</w:t>
      </w:r>
      <w:proofErr w:type="spellStart"/>
      <w:r w:rsidRPr="004C1860">
        <w:rPr>
          <w:rFonts w:ascii="Times New Roman" w:hAnsi="Times New Roman" w:cs="Times New Roman"/>
          <w:sz w:val="24"/>
          <w:szCs w:val="24"/>
        </w:rPr>
        <w:t>Горсвет</w:t>
      </w:r>
      <w:proofErr w:type="spellEnd"/>
      <w:r w:rsidRPr="004C1860">
        <w:rPr>
          <w:rFonts w:ascii="Times New Roman" w:hAnsi="Times New Roman" w:cs="Times New Roman"/>
          <w:sz w:val="24"/>
          <w:szCs w:val="24"/>
        </w:rPr>
        <w:t xml:space="preserve">" </w:t>
      </w:r>
      <w:r w:rsidR="00076420">
        <w:rPr>
          <w:rFonts w:ascii="Times New Roman" w:hAnsi="Times New Roman" w:cs="Times New Roman"/>
          <w:sz w:val="24"/>
          <w:szCs w:val="24"/>
        </w:rPr>
        <w:br/>
      </w:r>
      <w:r>
        <w:rPr>
          <w:rFonts w:ascii="Times New Roman" w:hAnsi="Times New Roman" w:cs="Times New Roman"/>
          <w:sz w:val="24"/>
          <w:szCs w:val="24"/>
        </w:rPr>
        <w:t>от 18</w:t>
      </w:r>
      <w:r w:rsidRPr="004C1860">
        <w:rPr>
          <w:rFonts w:ascii="Times New Roman" w:hAnsi="Times New Roman" w:cs="Times New Roman"/>
          <w:sz w:val="24"/>
          <w:szCs w:val="24"/>
        </w:rPr>
        <w:t xml:space="preserve"> апреля 2024 года № </w:t>
      </w:r>
      <w:r>
        <w:rPr>
          <w:rFonts w:ascii="Times New Roman" w:hAnsi="Times New Roman" w:cs="Times New Roman"/>
          <w:sz w:val="24"/>
          <w:szCs w:val="24"/>
        </w:rPr>
        <w:t>638/04</w:t>
      </w:r>
      <w:r w:rsidRPr="004C1860">
        <w:rPr>
          <w:rFonts w:ascii="Times New Roman" w:hAnsi="Times New Roman" w:cs="Times New Roman"/>
          <w:sz w:val="24"/>
          <w:szCs w:val="24"/>
        </w:rPr>
        <w:t>).</w:t>
      </w:r>
    </w:p>
    <w:p w:rsidR="00DA2EF9" w:rsidRPr="00D530D4" w:rsidRDefault="00DA2EF9" w:rsidP="00DA2EF9">
      <w:pPr>
        <w:pStyle w:val="1"/>
        <w:shd w:val="clear" w:color="auto" w:fill="auto"/>
        <w:tabs>
          <w:tab w:val="left" w:pos="433"/>
        </w:tabs>
        <w:spacing w:after="0" w:line="240" w:lineRule="auto"/>
        <w:ind w:right="20"/>
        <w:jc w:val="both"/>
        <w:rPr>
          <w:color w:val="000000"/>
          <w:sz w:val="24"/>
          <w:szCs w:val="24"/>
        </w:rPr>
      </w:pPr>
      <w:r>
        <w:rPr>
          <w:sz w:val="24"/>
          <w:szCs w:val="24"/>
        </w:rPr>
        <w:t xml:space="preserve">6.Технические условия № 01/17/9748/24 на подключение (технологическое присоединение) </w:t>
      </w:r>
      <w:r w:rsidR="002548BF">
        <w:rPr>
          <w:sz w:val="24"/>
          <w:szCs w:val="24"/>
        </w:rPr>
        <w:br/>
      </w:r>
      <w:r>
        <w:rPr>
          <w:sz w:val="24"/>
          <w:szCs w:val="24"/>
        </w:rPr>
        <w:t xml:space="preserve">к сетям электросвязи ПАО "Ростелеком" объекта капитального строительства с видом разрешенного использования: "Для индивидуального жилищного строительства" </w:t>
      </w:r>
      <w:r w:rsidR="002548BF">
        <w:rPr>
          <w:sz w:val="24"/>
          <w:szCs w:val="24"/>
        </w:rPr>
        <w:br/>
      </w:r>
      <w:r>
        <w:rPr>
          <w:sz w:val="24"/>
          <w:szCs w:val="24"/>
        </w:rPr>
        <w:t>на земельном участке с кадастровым номером 29:22:012008:490</w:t>
      </w:r>
    </w:p>
    <w:tbl>
      <w:tblPr>
        <w:tblStyle w:val="a5"/>
        <w:tblW w:w="0" w:type="auto"/>
        <w:jc w:val="center"/>
        <w:tblLayout w:type="fixed"/>
        <w:tblLook w:val="04A0" w:firstRow="1" w:lastRow="0" w:firstColumn="1" w:lastColumn="0" w:noHBand="0" w:noVBand="1"/>
      </w:tblPr>
      <w:tblGrid>
        <w:gridCol w:w="4562"/>
        <w:gridCol w:w="4562"/>
      </w:tblGrid>
      <w:tr w:rsidR="00DA2EF9" w:rsidRPr="009F0696" w:rsidTr="00B57DD9">
        <w:trPr>
          <w:jc w:val="center"/>
        </w:trPr>
        <w:tc>
          <w:tcPr>
            <w:tcW w:w="4562" w:type="dxa"/>
          </w:tcPr>
          <w:p w:rsidR="00DA2EF9" w:rsidRPr="009F0696" w:rsidRDefault="00DA2EF9" w:rsidP="00DA2EF9">
            <w:pPr>
              <w:pStyle w:val="2"/>
              <w:shd w:val="clear" w:color="auto" w:fill="auto"/>
              <w:spacing w:after="0" w:line="240" w:lineRule="auto"/>
              <w:ind w:left="140"/>
              <w:rPr>
                <w:rFonts w:ascii="Times New Roman" w:hAnsi="Times New Roman" w:cs="Times New Roman"/>
                <w:sz w:val="24"/>
                <w:szCs w:val="24"/>
              </w:rPr>
            </w:pPr>
            <w:r w:rsidRPr="009F0696">
              <w:rPr>
                <w:rStyle w:val="105pt"/>
                <w:rFonts w:eastAsia="Palatino Linotype"/>
                <w:sz w:val="24"/>
                <w:szCs w:val="24"/>
              </w:rPr>
              <w:lastRenderedPageBreak/>
              <w:t>1. Наименование Заявителя</w:t>
            </w:r>
          </w:p>
        </w:tc>
        <w:tc>
          <w:tcPr>
            <w:tcW w:w="4562" w:type="dxa"/>
          </w:tcPr>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Департамент муниципального имущества Администрация городского округа "Город Архангельск"</w:t>
            </w:r>
          </w:p>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Тел.: 8 (8182) 60-72-93</w:t>
            </w:r>
          </w:p>
        </w:tc>
      </w:tr>
      <w:tr w:rsidR="00DA2EF9" w:rsidRPr="009F0696" w:rsidTr="00B57DD9">
        <w:trPr>
          <w:jc w:val="center"/>
        </w:trPr>
        <w:tc>
          <w:tcPr>
            <w:tcW w:w="4562" w:type="dxa"/>
          </w:tcPr>
          <w:p w:rsidR="00DA2EF9" w:rsidRPr="009F0696" w:rsidRDefault="00DA2EF9" w:rsidP="00DA2EF9">
            <w:pPr>
              <w:pStyle w:val="2"/>
              <w:shd w:val="clear" w:color="auto" w:fill="auto"/>
              <w:spacing w:after="0" w:line="240" w:lineRule="auto"/>
              <w:ind w:left="140"/>
              <w:rPr>
                <w:rFonts w:ascii="Times New Roman" w:hAnsi="Times New Roman" w:cs="Times New Roman"/>
                <w:sz w:val="24"/>
                <w:szCs w:val="24"/>
              </w:rPr>
            </w:pPr>
            <w:r w:rsidRPr="009F0696">
              <w:rPr>
                <w:rStyle w:val="105pt"/>
                <w:rFonts w:eastAsia="Palatino Linotype"/>
                <w:sz w:val="24"/>
                <w:szCs w:val="24"/>
              </w:rPr>
              <w:t>2. Основание выдачи ТУ</w:t>
            </w:r>
          </w:p>
        </w:tc>
        <w:tc>
          <w:tcPr>
            <w:tcW w:w="4562" w:type="dxa"/>
          </w:tcPr>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Заявление на выдачу техни</w:t>
            </w:r>
            <w:r>
              <w:rPr>
                <w:rStyle w:val="105pt"/>
                <w:rFonts w:eastAsia="Palatino Linotype"/>
                <w:sz w:val="24"/>
                <w:szCs w:val="24"/>
              </w:rPr>
              <w:t>ческих условий исх. №18-126/7136</w:t>
            </w:r>
            <w:r w:rsidRPr="009F0696">
              <w:rPr>
                <w:rStyle w:val="105pt"/>
                <w:rFonts w:eastAsia="Palatino Linotype"/>
                <w:sz w:val="24"/>
                <w:szCs w:val="24"/>
              </w:rPr>
              <w:t xml:space="preserve"> от 12.04</w:t>
            </w:r>
            <w:r>
              <w:rPr>
                <w:rStyle w:val="105pt"/>
                <w:rFonts w:eastAsia="Palatino Linotype"/>
                <w:sz w:val="24"/>
                <w:szCs w:val="24"/>
              </w:rPr>
              <w:t>.2024 г. (</w:t>
            </w:r>
            <w:proofErr w:type="spellStart"/>
            <w:r>
              <w:rPr>
                <w:rStyle w:val="105pt"/>
                <w:rFonts w:eastAsia="Palatino Linotype"/>
                <w:sz w:val="24"/>
                <w:szCs w:val="24"/>
              </w:rPr>
              <w:t>вх</w:t>
            </w:r>
            <w:proofErr w:type="spellEnd"/>
            <w:r>
              <w:rPr>
                <w:rStyle w:val="105pt"/>
                <w:rFonts w:eastAsia="Palatino Linotype"/>
                <w:sz w:val="24"/>
                <w:szCs w:val="24"/>
              </w:rPr>
              <w:t>. № 0201/03/2390/24</w:t>
            </w:r>
            <w:proofErr w:type="gramStart"/>
            <w:r>
              <w:rPr>
                <w:rStyle w:val="105pt"/>
                <w:rFonts w:eastAsia="Palatino Linotype"/>
                <w:sz w:val="24"/>
                <w:szCs w:val="24"/>
              </w:rPr>
              <w:t>/К</w:t>
            </w:r>
            <w:proofErr w:type="gramEnd"/>
            <w:r w:rsidRPr="009F0696">
              <w:rPr>
                <w:rStyle w:val="105pt"/>
                <w:rFonts w:eastAsia="Palatino Linotype"/>
                <w:sz w:val="24"/>
                <w:szCs w:val="24"/>
              </w:rPr>
              <w:t xml:space="preserve"> от 16.04.2024)</w:t>
            </w:r>
          </w:p>
        </w:tc>
      </w:tr>
      <w:tr w:rsidR="00DA2EF9" w:rsidRPr="009F0696" w:rsidTr="00B57DD9">
        <w:trPr>
          <w:jc w:val="center"/>
        </w:trPr>
        <w:tc>
          <w:tcPr>
            <w:tcW w:w="4562" w:type="dxa"/>
          </w:tcPr>
          <w:p w:rsidR="00DA2EF9" w:rsidRPr="009F0696" w:rsidRDefault="00DA2EF9" w:rsidP="00DA2EF9">
            <w:pPr>
              <w:pStyle w:val="2"/>
              <w:shd w:val="clear" w:color="auto" w:fill="auto"/>
              <w:spacing w:after="0" w:line="240" w:lineRule="auto"/>
              <w:ind w:left="140"/>
              <w:rPr>
                <w:rFonts w:ascii="Times New Roman" w:hAnsi="Times New Roman" w:cs="Times New Roman"/>
                <w:sz w:val="24"/>
                <w:szCs w:val="24"/>
              </w:rPr>
            </w:pPr>
            <w:r w:rsidRPr="009F0696">
              <w:rPr>
                <w:rStyle w:val="105pt"/>
                <w:rFonts w:eastAsia="Palatino Linotype"/>
                <w:sz w:val="24"/>
                <w:szCs w:val="24"/>
              </w:rPr>
              <w:t>3. Описание объекта капитального строительства (далее - Объект)</w:t>
            </w:r>
          </w:p>
        </w:tc>
        <w:tc>
          <w:tcPr>
            <w:tcW w:w="4562" w:type="dxa"/>
          </w:tcPr>
          <w:p w:rsidR="00DA2EF9" w:rsidRPr="009F0696" w:rsidRDefault="00DA2EF9" w:rsidP="00DA2EF9">
            <w:pPr>
              <w:pStyle w:val="2"/>
              <w:shd w:val="clear" w:color="auto" w:fill="auto"/>
              <w:tabs>
                <w:tab w:val="left" w:pos="384"/>
              </w:tabs>
              <w:spacing w:after="0" w:line="250" w:lineRule="exact"/>
              <w:jc w:val="both"/>
              <w:rPr>
                <w:rFonts w:ascii="Times New Roman" w:hAnsi="Times New Roman" w:cs="Times New Roman"/>
                <w:sz w:val="24"/>
                <w:szCs w:val="24"/>
              </w:rPr>
            </w:pPr>
            <w:r>
              <w:rPr>
                <w:rStyle w:val="105pt"/>
                <w:rFonts w:eastAsia="Palatino Linotype"/>
                <w:sz w:val="24"/>
                <w:szCs w:val="24"/>
              </w:rPr>
              <w:t>3.1.</w:t>
            </w:r>
            <w:r w:rsidRPr="009F0696">
              <w:rPr>
                <w:rStyle w:val="105pt"/>
                <w:rFonts w:eastAsia="Palatino Linotype"/>
                <w:sz w:val="24"/>
                <w:szCs w:val="24"/>
              </w:rPr>
              <w:t>Земельный участок с кад</w:t>
            </w:r>
            <w:r>
              <w:rPr>
                <w:rStyle w:val="105pt"/>
                <w:rFonts w:eastAsia="Palatino Linotype"/>
                <w:sz w:val="24"/>
                <w:szCs w:val="24"/>
              </w:rPr>
              <w:t>астровым номером 29:22:012008:490</w:t>
            </w:r>
            <w:r w:rsidRPr="009F0696">
              <w:rPr>
                <w:rStyle w:val="105pt"/>
                <w:rFonts w:eastAsia="Palatino Linotype"/>
                <w:sz w:val="24"/>
                <w:szCs w:val="24"/>
              </w:rPr>
              <w:t>, по адресу: Архангельская область, г. Архангельск, ул.</w:t>
            </w:r>
            <w:r>
              <w:rPr>
                <w:rStyle w:val="105pt"/>
                <w:rFonts w:eastAsia="Palatino Linotype"/>
                <w:sz w:val="24"/>
                <w:szCs w:val="24"/>
              </w:rPr>
              <w:t xml:space="preserve"> Дальняя</w:t>
            </w:r>
          </w:p>
          <w:p w:rsidR="00DA2EF9" w:rsidRPr="009F0696" w:rsidRDefault="00DA2EF9" w:rsidP="00DA2EF9">
            <w:pPr>
              <w:pStyle w:val="2"/>
              <w:shd w:val="clear" w:color="auto" w:fill="auto"/>
              <w:tabs>
                <w:tab w:val="left" w:pos="475"/>
              </w:tabs>
              <w:spacing w:after="0" w:line="240" w:lineRule="auto"/>
              <w:jc w:val="both"/>
              <w:rPr>
                <w:rFonts w:ascii="Times New Roman" w:hAnsi="Times New Roman" w:cs="Times New Roman"/>
                <w:sz w:val="24"/>
                <w:szCs w:val="24"/>
              </w:rPr>
            </w:pPr>
            <w:r w:rsidRPr="009F0696">
              <w:rPr>
                <w:rStyle w:val="105pt"/>
                <w:rFonts w:eastAsia="Palatino Linotype"/>
                <w:sz w:val="24"/>
                <w:szCs w:val="24"/>
              </w:rPr>
              <w:t>3.2.Индивидуальное жили</w:t>
            </w:r>
            <w:r>
              <w:rPr>
                <w:rStyle w:val="105pt"/>
                <w:rFonts w:eastAsia="Palatino Linotype"/>
                <w:sz w:val="24"/>
                <w:szCs w:val="24"/>
              </w:rPr>
              <w:t>щное строительство (назначение "жилое"</w:t>
            </w:r>
            <w:r w:rsidRPr="009F0696">
              <w:rPr>
                <w:rStyle w:val="105pt"/>
                <w:rFonts w:eastAsia="Palatino Linotype"/>
                <w:sz w:val="24"/>
                <w:szCs w:val="24"/>
              </w:rPr>
              <w:t>)</w:t>
            </w:r>
          </w:p>
        </w:tc>
      </w:tr>
      <w:tr w:rsidR="00DA2EF9" w:rsidRPr="009F0696" w:rsidTr="00B57DD9">
        <w:trPr>
          <w:jc w:val="center"/>
        </w:trPr>
        <w:tc>
          <w:tcPr>
            <w:tcW w:w="4562" w:type="dxa"/>
          </w:tcPr>
          <w:p w:rsidR="00DA2EF9" w:rsidRPr="009F0696" w:rsidRDefault="00DA2EF9" w:rsidP="003516AC">
            <w:pPr>
              <w:autoSpaceDE w:val="0"/>
              <w:autoSpaceDN w:val="0"/>
              <w:adjustRightInd w:val="0"/>
              <w:rPr>
                <w:rFonts w:ascii="Times New Roman" w:hAnsi="Times New Roman" w:cs="Times New Roman"/>
                <w:b/>
                <w:sz w:val="24"/>
                <w:szCs w:val="24"/>
              </w:rPr>
            </w:pPr>
            <w:r w:rsidRPr="009F0696">
              <w:rPr>
                <w:rStyle w:val="105pt"/>
                <w:rFonts w:eastAsiaTheme="minorHAnsi"/>
                <w:sz w:val="24"/>
                <w:szCs w:val="24"/>
              </w:rPr>
              <w:t>4. Технические параметры подключения Объекта к сетям связи.</w:t>
            </w:r>
          </w:p>
        </w:tc>
        <w:tc>
          <w:tcPr>
            <w:tcW w:w="4562" w:type="dxa"/>
          </w:tcPr>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rPr>
              <w:t>4.1. Параметры услуг связи, необходимых для подключения Объекта</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rPr>
              <w:t xml:space="preserve">1) </w:t>
            </w:r>
            <w:r w:rsidRPr="009F0696">
              <w:rPr>
                <w:rFonts w:ascii="Times New Roman" w:hAnsi="Times New Roman" w:cs="Times New Roman"/>
                <w:sz w:val="24"/>
                <w:szCs w:val="24"/>
                <w:u w:val="single"/>
              </w:rPr>
              <w:t>Услуга:</w:t>
            </w:r>
            <w:r w:rsidRPr="009F0696">
              <w:rPr>
                <w:rFonts w:ascii="Times New Roman" w:hAnsi="Times New Roman" w:cs="Times New Roman"/>
                <w:sz w:val="24"/>
                <w:szCs w:val="24"/>
              </w:rPr>
              <w:t xml:space="preserve"> телефония</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Технология:</w:t>
            </w:r>
            <w:r w:rsidRPr="009F0696">
              <w:rPr>
                <w:rFonts w:ascii="Times New Roman" w:hAnsi="Times New Roman" w:cs="Times New Roman"/>
                <w:sz w:val="24"/>
                <w:szCs w:val="24"/>
              </w:rPr>
              <w:t xml:space="preserve"> </w:t>
            </w:r>
            <w:proofErr w:type="spellStart"/>
            <w:r w:rsidRPr="009F0696">
              <w:rPr>
                <w:rFonts w:ascii="Times New Roman" w:hAnsi="Times New Roman" w:cs="Times New Roman"/>
                <w:sz w:val="24"/>
                <w:szCs w:val="24"/>
                <w:lang w:val="en-US"/>
              </w:rPr>
              <w:t>FTTx</w:t>
            </w:r>
            <w:proofErr w:type="spellEnd"/>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Объем подключения (расчетное количество единиц подключения услуги на Объекте):</w:t>
            </w:r>
            <w:r w:rsidRPr="009F0696">
              <w:rPr>
                <w:rFonts w:ascii="Times New Roman" w:hAnsi="Times New Roman" w:cs="Times New Roman"/>
                <w:sz w:val="24"/>
                <w:szCs w:val="24"/>
              </w:rPr>
              <w:t xml:space="preserve"> 1</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Иные параметры:</w:t>
            </w:r>
            <w:r w:rsidRPr="009F0696">
              <w:rPr>
                <w:rFonts w:ascii="Times New Roman" w:hAnsi="Times New Roman" w:cs="Times New Roman"/>
                <w:sz w:val="24"/>
                <w:szCs w:val="24"/>
              </w:rPr>
              <w:t xml:space="preserve"> наложенные услуги </w:t>
            </w:r>
            <w:r w:rsidRPr="009F0696">
              <w:rPr>
                <w:rFonts w:ascii="Times New Roman" w:hAnsi="Times New Roman" w:cs="Times New Roman"/>
                <w:sz w:val="24"/>
                <w:szCs w:val="24"/>
                <w:lang w:val="en-US"/>
              </w:rPr>
              <w:t>IP</w:t>
            </w:r>
            <w:r w:rsidRPr="009F0696">
              <w:rPr>
                <w:rFonts w:ascii="Times New Roman" w:hAnsi="Times New Roman" w:cs="Times New Roman"/>
                <w:sz w:val="24"/>
                <w:szCs w:val="24"/>
              </w:rPr>
              <w:t xml:space="preserve">-телефонии путем установки абонентского роутера/маршрутизатора с портами </w:t>
            </w:r>
            <w:r w:rsidRPr="009F0696">
              <w:rPr>
                <w:rFonts w:ascii="Times New Roman" w:hAnsi="Times New Roman" w:cs="Times New Roman"/>
                <w:sz w:val="24"/>
                <w:szCs w:val="24"/>
                <w:lang w:val="en-US"/>
              </w:rPr>
              <w:t>FXS</w:t>
            </w:r>
            <w:r w:rsidRPr="009F0696">
              <w:rPr>
                <w:rFonts w:ascii="Times New Roman" w:hAnsi="Times New Roman" w:cs="Times New Roman"/>
                <w:sz w:val="24"/>
                <w:szCs w:val="24"/>
              </w:rPr>
              <w:t xml:space="preserve"> или с использованием голосового </w:t>
            </w:r>
            <w:r w:rsidRPr="009F0696">
              <w:rPr>
                <w:rFonts w:ascii="Times New Roman" w:hAnsi="Times New Roman" w:cs="Times New Roman"/>
                <w:sz w:val="24"/>
                <w:szCs w:val="24"/>
                <w:lang w:val="en-US"/>
              </w:rPr>
              <w:t>VoIP</w:t>
            </w:r>
            <w:r w:rsidRPr="009F0696">
              <w:rPr>
                <w:rFonts w:ascii="Times New Roman" w:hAnsi="Times New Roman" w:cs="Times New Roman"/>
                <w:sz w:val="24"/>
                <w:szCs w:val="24"/>
              </w:rPr>
              <w:t>- шлюза</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rPr>
              <w:t xml:space="preserve">2) </w:t>
            </w:r>
            <w:r w:rsidRPr="009F0696">
              <w:rPr>
                <w:rFonts w:ascii="Times New Roman" w:hAnsi="Times New Roman" w:cs="Times New Roman"/>
                <w:sz w:val="24"/>
                <w:szCs w:val="24"/>
                <w:u w:val="single"/>
              </w:rPr>
              <w:t xml:space="preserve">Услуга: </w:t>
            </w:r>
            <w:r w:rsidRPr="009F0696">
              <w:rPr>
                <w:rFonts w:ascii="Times New Roman" w:hAnsi="Times New Roman" w:cs="Times New Roman"/>
                <w:sz w:val="24"/>
                <w:szCs w:val="24"/>
              </w:rPr>
              <w:t>интернет</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 xml:space="preserve">Технология: </w:t>
            </w:r>
            <w:proofErr w:type="spellStart"/>
            <w:r w:rsidRPr="009F0696">
              <w:rPr>
                <w:rFonts w:ascii="Times New Roman" w:hAnsi="Times New Roman" w:cs="Times New Roman"/>
                <w:sz w:val="24"/>
                <w:szCs w:val="24"/>
                <w:lang w:val="en-US"/>
              </w:rPr>
              <w:t>FTTx</w:t>
            </w:r>
            <w:proofErr w:type="spellEnd"/>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Объем подключения (расчетное количество единиц подключения услуги на Объекте):</w:t>
            </w:r>
            <w:r w:rsidRPr="009F0696">
              <w:rPr>
                <w:rFonts w:ascii="Times New Roman" w:hAnsi="Times New Roman" w:cs="Times New Roman"/>
                <w:sz w:val="24"/>
                <w:szCs w:val="24"/>
              </w:rPr>
              <w:t xml:space="preserve"> 1</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Иные параметры:</w:t>
            </w:r>
            <w:r w:rsidRPr="009F0696">
              <w:rPr>
                <w:rFonts w:ascii="Times New Roman" w:hAnsi="Times New Roman" w:cs="Times New Roman"/>
                <w:sz w:val="24"/>
                <w:szCs w:val="24"/>
              </w:rPr>
              <w:t xml:space="preserve"> интерфейс доступа </w:t>
            </w:r>
            <w:r w:rsidRPr="009F0696">
              <w:rPr>
                <w:rFonts w:ascii="Times New Roman" w:hAnsi="Times New Roman" w:cs="Times New Roman"/>
                <w:sz w:val="24"/>
                <w:szCs w:val="24"/>
              </w:rPr>
              <w:br/>
              <w:t xml:space="preserve">в сеть Интернет – порты </w:t>
            </w:r>
            <w:r w:rsidRPr="009F0696">
              <w:rPr>
                <w:rFonts w:ascii="Times New Roman" w:hAnsi="Times New Roman" w:cs="Times New Roman"/>
                <w:sz w:val="24"/>
                <w:szCs w:val="24"/>
                <w:lang w:val="en-US"/>
              </w:rPr>
              <w:t>FE</w:t>
            </w:r>
            <w:r w:rsidRPr="009F0696">
              <w:rPr>
                <w:rFonts w:ascii="Times New Roman" w:hAnsi="Times New Roman" w:cs="Times New Roman"/>
                <w:sz w:val="24"/>
                <w:szCs w:val="24"/>
              </w:rPr>
              <w:t>/</w:t>
            </w:r>
            <w:r w:rsidRPr="009F0696">
              <w:rPr>
                <w:rFonts w:ascii="Times New Roman" w:hAnsi="Times New Roman" w:cs="Times New Roman"/>
                <w:sz w:val="24"/>
                <w:szCs w:val="24"/>
                <w:lang w:val="en-US"/>
              </w:rPr>
              <w:t>GE</w:t>
            </w:r>
            <w:r w:rsidRPr="009F0696">
              <w:rPr>
                <w:rFonts w:ascii="Times New Roman" w:hAnsi="Times New Roman" w:cs="Times New Roman"/>
                <w:sz w:val="24"/>
                <w:szCs w:val="24"/>
              </w:rPr>
              <w:t xml:space="preserve"> (100/1000 Мбит/с) коммутатора доступа</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rPr>
              <w:t xml:space="preserve">3) </w:t>
            </w:r>
            <w:r w:rsidRPr="009F0696">
              <w:rPr>
                <w:rFonts w:ascii="Times New Roman" w:hAnsi="Times New Roman" w:cs="Times New Roman"/>
                <w:sz w:val="24"/>
                <w:szCs w:val="24"/>
                <w:u w:val="single"/>
              </w:rPr>
              <w:t>Услуга:</w:t>
            </w:r>
            <w:r w:rsidRPr="009F0696">
              <w:rPr>
                <w:rFonts w:ascii="Times New Roman" w:hAnsi="Times New Roman" w:cs="Times New Roman"/>
                <w:sz w:val="24"/>
                <w:szCs w:val="24"/>
              </w:rPr>
              <w:t xml:space="preserve"> </w:t>
            </w:r>
            <w:r w:rsidRPr="009F0696">
              <w:rPr>
                <w:rFonts w:ascii="Times New Roman" w:hAnsi="Times New Roman" w:cs="Times New Roman"/>
                <w:sz w:val="24"/>
                <w:szCs w:val="24"/>
                <w:lang w:val="en-US"/>
              </w:rPr>
              <w:t>IP</w:t>
            </w:r>
            <w:r w:rsidRPr="009F0696">
              <w:rPr>
                <w:rFonts w:ascii="Times New Roman" w:hAnsi="Times New Roman" w:cs="Times New Roman"/>
                <w:sz w:val="24"/>
                <w:szCs w:val="24"/>
              </w:rPr>
              <w:t xml:space="preserve"> – телевидение</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Технология:</w:t>
            </w:r>
            <w:r w:rsidRPr="009F0696">
              <w:rPr>
                <w:rFonts w:ascii="Times New Roman" w:hAnsi="Times New Roman" w:cs="Times New Roman"/>
                <w:sz w:val="24"/>
                <w:szCs w:val="24"/>
              </w:rPr>
              <w:t xml:space="preserve"> </w:t>
            </w:r>
            <w:proofErr w:type="spellStart"/>
            <w:r w:rsidRPr="009F0696">
              <w:rPr>
                <w:rFonts w:ascii="Times New Roman" w:hAnsi="Times New Roman" w:cs="Times New Roman"/>
                <w:sz w:val="24"/>
                <w:szCs w:val="24"/>
                <w:lang w:val="en-US"/>
              </w:rPr>
              <w:t>FTTx</w:t>
            </w:r>
            <w:proofErr w:type="spellEnd"/>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Объем подключения (расчетное количество единиц подключения услуги на Объекте):</w:t>
            </w:r>
            <w:r w:rsidRPr="009F0696">
              <w:rPr>
                <w:rFonts w:ascii="Times New Roman" w:hAnsi="Times New Roman" w:cs="Times New Roman"/>
                <w:sz w:val="24"/>
                <w:szCs w:val="24"/>
              </w:rPr>
              <w:t xml:space="preserve"> 1</w:t>
            </w:r>
          </w:p>
          <w:p w:rsidR="00DA2EF9" w:rsidRPr="009F0696" w:rsidRDefault="00DA2EF9" w:rsidP="00DA2EF9">
            <w:pPr>
              <w:autoSpaceDE w:val="0"/>
              <w:autoSpaceDN w:val="0"/>
              <w:adjustRightInd w:val="0"/>
              <w:jc w:val="both"/>
              <w:rPr>
                <w:rFonts w:ascii="Times New Roman" w:hAnsi="Times New Roman" w:cs="Times New Roman"/>
                <w:sz w:val="24"/>
                <w:szCs w:val="24"/>
              </w:rPr>
            </w:pPr>
            <w:r w:rsidRPr="009F0696">
              <w:rPr>
                <w:rFonts w:ascii="Times New Roman" w:hAnsi="Times New Roman" w:cs="Times New Roman"/>
                <w:sz w:val="24"/>
                <w:szCs w:val="24"/>
                <w:u w:val="single"/>
              </w:rPr>
              <w:t xml:space="preserve">Иные параметры: </w:t>
            </w:r>
            <w:r w:rsidRPr="009F0696">
              <w:rPr>
                <w:rFonts w:ascii="Times New Roman" w:hAnsi="Times New Roman" w:cs="Times New Roman"/>
                <w:sz w:val="24"/>
                <w:szCs w:val="24"/>
              </w:rPr>
              <w:t>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9F0696">
              <w:rPr>
                <w:rFonts w:ascii="Times New Roman" w:hAnsi="Times New Roman" w:cs="Times New Roman"/>
                <w:sz w:val="24"/>
                <w:szCs w:val="24"/>
                <w:lang w:val="en-US"/>
              </w:rPr>
              <w:t>Set</w:t>
            </w:r>
            <w:r w:rsidRPr="009F0696">
              <w:rPr>
                <w:rFonts w:ascii="Times New Roman" w:hAnsi="Times New Roman" w:cs="Times New Roman"/>
                <w:sz w:val="24"/>
                <w:szCs w:val="24"/>
              </w:rPr>
              <w:t xml:space="preserve"> </w:t>
            </w:r>
            <w:r w:rsidRPr="009F0696">
              <w:rPr>
                <w:rFonts w:ascii="Times New Roman" w:hAnsi="Times New Roman" w:cs="Times New Roman"/>
                <w:sz w:val="24"/>
                <w:szCs w:val="24"/>
                <w:lang w:val="en-US"/>
              </w:rPr>
              <w:t>Top</w:t>
            </w:r>
            <w:r w:rsidRPr="009F0696">
              <w:rPr>
                <w:rFonts w:ascii="Times New Roman" w:hAnsi="Times New Roman" w:cs="Times New Roman"/>
                <w:sz w:val="24"/>
                <w:szCs w:val="24"/>
              </w:rPr>
              <w:t xml:space="preserve"> </w:t>
            </w:r>
            <w:r w:rsidRPr="009F0696">
              <w:rPr>
                <w:rFonts w:ascii="Times New Roman" w:hAnsi="Times New Roman" w:cs="Times New Roman"/>
                <w:sz w:val="24"/>
                <w:szCs w:val="24"/>
                <w:lang w:val="en-US"/>
              </w:rPr>
              <w:t>Box</w:t>
            </w:r>
            <w:r w:rsidRPr="009F0696">
              <w:rPr>
                <w:rFonts w:ascii="Times New Roman" w:hAnsi="Times New Roman" w:cs="Times New Roman"/>
                <w:sz w:val="24"/>
                <w:szCs w:val="24"/>
              </w:rPr>
              <w:t xml:space="preserve">), включаемого в коммутатор  доступа/роутер по технологии </w:t>
            </w:r>
            <w:r w:rsidRPr="009F0696">
              <w:rPr>
                <w:rFonts w:ascii="Times New Roman" w:hAnsi="Times New Roman" w:cs="Times New Roman"/>
                <w:sz w:val="24"/>
                <w:szCs w:val="24"/>
                <w:lang w:val="en-US"/>
              </w:rPr>
              <w:t>Ethernet</w:t>
            </w:r>
            <w:r w:rsidRPr="009F0696">
              <w:rPr>
                <w:rFonts w:ascii="Times New Roman" w:hAnsi="Times New Roman" w:cs="Times New Roman"/>
                <w:sz w:val="24"/>
                <w:szCs w:val="24"/>
              </w:rPr>
              <w:t>.</w:t>
            </w:r>
          </w:p>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4.2. Местонахождение и параметры Точки подключения к сети связи ПАО "Ростелеком".</w:t>
            </w:r>
          </w:p>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 Точка подключения - </w:t>
            </w:r>
            <w:proofErr w:type="gramStart"/>
            <w:r w:rsidRPr="009F0696">
              <w:rPr>
                <w:rStyle w:val="105pt"/>
                <w:rFonts w:eastAsia="Palatino Linotype"/>
                <w:sz w:val="24"/>
                <w:szCs w:val="24"/>
              </w:rPr>
              <w:t>проектируемый</w:t>
            </w:r>
            <w:proofErr w:type="gramEnd"/>
            <w:r w:rsidRPr="009F0696">
              <w:rPr>
                <w:rStyle w:val="105pt"/>
                <w:rFonts w:eastAsia="Palatino Linotype"/>
                <w:sz w:val="24"/>
                <w:szCs w:val="24"/>
              </w:rPr>
              <w:t xml:space="preserve"> ТКШ в здании Объекта</w:t>
            </w:r>
          </w:p>
          <w:p w:rsidR="00DA2EF9" w:rsidRPr="009F0696" w:rsidRDefault="00DA2EF9" w:rsidP="00DA2EF9">
            <w:pPr>
              <w:pStyle w:val="2"/>
              <w:shd w:val="clear" w:color="auto" w:fill="auto"/>
              <w:tabs>
                <w:tab w:val="left" w:pos="655"/>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-технология подключения - </w:t>
            </w:r>
            <w:proofErr w:type="spellStart"/>
            <w:r w:rsidRPr="009F0696">
              <w:rPr>
                <w:rStyle w:val="105pt"/>
                <w:rFonts w:eastAsia="Palatino Linotype"/>
                <w:sz w:val="24"/>
                <w:szCs w:val="24"/>
                <w:lang w:val="en-US"/>
              </w:rPr>
              <w:t>FTTx</w:t>
            </w:r>
            <w:proofErr w:type="spellEnd"/>
            <w:r w:rsidRPr="009F0696">
              <w:rPr>
                <w:rStyle w:val="105pt"/>
                <w:rFonts w:eastAsia="Palatino Linotype"/>
                <w:sz w:val="24"/>
                <w:szCs w:val="24"/>
              </w:rPr>
              <w:t>;</w:t>
            </w:r>
          </w:p>
          <w:p w:rsidR="00DA2EF9" w:rsidRPr="009F0696" w:rsidRDefault="00DA2EF9" w:rsidP="00DA2EF9">
            <w:pPr>
              <w:pStyle w:val="2"/>
              <w:numPr>
                <w:ilvl w:val="0"/>
                <w:numId w:val="2"/>
              </w:numPr>
              <w:shd w:val="clear" w:color="auto" w:fill="auto"/>
              <w:tabs>
                <w:tab w:val="left" w:pos="-60"/>
              </w:tabs>
              <w:spacing w:after="0" w:line="240" w:lineRule="auto"/>
              <w:ind w:hanging="420"/>
              <w:jc w:val="both"/>
              <w:rPr>
                <w:rFonts w:ascii="Times New Roman" w:hAnsi="Times New Roman" w:cs="Times New Roman"/>
                <w:sz w:val="24"/>
                <w:szCs w:val="24"/>
              </w:rPr>
            </w:pPr>
            <w:r w:rsidRPr="009F0696">
              <w:rPr>
                <w:rStyle w:val="105pt"/>
                <w:rFonts w:eastAsia="Palatino Linotype"/>
                <w:sz w:val="24"/>
                <w:szCs w:val="24"/>
              </w:rPr>
              <w:lastRenderedPageBreak/>
              <w:t>-максимальная мощность (емкость) подключения, количество абонентов - 1;</w:t>
            </w:r>
          </w:p>
          <w:p w:rsidR="00DA2EF9" w:rsidRPr="009F0696" w:rsidRDefault="00DA2EF9" w:rsidP="00DA2EF9">
            <w:pPr>
              <w:pStyle w:val="2"/>
              <w:shd w:val="clear" w:color="auto" w:fill="auto"/>
              <w:tabs>
                <w:tab w:val="left" w:pos="660"/>
              </w:tabs>
              <w:spacing w:after="0" w:line="240" w:lineRule="auto"/>
              <w:jc w:val="both"/>
              <w:rPr>
                <w:rStyle w:val="105pt"/>
                <w:rFonts w:eastAsia="Palatino Linotype"/>
                <w:sz w:val="24"/>
                <w:szCs w:val="24"/>
              </w:rPr>
            </w:pPr>
            <w:r w:rsidRPr="009F0696">
              <w:rPr>
                <w:rStyle w:val="105pt"/>
                <w:rFonts w:eastAsia="Palatino Linotype"/>
                <w:sz w:val="24"/>
                <w:szCs w:val="24"/>
              </w:rPr>
              <w:t>-параметры кабеля (тип, емкость) - ВОК, 8 ОВ;</w:t>
            </w:r>
          </w:p>
          <w:p w:rsidR="00DA2EF9" w:rsidRPr="009F0696" w:rsidRDefault="00DA2EF9" w:rsidP="00DA2EF9">
            <w:pPr>
              <w:pStyle w:val="2"/>
              <w:shd w:val="clear" w:color="auto" w:fill="auto"/>
              <w:tabs>
                <w:tab w:val="left" w:pos="660"/>
              </w:tabs>
              <w:spacing w:after="0" w:line="240" w:lineRule="auto"/>
              <w:jc w:val="both"/>
              <w:rPr>
                <w:rFonts w:ascii="Times New Roman" w:hAnsi="Times New Roman" w:cs="Times New Roman"/>
                <w:sz w:val="24"/>
                <w:szCs w:val="24"/>
              </w:rPr>
            </w:pPr>
            <w:r w:rsidRPr="009F0696">
              <w:rPr>
                <w:rStyle w:val="105pt"/>
                <w:rFonts w:eastAsiaTheme="minorHAnsi"/>
                <w:sz w:val="24"/>
                <w:szCs w:val="24"/>
              </w:rPr>
              <w:t>-</w:t>
            </w:r>
            <w:r w:rsidRPr="009F0696">
              <w:rPr>
                <w:rStyle w:val="105pt"/>
                <w:rFonts w:eastAsia="Palatino Linotype"/>
                <w:sz w:val="24"/>
                <w:szCs w:val="24"/>
              </w:rPr>
              <w:t>максимальная скорость доступа - 100 Мбит/</w:t>
            </w:r>
            <w:proofErr w:type="gramStart"/>
            <w:r w:rsidRPr="009F0696">
              <w:rPr>
                <w:rStyle w:val="105pt"/>
                <w:rFonts w:eastAsia="Palatino Linotype"/>
                <w:sz w:val="24"/>
                <w:szCs w:val="24"/>
              </w:rPr>
              <w:t>с</w:t>
            </w:r>
            <w:proofErr w:type="gramEnd"/>
            <w:r w:rsidRPr="009F0696">
              <w:rPr>
                <w:rStyle w:val="105pt"/>
                <w:rFonts w:eastAsia="Palatino Linotype"/>
                <w:sz w:val="24"/>
                <w:szCs w:val="24"/>
              </w:rPr>
              <w:t>.</w:t>
            </w:r>
          </w:p>
        </w:tc>
      </w:tr>
      <w:tr w:rsidR="00DA2EF9" w:rsidRPr="009F0696" w:rsidTr="00B57DD9">
        <w:trPr>
          <w:jc w:val="center"/>
        </w:trPr>
        <w:tc>
          <w:tcPr>
            <w:tcW w:w="4562" w:type="dxa"/>
          </w:tcPr>
          <w:p w:rsidR="00DA2EF9" w:rsidRPr="009F0696" w:rsidRDefault="00DA2EF9" w:rsidP="003516AC">
            <w:pPr>
              <w:autoSpaceDE w:val="0"/>
              <w:autoSpaceDN w:val="0"/>
              <w:adjustRightInd w:val="0"/>
              <w:rPr>
                <w:rFonts w:ascii="Times New Roman" w:hAnsi="Times New Roman" w:cs="Times New Roman"/>
                <w:b/>
                <w:sz w:val="24"/>
                <w:szCs w:val="24"/>
              </w:rPr>
            </w:pPr>
            <w:r w:rsidRPr="009F0696">
              <w:rPr>
                <w:rStyle w:val="105pt"/>
                <w:rFonts w:eastAsiaTheme="minorHAnsi"/>
                <w:sz w:val="24"/>
                <w:szCs w:val="24"/>
              </w:rPr>
              <w:lastRenderedPageBreak/>
              <w:t>5. Мероприятия (в том числе технические) по подключению объекта к сетям связи ПАО "Ростелеком"</w:t>
            </w:r>
          </w:p>
        </w:tc>
        <w:tc>
          <w:tcPr>
            <w:tcW w:w="4562" w:type="dxa"/>
          </w:tcPr>
          <w:p w:rsidR="00DA2EF9" w:rsidRPr="009F0696" w:rsidRDefault="00DA2EF9" w:rsidP="00DA2EF9">
            <w:pPr>
              <w:pStyle w:val="2"/>
              <w:shd w:val="clear" w:color="auto" w:fill="auto"/>
              <w:tabs>
                <w:tab w:val="left" w:pos="581"/>
              </w:tabs>
              <w:spacing w:after="0" w:line="240" w:lineRule="auto"/>
              <w:jc w:val="both"/>
              <w:rPr>
                <w:rFonts w:ascii="Times New Roman" w:hAnsi="Times New Roman" w:cs="Times New Roman"/>
                <w:sz w:val="24"/>
                <w:szCs w:val="24"/>
              </w:rPr>
            </w:pPr>
            <w:r>
              <w:rPr>
                <w:rStyle w:val="105pt"/>
                <w:rFonts w:eastAsia="Palatino Linotype"/>
                <w:sz w:val="24"/>
                <w:szCs w:val="24"/>
              </w:rPr>
              <w:t>5.1.</w:t>
            </w:r>
            <w:r w:rsidRPr="009F0696">
              <w:rPr>
                <w:rStyle w:val="105pt"/>
                <w:rFonts w:eastAsia="Palatino Linotype"/>
                <w:sz w:val="24"/>
                <w:szCs w:val="24"/>
              </w:rPr>
              <w:t xml:space="preserve">Мероприятия по подключению, выполняемые Заявителем </w:t>
            </w:r>
            <w:r w:rsidRPr="009F0696">
              <w:rPr>
                <w:rStyle w:val="105pt"/>
                <w:rFonts w:eastAsia="Palatino Linotype"/>
                <w:sz w:val="24"/>
                <w:szCs w:val="24"/>
              </w:rPr>
              <w:br/>
            </w:r>
            <w:proofErr w:type="gramStart"/>
            <w:r w:rsidRPr="009F0696">
              <w:rPr>
                <w:rStyle w:val="105pt"/>
                <w:rFonts w:eastAsia="Palatino Linotype"/>
                <w:sz w:val="24"/>
                <w:szCs w:val="24"/>
              </w:rPr>
              <w:t>от</w:t>
            </w:r>
            <w:proofErr w:type="gramEnd"/>
            <w:r w:rsidRPr="009F0696">
              <w:rPr>
                <w:rStyle w:val="105pt"/>
                <w:rFonts w:eastAsia="Palatino Linotype"/>
                <w:sz w:val="24"/>
                <w:szCs w:val="24"/>
              </w:rPr>
              <w:t xml:space="preserve"> проектируемого ТКШ включают </w:t>
            </w:r>
            <w:r w:rsidRPr="009F0696">
              <w:rPr>
                <w:rStyle w:val="105pt"/>
                <w:rFonts w:eastAsia="Palatino Linotype"/>
                <w:sz w:val="24"/>
                <w:szCs w:val="24"/>
              </w:rPr>
              <w:br/>
              <w:t>в себя:</w:t>
            </w:r>
          </w:p>
          <w:p w:rsidR="00DA2EF9" w:rsidRPr="009F0696" w:rsidRDefault="00DA2EF9" w:rsidP="00DA2EF9">
            <w:pPr>
              <w:pStyle w:val="2"/>
              <w:numPr>
                <w:ilvl w:val="0"/>
                <w:numId w:val="4"/>
              </w:numPr>
              <w:shd w:val="clear" w:color="auto" w:fill="auto"/>
              <w:tabs>
                <w:tab w:val="left" w:pos="-65"/>
              </w:tabs>
              <w:spacing w:after="0" w:line="240" w:lineRule="auto"/>
              <w:ind w:hanging="420"/>
              <w:jc w:val="both"/>
              <w:rPr>
                <w:rFonts w:ascii="Times New Roman" w:hAnsi="Times New Roman" w:cs="Times New Roman"/>
                <w:sz w:val="24"/>
                <w:szCs w:val="24"/>
              </w:rPr>
            </w:pPr>
            <w:r w:rsidRPr="009F0696">
              <w:rPr>
                <w:rStyle w:val="105pt"/>
                <w:rFonts w:eastAsia="Palatino Linotype"/>
                <w:sz w:val="24"/>
                <w:szCs w:val="24"/>
              </w:rPr>
              <w:t xml:space="preserve">- разработка проектной документации </w:t>
            </w:r>
            <w:r w:rsidRPr="009F0696">
              <w:rPr>
                <w:rStyle w:val="105pt"/>
                <w:rFonts w:eastAsia="Palatino Linotype"/>
                <w:sz w:val="24"/>
                <w:szCs w:val="24"/>
              </w:rPr>
              <w:br/>
              <w:t>в соответствии с данными техническими условиями;</w:t>
            </w:r>
          </w:p>
          <w:p w:rsidR="00DA2EF9" w:rsidRPr="009F0696" w:rsidRDefault="00DA2EF9" w:rsidP="00DA2EF9">
            <w:pPr>
              <w:pStyle w:val="2"/>
              <w:numPr>
                <w:ilvl w:val="0"/>
                <w:numId w:val="4"/>
              </w:numPr>
              <w:shd w:val="clear" w:color="auto" w:fill="auto"/>
              <w:tabs>
                <w:tab w:val="left" w:pos="-60"/>
              </w:tabs>
              <w:spacing w:after="0" w:line="240" w:lineRule="auto"/>
              <w:ind w:hanging="420"/>
              <w:jc w:val="both"/>
              <w:rPr>
                <w:rFonts w:ascii="Times New Roman" w:hAnsi="Times New Roman" w:cs="Times New Roman"/>
                <w:sz w:val="24"/>
                <w:szCs w:val="24"/>
              </w:rPr>
            </w:pPr>
            <w:r w:rsidRPr="009F0696">
              <w:rPr>
                <w:rStyle w:val="105pt"/>
                <w:rFonts w:eastAsia="Palatino Linotype"/>
                <w:sz w:val="24"/>
                <w:szCs w:val="24"/>
              </w:rPr>
              <w:t xml:space="preserve">- обеспечение в месте установки телекоммуникационного оборудования ПАО "Ростелеком" наличия напряжения ~220В 50 Гц, мощностью </w:t>
            </w:r>
            <w:proofErr w:type="gramStart"/>
            <w:r w:rsidRPr="009F0696">
              <w:rPr>
                <w:rStyle w:val="105pt"/>
                <w:rFonts w:eastAsia="Palatino Linotype"/>
                <w:sz w:val="24"/>
                <w:szCs w:val="24"/>
              </w:rPr>
              <w:t>согласно</w:t>
            </w:r>
            <w:proofErr w:type="gramEnd"/>
            <w:r w:rsidRPr="009F0696">
              <w:rPr>
                <w:rStyle w:val="105pt"/>
                <w:rFonts w:eastAsia="Palatino Linotype"/>
                <w:sz w:val="24"/>
                <w:szCs w:val="24"/>
              </w:rPr>
              <w:t xml:space="preserve"> проектного решения и спецификации устанавливаемого оборудования;</w:t>
            </w:r>
          </w:p>
          <w:p w:rsidR="00DA2EF9" w:rsidRPr="009F0696" w:rsidRDefault="00DA2EF9" w:rsidP="00DA2EF9">
            <w:pPr>
              <w:pStyle w:val="2"/>
              <w:numPr>
                <w:ilvl w:val="0"/>
                <w:numId w:val="4"/>
              </w:numPr>
              <w:shd w:val="clear" w:color="auto" w:fill="auto"/>
              <w:tabs>
                <w:tab w:val="left" w:pos="-60"/>
              </w:tabs>
              <w:spacing w:after="0" w:line="240" w:lineRule="auto"/>
              <w:ind w:hanging="420"/>
              <w:jc w:val="both"/>
              <w:rPr>
                <w:rFonts w:ascii="Times New Roman" w:hAnsi="Times New Roman" w:cs="Times New Roman"/>
                <w:sz w:val="24"/>
                <w:szCs w:val="24"/>
              </w:rPr>
            </w:pPr>
            <w:r w:rsidRPr="009F0696">
              <w:rPr>
                <w:rStyle w:val="105pt"/>
                <w:rFonts w:eastAsia="Palatino Linotype"/>
                <w:sz w:val="24"/>
                <w:szCs w:val="24"/>
              </w:rPr>
              <w:t xml:space="preserve">- осуществление подключения в порядке </w:t>
            </w:r>
            <w:r w:rsidRPr="009F0696">
              <w:rPr>
                <w:rStyle w:val="105pt"/>
                <w:rFonts w:eastAsia="Palatino Linotype"/>
                <w:sz w:val="24"/>
                <w:szCs w:val="24"/>
              </w:rPr>
              <w:br/>
              <w:t xml:space="preserve">и сроки, предусмотренные договором </w:t>
            </w:r>
            <w:r w:rsidRPr="009F0696">
              <w:rPr>
                <w:rStyle w:val="105pt"/>
                <w:rFonts w:eastAsia="Palatino Linotype"/>
                <w:sz w:val="24"/>
                <w:szCs w:val="24"/>
              </w:rPr>
              <w:br/>
              <w:t>о подключении.</w:t>
            </w:r>
          </w:p>
          <w:p w:rsidR="00DA2EF9" w:rsidRPr="009F0696" w:rsidRDefault="00DA2EF9" w:rsidP="00DA2EF9">
            <w:pPr>
              <w:pStyle w:val="2"/>
              <w:shd w:val="clear" w:color="auto" w:fill="auto"/>
              <w:tabs>
                <w:tab w:val="left" w:pos="586"/>
              </w:tabs>
              <w:spacing w:after="0" w:line="240" w:lineRule="auto"/>
              <w:jc w:val="both"/>
              <w:rPr>
                <w:rFonts w:ascii="Times New Roman" w:hAnsi="Times New Roman" w:cs="Times New Roman"/>
                <w:sz w:val="24"/>
                <w:szCs w:val="24"/>
              </w:rPr>
            </w:pPr>
            <w:r>
              <w:rPr>
                <w:rStyle w:val="105pt"/>
                <w:rFonts w:eastAsia="Palatino Linotype"/>
                <w:sz w:val="24"/>
                <w:szCs w:val="24"/>
              </w:rPr>
              <w:t>5.2.</w:t>
            </w:r>
            <w:r w:rsidRPr="009F0696">
              <w:rPr>
                <w:rStyle w:val="105pt"/>
                <w:rFonts w:eastAsia="Palatino Linotype"/>
                <w:sz w:val="24"/>
                <w:szCs w:val="24"/>
              </w:rPr>
              <w:t xml:space="preserve">Мероприятия по подключению, выполняемые ПАО "Ростелеком" </w:t>
            </w:r>
            <w:r w:rsidRPr="009F0696">
              <w:rPr>
                <w:rStyle w:val="105pt"/>
                <w:rFonts w:eastAsia="Palatino Linotype"/>
                <w:sz w:val="24"/>
                <w:szCs w:val="24"/>
              </w:rPr>
              <w:br/>
            </w:r>
            <w:proofErr w:type="gramStart"/>
            <w:r w:rsidRPr="009F0696">
              <w:rPr>
                <w:rStyle w:val="105pt"/>
                <w:rFonts w:eastAsia="Palatino Linotype"/>
                <w:sz w:val="24"/>
                <w:szCs w:val="24"/>
              </w:rPr>
              <w:t>до</w:t>
            </w:r>
            <w:proofErr w:type="gramEnd"/>
            <w:r w:rsidRPr="009F0696">
              <w:rPr>
                <w:rStyle w:val="105pt"/>
                <w:rFonts w:eastAsia="Palatino Linotype"/>
                <w:sz w:val="24"/>
                <w:szCs w:val="24"/>
              </w:rPr>
              <w:t xml:space="preserve"> проектируемого ТКШ включают </w:t>
            </w:r>
            <w:r w:rsidRPr="009F0696">
              <w:rPr>
                <w:rStyle w:val="105pt"/>
                <w:rFonts w:eastAsia="Palatino Linotype"/>
                <w:sz w:val="24"/>
                <w:szCs w:val="24"/>
              </w:rPr>
              <w:br/>
              <w:t>в себя:</w:t>
            </w:r>
          </w:p>
          <w:p w:rsidR="00DA2EF9" w:rsidRPr="009F0696" w:rsidRDefault="00DA2EF9" w:rsidP="00DA2EF9">
            <w:pPr>
              <w:pStyle w:val="2"/>
              <w:numPr>
                <w:ilvl w:val="0"/>
                <w:numId w:val="4"/>
              </w:numPr>
              <w:shd w:val="clear" w:color="auto" w:fill="auto"/>
              <w:tabs>
                <w:tab w:val="left" w:pos="-65"/>
              </w:tabs>
              <w:spacing w:after="0" w:line="240" w:lineRule="auto"/>
              <w:ind w:hanging="420"/>
              <w:jc w:val="both"/>
              <w:rPr>
                <w:rFonts w:ascii="Times New Roman" w:hAnsi="Times New Roman" w:cs="Times New Roman"/>
                <w:sz w:val="24"/>
                <w:szCs w:val="24"/>
              </w:rPr>
            </w:pPr>
            <w:r w:rsidRPr="009F0696">
              <w:rPr>
                <w:rStyle w:val="105pt"/>
                <w:rFonts w:eastAsia="Palatino Linotype"/>
                <w:sz w:val="24"/>
                <w:szCs w:val="24"/>
              </w:rPr>
              <w:t xml:space="preserve">- разработка проектной документации </w:t>
            </w:r>
            <w:r w:rsidRPr="009F0696">
              <w:rPr>
                <w:rStyle w:val="105pt"/>
                <w:rFonts w:eastAsia="Palatino Linotype"/>
                <w:sz w:val="24"/>
                <w:szCs w:val="24"/>
              </w:rPr>
              <w:br/>
              <w:t>в соответствии с данными техническими условиями;</w:t>
            </w:r>
          </w:p>
          <w:p w:rsidR="00DA2EF9" w:rsidRPr="009F0696" w:rsidRDefault="00DA2EF9" w:rsidP="00DA2EF9">
            <w:pPr>
              <w:pStyle w:val="2"/>
              <w:shd w:val="clear" w:color="auto" w:fill="auto"/>
              <w:tabs>
                <w:tab w:val="left" w:pos="660"/>
              </w:tabs>
              <w:spacing w:after="0" w:line="240" w:lineRule="auto"/>
              <w:jc w:val="both"/>
              <w:rPr>
                <w:rFonts w:ascii="Times New Roman" w:hAnsi="Times New Roman" w:cs="Times New Roman"/>
                <w:sz w:val="24"/>
                <w:szCs w:val="24"/>
              </w:rPr>
            </w:pPr>
            <w:r w:rsidRPr="009F0696">
              <w:rPr>
                <w:rStyle w:val="105pt"/>
                <w:rFonts w:eastAsia="Palatino Linotype"/>
                <w:sz w:val="24"/>
                <w:szCs w:val="24"/>
                <w:shd w:val="clear" w:color="auto" w:fill="auto"/>
              </w:rPr>
              <w:t xml:space="preserve">- </w:t>
            </w:r>
            <w:r w:rsidRPr="009F0696">
              <w:rPr>
                <w:rStyle w:val="105pt"/>
                <w:rFonts w:eastAsia="Palatino Linotype"/>
                <w:sz w:val="24"/>
                <w:szCs w:val="24"/>
              </w:rPr>
              <w:t>проверка выполнения Заявителем технических условий;</w:t>
            </w:r>
          </w:p>
          <w:p w:rsidR="00DA2EF9" w:rsidRPr="009F0696" w:rsidRDefault="00DA2EF9" w:rsidP="00DA2EF9">
            <w:pPr>
              <w:pStyle w:val="2"/>
              <w:shd w:val="clear" w:color="auto" w:fill="auto"/>
              <w:tabs>
                <w:tab w:val="left" w:pos="660"/>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осуществление подключения.</w:t>
            </w:r>
          </w:p>
          <w:p w:rsidR="00DA2EF9" w:rsidRPr="009F0696" w:rsidRDefault="00DA2EF9" w:rsidP="00DA2EF9">
            <w:pPr>
              <w:pStyle w:val="2"/>
              <w:shd w:val="clear" w:color="auto" w:fill="auto"/>
              <w:tabs>
                <w:tab w:val="left" w:pos="576"/>
              </w:tabs>
              <w:spacing w:after="0" w:line="240" w:lineRule="auto"/>
              <w:jc w:val="both"/>
              <w:rPr>
                <w:rFonts w:ascii="Times New Roman" w:hAnsi="Times New Roman" w:cs="Times New Roman"/>
                <w:sz w:val="24"/>
                <w:szCs w:val="24"/>
              </w:rPr>
            </w:pPr>
            <w:r>
              <w:rPr>
                <w:rStyle w:val="105pt"/>
                <w:rFonts w:eastAsia="Palatino Linotype"/>
                <w:sz w:val="24"/>
                <w:szCs w:val="24"/>
              </w:rPr>
              <w:t>5.3.</w:t>
            </w:r>
            <w:r w:rsidRPr="009F0696">
              <w:rPr>
                <w:rStyle w:val="105pt"/>
                <w:rFonts w:eastAsia="Palatino Linotype"/>
                <w:sz w:val="24"/>
                <w:szCs w:val="24"/>
              </w:rPr>
              <w:t>Для подключения Объекта необходимо:</w:t>
            </w:r>
          </w:p>
          <w:p w:rsidR="00DA2EF9" w:rsidRPr="009F0696" w:rsidRDefault="00DA2EF9" w:rsidP="00DA2EF9">
            <w:pPr>
              <w:pStyle w:val="2"/>
              <w:numPr>
                <w:ilvl w:val="0"/>
                <w:numId w:val="4"/>
              </w:numPr>
              <w:shd w:val="clear" w:color="auto" w:fill="auto"/>
              <w:tabs>
                <w:tab w:val="left" w:pos="-60"/>
              </w:tabs>
              <w:spacing w:after="0" w:line="240" w:lineRule="auto"/>
              <w:ind w:hanging="420"/>
              <w:jc w:val="both"/>
              <w:rPr>
                <w:rFonts w:ascii="Times New Roman" w:hAnsi="Times New Roman" w:cs="Times New Roman"/>
                <w:sz w:val="24"/>
                <w:szCs w:val="24"/>
              </w:rPr>
            </w:pPr>
            <w:r w:rsidRPr="009F0696">
              <w:rPr>
                <w:rStyle w:val="105pt"/>
                <w:rFonts w:eastAsia="Palatino Linotype"/>
                <w:sz w:val="24"/>
                <w:szCs w:val="24"/>
              </w:rPr>
              <w:t>- строительство инфраструктуры для размещения сетей связи;</w:t>
            </w:r>
          </w:p>
          <w:p w:rsidR="00DA2EF9" w:rsidRPr="009F0696" w:rsidRDefault="00DA2EF9" w:rsidP="00DA2EF9">
            <w:pPr>
              <w:pStyle w:val="2"/>
              <w:numPr>
                <w:ilvl w:val="0"/>
                <w:numId w:val="4"/>
              </w:numPr>
              <w:shd w:val="clear" w:color="auto" w:fill="auto"/>
              <w:tabs>
                <w:tab w:val="left" w:pos="-60"/>
              </w:tabs>
              <w:spacing w:after="0" w:line="240" w:lineRule="auto"/>
              <w:ind w:hanging="420"/>
              <w:jc w:val="both"/>
              <w:rPr>
                <w:rFonts w:ascii="Times New Roman" w:hAnsi="Times New Roman" w:cs="Times New Roman"/>
                <w:sz w:val="24"/>
                <w:szCs w:val="24"/>
              </w:rPr>
            </w:pPr>
            <w:r w:rsidRPr="009F0696">
              <w:rPr>
                <w:rStyle w:val="105pt"/>
                <w:rFonts w:eastAsia="Palatino Linotype"/>
                <w:sz w:val="24"/>
                <w:szCs w:val="24"/>
              </w:rPr>
              <w:t xml:space="preserve">- строительство магистрального участка </w:t>
            </w:r>
            <w:proofErr w:type="spellStart"/>
            <w:r w:rsidRPr="009F0696">
              <w:rPr>
                <w:rStyle w:val="105pt"/>
                <w:rFonts w:eastAsia="Palatino Linotype"/>
                <w:sz w:val="24"/>
                <w:szCs w:val="24"/>
              </w:rPr>
              <w:t>волоконно</w:t>
            </w:r>
            <w:proofErr w:type="spellEnd"/>
            <w:r w:rsidRPr="009F0696">
              <w:rPr>
                <w:rStyle w:val="105pt"/>
                <w:rFonts w:eastAsia="Palatino Linotype"/>
                <w:sz w:val="24"/>
                <w:szCs w:val="24"/>
              </w:rPr>
              <w:t xml:space="preserve"> </w:t>
            </w:r>
            <w:r w:rsidRPr="009F0696">
              <w:rPr>
                <w:rStyle w:val="105pt"/>
                <w:rFonts w:eastAsia="Palatino Linotype"/>
                <w:sz w:val="24"/>
                <w:szCs w:val="24"/>
              </w:rPr>
              <w:softHyphen/>
              <w:t xml:space="preserve"> оптической линии связи (ВОЛС);</w:t>
            </w:r>
          </w:p>
          <w:p w:rsidR="00DA2EF9" w:rsidRPr="009F0696" w:rsidRDefault="00DA2EF9" w:rsidP="00DA2EF9">
            <w:pPr>
              <w:autoSpaceDE w:val="0"/>
              <w:autoSpaceDN w:val="0"/>
              <w:adjustRightInd w:val="0"/>
              <w:jc w:val="both"/>
              <w:rPr>
                <w:rFonts w:ascii="Times New Roman" w:hAnsi="Times New Roman" w:cs="Times New Roman"/>
                <w:b/>
                <w:sz w:val="24"/>
                <w:szCs w:val="24"/>
              </w:rPr>
            </w:pPr>
            <w:r w:rsidRPr="009F0696">
              <w:rPr>
                <w:rStyle w:val="105pt"/>
                <w:rFonts w:eastAsiaTheme="minorHAnsi"/>
                <w:sz w:val="24"/>
                <w:szCs w:val="24"/>
              </w:rPr>
              <w:t>- строительство распределительной сети связи (ДРС)/ структурированной кабельной системы (СКС).</w:t>
            </w:r>
          </w:p>
        </w:tc>
      </w:tr>
      <w:tr w:rsidR="00DA2EF9" w:rsidRPr="009F0696" w:rsidTr="00B57DD9">
        <w:trPr>
          <w:jc w:val="center"/>
        </w:trPr>
        <w:tc>
          <w:tcPr>
            <w:tcW w:w="4562" w:type="dxa"/>
          </w:tcPr>
          <w:p w:rsidR="00DA2EF9" w:rsidRPr="009F0696" w:rsidRDefault="00DA2EF9" w:rsidP="003516AC">
            <w:pPr>
              <w:autoSpaceDE w:val="0"/>
              <w:autoSpaceDN w:val="0"/>
              <w:adjustRightInd w:val="0"/>
              <w:rPr>
                <w:rFonts w:ascii="Times New Roman" w:hAnsi="Times New Roman" w:cs="Times New Roman"/>
                <w:b/>
                <w:sz w:val="24"/>
                <w:szCs w:val="24"/>
              </w:rPr>
            </w:pPr>
            <w:r w:rsidRPr="009F0696">
              <w:rPr>
                <w:rStyle w:val="105pt"/>
                <w:rFonts w:eastAsiaTheme="minorHAnsi"/>
                <w:sz w:val="24"/>
                <w:szCs w:val="24"/>
              </w:rPr>
              <w:t>6. Состав инфраструктуры Объекта, необходимой для размещения сетей электросвязи</w:t>
            </w:r>
          </w:p>
        </w:tc>
        <w:tc>
          <w:tcPr>
            <w:tcW w:w="4562" w:type="dxa"/>
          </w:tcPr>
          <w:p w:rsidR="00DA2EF9" w:rsidRPr="009F0696" w:rsidRDefault="00DA2EF9" w:rsidP="00DA2EF9">
            <w:pPr>
              <w:pStyle w:val="2"/>
              <w:shd w:val="clear" w:color="auto" w:fill="auto"/>
              <w:tabs>
                <w:tab w:val="left" w:pos="576"/>
              </w:tabs>
              <w:spacing w:after="180" w:line="250" w:lineRule="exact"/>
              <w:jc w:val="both"/>
              <w:rPr>
                <w:rFonts w:ascii="Times New Roman" w:hAnsi="Times New Roman" w:cs="Times New Roman"/>
                <w:sz w:val="24"/>
                <w:szCs w:val="24"/>
              </w:rPr>
            </w:pPr>
            <w:r>
              <w:rPr>
                <w:rStyle w:val="105pt"/>
                <w:rFonts w:eastAsia="Palatino Linotype"/>
                <w:sz w:val="24"/>
                <w:szCs w:val="24"/>
              </w:rPr>
              <w:t>6.1.</w:t>
            </w:r>
            <w:r w:rsidRPr="009F0696">
              <w:rPr>
                <w:rStyle w:val="105pt"/>
                <w:rFonts w:eastAsia="Palatino Linotype"/>
                <w:sz w:val="24"/>
                <w:szCs w:val="24"/>
              </w:rPr>
              <w:t>При проектировании предусмотреть строительство инфраструктуры для размещения сетей электросвязи: кабельный ввод в здание, технологическое помещение связи (рекомендуется), трасса прокладки магистрального участка кабельной системы, трасса прокладки абонентского участка кабельной системы.</w:t>
            </w:r>
          </w:p>
          <w:p w:rsidR="00DA2EF9" w:rsidRPr="009F0696" w:rsidRDefault="00DA2EF9" w:rsidP="00DA2EF9">
            <w:pPr>
              <w:pStyle w:val="2"/>
              <w:shd w:val="clear" w:color="auto" w:fill="auto"/>
              <w:tabs>
                <w:tab w:val="left" w:pos="576"/>
              </w:tabs>
              <w:spacing w:before="180" w:after="0" w:line="250" w:lineRule="exact"/>
              <w:jc w:val="both"/>
              <w:rPr>
                <w:rFonts w:ascii="Times New Roman" w:hAnsi="Times New Roman" w:cs="Times New Roman"/>
                <w:sz w:val="24"/>
                <w:szCs w:val="24"/>
              </w:rPr>
            </w:pPr>
            <w:r>
              <w:rPr>
                <w:rStyle w:val="105pt"/>
                <w:rFonts w:eastAsia="Palatino Linotype"/>
                <w:sz w:val="24"/>
                <w:szCs w:val="24"/>
              </w:rPr>
              <w:t>6.2.</w:t>
            </w:r>
            <w:r w:rsidRPr="009F0696">
              <w:rPr>
                <w:rStyle w:val="105pt"/>
                <w:rFonts w:eastAsia="Palatino Linotype"/>
                <w:sz w:val="24"/>
                <w:szCs w:val="24"/>
              </w:rPr>
              <w:t>Кабельные опоры/кабель в грунте.</w:t>
            </w:r>
          </w:p>
          <w:p w:rsidR="00DA2EF9" w:rsidRPr="009F0696" w:rsidRDefault="00DA2EF9" w:rsidP="00DA2EF9">
            <w:pPr>
              <w:pStyle w:val="2"/>
              <w:shd w:val="clear" w:color="auto" w:fill="auto"/>
              <w:tabs>
                <w:tab w:val="left" w:pos="1176"/>
              </w:tabs>
              <w:spacing w:after="0" w:line="250" w:lineRule="exact"/>
              <w:jc w:val="both"/>
              <w:rPr>
                <w:rFonts w:ascii="Times New Roman" w:hAnsi="Times New Roman" w:cs="Times New Roman"/>
                <w:sz w:val="24"/>
                <w:szCs w:val="24"/>
              </w:rPr>
            </w:pPr>
            <w:r>
              <w:rPr>
                <w:rStyle w:val="105pt"/>
                <w:rFonts w:eastAsia="Palatino Linotype"/>
                <w:sz w:val="24"/>
                <w:szCs w:val="24"/>
              </w:rPr>
              <w:lastRenderedPageBreak/>
              <w:t>6.2.1.</w:t>
            </w:r>
            <w:r w:rsidRPr="009F0696">
              <w:rPr>
                <w:rStyle w:val="105pt"/>
                <w:rFonts w:eastAsia="Palatino Linotype"/>
                <w:sz w:val="24"/>
                <w:szCs w:val="24"/>
              </w:rPr>
              <w:t>Предусмотреть установку опор по трассе, проектируемой подвесной ВОЛС. Материал применяемых опор бетон или композит.</w:t>
            </w:r>
          </w:p>
          <w:p w:rsidR="00DA2EF9" w:rsidRPr="009F0696" w:rsidRDefault="00DA2EF9" w:rsidP="00DA2EF9">
            <w:pPr>
              <w:tabs>
                <w:tab w:val="left" w:pos="854"/>
              </w:tabs>
              <w:autoSpaceDE w:val="0"/>
              <w:autoSpaceDN w:val="0"/>
              <w:adjustRightInd w:val="0"/>
              <w:jc w:val="both"/>
              <w:rPr>
                <w:rStyle w:val="105pt"/>
                <w:rFonts w:eastAsiaTheme="minorHAnsi"/>
                <w:sz w:val="24"/>
                <w:szCs w:val="24"/>
              </w:rPr>
            </w:pPr>
            <w:r>
              <w:rPr>
                <w:rStyle w:val="105pt"/>
                <w:rFonts w:eastAsiaTheme="minorHAnsi"/>
                <w:sz w:val="24"/>
                <w:szCs w:val="24"/>
              </w:rPr>
              <w:t>6.2.2.</w:t>
            </w:r>
            <w:r w:rsidRPr="009F0696">
              <w:rPr>
                <w:rStyle w:val="105pt"/>
                <w:rFonts w:eastAsiaTheme="minorHAnsi"/>
                <w:sz w:val="24"/>
                <w:szCs w:val="24"/>
              </w:rPr>
              <w:t xml:space="preserve">Предусмотреть прокладку кабеля в грунте по трассе, </w:t>
            </w:r>
            <w:proofErr w:type="gramStart"/>
            <w:r w:rsidRPr="009F0696">
              <w:rPr>
                <w:rStyle w:val="105pt"/>
                <w:rFonts w:eastAsiaTheme="minorHAnsi"/>
                <w:sz w:val="24"/>
                <w:szCs w:val="24"/>
              </w:rPr>
              <w:t>проектируемый</w:t>
            </w:r>
            <w:proofErr w:type="gramEnd"/>
            <w:r w:rsidRPr="009F0696">
              <w:rPr>
                <w:rStyle w:val="105pt"/>
                <w:rFonts w:eastAsiaTheme="minorHAnsi"/>
                <w:sz w:val="24"/>
                <w:szCs w:val="24"/>
              </w:rPr>
              <w:t xml:space="preserve"> подземный ВОЛС. Использование ПНД труб с внутренним диаметром не менее 100 мм.</w:t>
            </w:r>
          </w:p>
          <w:p w:rsidR="00DA2EF9" w:rsidRPr="009F0696" w:rsidRDefault="00DA2EF9" w:rsidP="00DA2EF9">
            <w:pPr>
              <w:pStyle w:val="2"/>
              <w:shd w:val="clear" w:color="auto" w:fill="auto"/>
              <w:tabs>
                <w:tab w:val="left" w:pos="696"/>
              </w:tabs>
              <w:spacing w:after="0" w:line="250" w:lineRule="exact"/>
              <w:rPr>
                <w:rFonts w:ascii="Times New Roman" w:hAnsi="Times New Roman" w:cs="Times New Roman"/>
                <w:sz w:val="24"/>
                <w:szCs w:val="24"/>
                <w:u w:val="single"/>
              </w:rPr>
            </w:pPr>
            <w:r w:rsidRPr="00920FAF">
              <w:rPr>
                <w:rStyle w:val="105pt"/>
                <w:rFonts w:eastAsia="Palatino Linotype"/>
                <w:sz w:val="24"/>
                <w:szCs w:val="24"/>
              </w:rPr>
              <w:t>6.3.</w:t>
            </w:r>
            <w:r w:rsidRPr="009F0696">
              <w:rPr>
                <w:rStyle w:val="105pt"/>
                <w:rFonts w:eastAsia="Palatino Linotype"/>
                <w:sz w:val="24"/>
                <w:szCs w:val="24"/>
                <w:u w:val="single"/>
              </w:rPr>
              <w:t>Кабельный ввод.</w:t>
            </w:r>
          </w:p>
          <w:p w:rsidR="00DA2EF9" w:rsidRPr="009F0696" w:rsidRDefault="00DA2EF9" w:rsidP="00DA2EF9">
            <w:pPr>
              <w:pStyle w:val="2"/>
              <w:shd w:val="clear" w:color="auto" w:fill="auto"/>
              <w:spacing w:after="0" w:line="250" w:lineRule="exact"/>
              <w:jc w:val="both"/>
              <w:rPr>
                <w:rFonts w:ascii="Times New Roman" w:hAnsi="Times New Roman" w:cs="Times New Roman"/>
                <w:sz w:val="24"/>
                <w:szCs w:val="24"/>
              </w:rPr>
            </w:pPr>
            <w:r w:rsidRPr="009F0696">
              <w:rPr>
                <w:rStyle w:val="105pt"/>
                <w:rFonts w:eastAsia="Palatino Linotype"/>
                <w:sz w:val="24"/>
                <w:szCs w:val="24"/>
              </w:rPr>
              <w:t>6.3.1. Устройство кабельного ввода в здание Объекта (</w:t>
            </w:r>
            <w:proofErr w:type="gramStart"/>
            <w:r w:rsidRPr="009F0696">
              <w:rPr>
                <w:rStyle w:val="105pt"/>
                <w:rFonts w:eastAsia="Palatino Linotype"/>
                <w:sz w:val="24"/>
                <w:szCs w:val="24"/>
              </w:rPr>
              <w:t>подземный</w:t>
            </w:r>
            <w:proofErr w:type="gramEnd"/>
            <w:r w:rsidRPr="009F0696">
              <w:rPr>
                <w:rStyle w:val="105pt"/>
                <w:rFonts w:eastAsia="Palatino Linotype"/>
                <w:sz w:val="24"/>
                <w:szCs w:val="24"/>
              </w:rPr>
              <w:t xml:space="preserve"> или воздушный) определить проектным решением.</w:t>
            </w:r>
          </w:p>
          <w:p w:rsidR="00DA2EF9" w:rsidRPr="009F0696" w:rsidRDefault="00DA2EF9" w:rsidP="00DA2EF9">
            <w:pPr>
              <w:pStyle w:val="2"/>
              <w:shd w:val="clear" w:color="auto" w:fill="auto"/>
              <w:spacing w:after="180" w:line="250" w:lineRule="exact"/>
              <w:jc w:val="both"/>
              <w:rPr>
                <w:rFonts w:ascii="Times New Roman" w:hAnsi="Times New Roman" w:cs="Times New Roman"/>
                <w:sz w:val="24"/>
                <w:szCs w:val="24"/>
              </w:rPr>
            </w:pPr>
            <w:r w:rsidRPr="009F0696">
              <w:rPr>
                <w:rStyle w:val="105pt"/>
                <w:rFonts w:eastAsia="Palatino Linotype"/>
                <w:sz w:val="24"/>
                <w:szCs w:val="24"/>
              </w:rPr>
              <w:t>6.3.2 Подземный ввод в здание предусмотреть с использованием ПНД труб с внутренним диаметром не менее 100 мм.</w:t>
            </w:r>
          </w:p>
          <w:p w:rsidR="00DA2EF9" w:rsidRPr="009F0696" w:rsidRDefault="00DA2EF9" w:rsidP="00DA2EF9">
            <w:pPr>
              <w:tabs>
                <w:tab w:val="left" w:pos="408"/>
                <w:tab w:val="left" w:pos="570"/>
                <w:tab w:val="left" w:pos="809"/>
              </w:tabs>
              <w:autoSpaceDE w:val="0"/>
              <w:autoSpaceDN w:val="0"/>
              <w:adjustRightInd w:val="0"/>
              <w:jc w:val="both"/>
              <w:rPr>
                <w:rStyle w:val="105pt"/>
                <w:rFonts w:eastAsiaTheme="minorHAnsi"/>
                <w:sz w:val="24"/>
                <w:szCs w:val="24"/>
                <w:u w:val="single"/>
              </w:rPr>
            </w:pPr>
            <w:r w:rsidRPr="009F0696">
              <w:rPr>
                <w:rStyle w:val="105pt"/>
                <w:rFonts w:eastAsiaTheme="minorHAnsi"/>
                <w:sz w:val="24"/>
                <w:szCs w:val="24"/>
              </w:rPr>
              <w:t>6.4.</w:t>
            </w:r>
            <w:r w:rsidRPr="009F0696">
              <w:rPr>
                <w:rStyle w:val="105pt"/>
                <w:rFonts w:eastAsiaTheme="minorHAnsi"/>
                <w:sz w:val="24"/>
                <w:szCs w:val="24"/>
                <w:u w:val="single"/>
              </w:rPr>
              <w:t>Трассы прокладки абонентских участков кабельных</w:t>
            </w:r>
          </w:p>
          <w:p w:rsidR="00DA2EF9" w:rsidRPr="009F0696" w:rsidRDefault="00DA2EF9" w:rsidP="00DA2EF9">
            <w:pPr>
              <w:pStyle w:val="2"/>
              <w:shd w:val="clear" w:color="auto" w:fill="auto"/>
              <w:tabs>
                <w:tab w:val="left" w:pos="1320"/>
              </w:tabs>
              <w:spacing w:after="0" w:line="250" w:lineRule="exact"/>
              <w:jc w:val="both"/>
              <w:rPr>
                <w:rFonts w:ascii="Times New Roman" w:hAnsi="Times New Roman" w:cs="Times New Roman"/>
                <w:sz w:val="24"/>
                <w:szCs w:val="24"/>
              </w:rPr>
            </w:pPr>
            <w:r>
              <w:rPr>
                <w:rStyle w:val="105pt"/>
                <w:rFonts w:eastAsia="Palatino Linotype"/>
                <w:sz w:val="24"/>
                <w:szCs w:val="24"/>
              </w:rPr>
              <w:t>6.4.1.</w:t>
            </w:r>
            <w:r w:rsidRPr="009F0696">
              <w:rPr>
                <w:rStyle w:val="105pt"/>
                <w:rFonts w:eastAsia="Palatino Linotype"/>
                <w:sz w:val="24"/>
                <w:szCs w:val="24"/>
              </w:rPr>
              <w:t>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заполнения этих устройств не более 0,6.</w:t>
            </w:r>
          </w:p>
          <w:p w:rsidR="00DA2EF9" w:rsidRPr="009F0696" w:rsidRDefault="00DA2EF9" w:rsidP="00DA2EF9">
            <w:pPr>
              <w:pStyle w:val="2"/>
              <w:shd w:val="clear" w:color="auto" w:fill="auto"/>
              <w:tabs>
                <w:tab w:val="left" w:pos="1334"/>
              </w:tabs>
              <w:spacing w:after="0" w:line="250" w:lineRule="exact"/>
              <w:jc w:val="both"/>
              <w:rPr>
                <w:rFonts w:ascii="Times New Roman" w:hAnsi="Times New Roman" w:cs="Times New Roman"/>
                <w:sz w:val="24"/>
                <w:szCs w:val="24"/>
              </w:rPr>
            </w:pPr>
            <w:r>
              <w:rPr>
                <w:rStyle w:val="105pt"/>
                <w:rFonts w:eastAsia="Palatino Linotype"/>
                <w:sz w:val="24"/>
                <w:szCs w:val="24"/>
              </w:rPr>
              <w:t>6.4.2.</w:t>
            </w:r>
            <w:r w:rsidRPr="009F0696">
              <w:rPr>
                <w:rStyle w:val="105pt"/>
                <w:rFonts w:eastAsia="Palatino Linotype"/>
                <w:sz w:val="24"/>
                <w:szCs w:val="24"/>
              </w:rPr>
              <w:t xml:space="preserve">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50 мм, встроенных коробов, за </w:t>
            </w:r>
            <w:proofErr w:type="spellStart"/>
            <w:r w:rsidRPr="009F0696">
              <w:rPr>
                <w:rStyle w:val="105pt"/>
                <w:rFonts w:eastAsia="Palatino Linotype"/>
                <w:sz w:val="24"/>
                <w:szCs w:val="24"/>
              </w:rPr>
              <w:t>фальш</w:t>
            </w:r>
            <w:proofErr w:type="spellEnd"/>
            <w:r w:rsidRPr="009F0696">
              <w:rPr>
                <w:rStyle w:val="105pt"/>
                <w:rFonts w:eastAsia="Palatino Linotype"/>
                <w:sz w:val="24"/>
                <w:szCs w:val="24"/>
              </w:rPr>
              <w:t xml:space="preserve">-потолком или в </w:t>
            </w:r>
            <w:proofErr w:type="spellStart"/>
            <w:r w:rsidRPr="009F0696">
              <w:rPr>
                <w:rStyle w:val="105pt"/>
                <w:rFonts w:eastAsia="Palatino Linotype"/>
                <w:sz w:val="24"/>
                <w:szCs w:val="24"/>
              </w:rPr>
              <w:t>гофротрубах</w:t>
            </w:r>
            <w:proofErr w:type="spellEnd"/>
            <w:r w:rsidRPr="009F0696">
              <w:rPr>
                <w:rStyle w:val="105pt"/>
                <w:rFonts w:eastAsia="Palatino Linotype"/>
                <w:sz w:val="24"/>
                <w:szCs w:val="24"/>
              </w:rPr>
              <w:t xml:space="preserve"> </w:t>
            </w:r>
            <w:proofErr w:type="spellStart"/>
            <w:r w:rsidRPr="009F0696">
              <w:rPr>
                <w:rStyle w:val="105pt"/>
                <w:rFonts w:eastAsia="Palatino Linotype"/>
                <w:sz w:val="24"/>
                <w:szCs w:val="24"/>
              </w:rPr>
              <w:t>замоноличенных</w:t>
            </w:r>
            <w:proofErr w:type="spellEnd"/>
            <w:r w:rsidRPr="009F0696">
              <w:rPr>
                <w:rStyle w:val="105pt"/>
                <w:rFonts w:eastAsia="Palatino Linotype"/>
                <w:sz w:val="24"/>
                <w:szCs w:val="24"/>
              </w:rPr>
              <w:t xml:space="preserve"> в подготовке пола. Горизонтальную прокладку трассы предусмотреть на высоте не менее 2500 мм.</w:t>
            </w:r>
          </w:p>
          <w:p w:rsidR="00DA2EF9" w:rsidRPr="009F0696" w:rsidRDefault="00DA2EF9" w:rsidP="00DA2EF9">
            <w:pPr>
              <w:tabs>
                <w:tab w:val="left" w:pos="408"/>
                <w:tab w:val="left" w:pos="570"/>
                <w:tab w:val="left" w:pos="809"/>
              </w:tabs>
              <w:autoSpaceDE w:val="0"/>
              <w:autoSpaceDN w:val="0"/>
              <w:adjustRightInd w:val="0"/>
              <w:jc w:val="both"/>
              <w:rPr>
                <w:rFonts w:ascii="Times New Roman" w:hAnsi="Times New Roman" w:cs="Times New Roman"/>
                <w:b/>
                <w:sz w:val="24"/>
                <w:szCs w:val="24"/>
                <w:u w:val="single"/>
              </w:rPr>
            </w:pPr>
            <w:r>
              <w:rPr>
                <w:rStyle w:val="105pt"/>
                <w:rFonts w:eastAsiaTheme="minorHAnsi"/>
                <w:sz w:val="24"/>
                <w:szCs w:val="24"/>
              </w:rPr>
              <w:t>6.4.3.</w:t>
            </w:r>
            <w:r w:rsidRPr="009F0696">
              <w:rPr>
                <w:rStyle w:val="105pt"/>
                <w:rFonts w:eastAsiaTheme="minorHAnsi"/>
                <w:sz w:val="24"/>
                <w:szCs w:val="24"/>
              </w:rPr>
              <w:t>Все металлические части участков абонентских кабельных трасс должны быть заземлены и не иметь острых краев</w:t>
            </w:r>
          </w:p>
        </w:tc>
      </w:tr>
      <w:tr w:rsidR="00DA2EF9" w:rsidRPr="009F0696" w:rsidTr="00B57DD9">
        <w:trPr>
          <w:jc w:val="center"/>
        </w:trPr>
        <w:tc>
          <w:tcPr>
            <w:tcW w:w="4562" w:type="dxa"/>
          </w:tcPr>
          <w:p w:rsidR="00DA2EF9" w:rsidRPr="009F0696" w:rsidRDefault="00DA2EF9" w:rsidP="003516AC">
            <w:pPr>
              <w:autoSpaceDE w:val="0"/>
              <w:autoSpaceDN w:val="0"/>
              <w:adjustRightInd w:val="0"/>
              <w:rPr>
                <w:rFonts w:ascii="Times New Roman" w:hAnsi="Times New Roman" w:cs="Times New Roman"/>
                <w:b/>
                <w:sz w:val="24"/>
                <w:szCs w:val="24"/>
              </w:rPr>
            </w:pPr>
            <w:r w:rsidRPr="009F0696">
              <w:rPr>
                <w:rStyle w:val="105pt"/>
                <w:rFonts w:eastAsiaTheme="minorHAnsi"/>
                <w:sz w:val="24"/>
                <w:szCs w:val="24"/>
              </w:rPr>
              <w:lastRenderedPageBreak/>
              <w:t>7. Строительство ВОЛС</w:t>
            </w:r>
          </w:p>
        </w:tc>
        <w:tc>
          <w:tcPr>
            <w:tcW w:w="4562" w:type="dxa"/>
          </w:tcPr>
          <w:p w:rsidR="00DA2EF9" w:rsidRPr="008E3104" w:rsidRDefault="00DA2EF9" w:rsidP="00DA2EF9">
            <w:pPr>
              <w:autoSpaceDE w:val="0"/>
              <w:autoSpaceDN w:val="0"/>
              <w:adjustRightInd w:val="0"/>
              <w:jc w:val="both"/>
              <w:rPr>
                <w:rFonts w:ascii="Times New Roman" w:hAnsi="Times New Roman" w:cs="Times New Roman"/>
                <w:b/>
                <w:sz w:val="24"/>
                <w:szCs w:val="24"/>
              </w:rPr>
            </w:pPr>
            <w:r w:rsidRPr="008E3104">
              <w:rPr>
                <w:rStyle w:val="105pt"/>
                <w:rFonts w:eastAsiaTheme="minorHAnsi"/>
                <w:sz w:val="24"/>
                <w:szCs w:val="24"/>
              </w:rPr>
              <w:t xml:space="preserve">Строительство ВОЛС от ПС-2 Менделеева 2 (г. Архангельск, ул. Менделеева, д. 2) </w:t>
            </w:r>
            <w:proofErr w:type="gramStart"/>
            <w:r w:rsidRPr="008E3104">
              <w:rPr>
                <w:rStyle w:val="105pt"/>
                <w:rFonts w:eastAsiaTheme="minorHAnsi"/>
                <w:sz w:val="24"/>
                <w:szCs w:val="24"/>
              </w:rPr>
              <w:t>до</w:t>
            </w:r>
            <w:proofErr w:type="gramEnd"/>
            <w:r w:rsidRPr="008E3104">
              <w:rPr>
                <w:rStyle w:val="105pt"/>
                <w:rFonts w:eastAsiaTheme="minorHAnsi"/>
                <w:sz w:val="24"/>
                <w:szCs w:val="24"/>
              </w:rPr>
              <w:t xml:space="preserve"> проектируемого ТКШ на Объекте предусмотреть </w:t>
            </w:r>
            <w:r>
              <w:rPr>
                <w:rStyle w:val="105pt"/>
                <w:rFonts w:eastAsiaTheme="minorHAnsi"/>
                <w:sz w:val="24"/>
                <w:szCs w:val="24"/>
              </w:rPr>
              <w:br/>
            </w:r>
            <w:r w:rsidRPr="008E3104">
              <w:rPr>
                <w:rStyle w:val="105pt"/>
                <w:rFonts w:eastAsiaTheme="minorHAnsi"/>
                <w:sz w:val="24"/>
                <w:szCs w:val="24"/>
              </w:rPr>
              <w:t xml:space="preserve">по трассе определенной проектным решением. Количество волокон </w:t>
            </w:r>
            <w:r>
              <w:rPr>
                <w:rStyle w:val="105pt"/>
                <w:rFonts w:eastAsiaTheme="minorHAnsi"/>
                <w:sz w:val="24"/>
                <w:szCs w:val="24"/>
              </w:rPr>
              <w:br/>
            </w:r>
            <w:r w:rsidRPr="008E3104">
              <w:rPr>
                <w:rStyle w:val="105pt"/>
                <w:rFonts w:eastAsiaTheme="minorHAnsi"/>
                <w:sz w:val="24"/>
                <w:szCs w:val="24"/>
              </w:rPr>
              <w:t>в оптическом кабеле определить проектом.</w:t>
            </w:r>
          </w:p>
        </w:tc>
      </w:tr>
      <w:tr w:rsidR="00DA2EF9" w:rsidRPr="009F0696" w:rsidTr="00B57DD9">
        <w:trPr>
          <w:jc w:val="center"/>
        </w:trPr>
        <w:tc>
          <w:tcPr>
            <w:tcW w:w="4562" w:type="dxa"/>
          </w:tcPr>
          <w:p w:rsidR="00DA2EF9" w:rsidRPr="009F0696" w:rsidRDefault="00DA2EF9" w:rsidP="003516AC">
            <w:pPr>
              <w:autoSpaceDE w:val="0"/>
              <w:autoSpaceDN w:val="0"/>
              <w:adjustRightInd w:val="0"/>
              <w:rPr>
                <w:rFonts w:ascii="Times New Roman" w:hAnsi="Times New Roman" w:cs="Times New Roman"/>
                <w:b/>
                <w:sz w:val="24"/>
                <w:szCs w:val="24"/>
              </w:rPr>
            </w:pPr>
            <w:r w:rsidRPr="009F0696">
              <w:rPr>
                <w:rStyle w:val="105pt"/>
                <w:rFonts w:eastAsiaTheme="minorHAnsi"/>
                <w:sz w:val="24"/>
                <w:szCs w:val="24"/>
              </w:rPr>
              <w:t>8. Строительство распределительной сети (телефония, интернет)</w:t>
            </w:r>
          </w:p>
        </w:tc>
        <w:tc>
          <w:tcPr>
            <w:tcW w:w="4562" w:type="dxa"/>
          </w:tcPr>
          <w:p w:rsidR="00DA2EF9" w:rsidRPr="009F0696" w:rsidRDefault="00DA2EF9" w:rsidP="00DA2EF9">
            <w:pPr>
              <w:pStyle w:val="2"/>
              <w:shd w:val="clear" w:color="auto" w:fill="auto"/>
              <w:tabs>
                <w:tab w:val="left" w:pos="98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8.1.При строительстве предусмотреть использование оптического кабеля с изоляцией, не поддерживающей горение, </w:t>
            </w:r>
            <w:r w:rsidRPr="009F0696">
              <w:rPr>
                <w:rStyle w:val="105pt"/>
                <w:rFonts w:eastAsia="Palatino Linotype"/>
                <w:sz w:val="24"/>
                <w:szCs w:val="24"/>
              </w:rPr>
              <w:br/>
            </w:r>
            <w:r w:rsidRPr="009F0696">
              <w:rPr>
                <w:rStyle w:val="105pt"/>
                <w:rFonts w:eastAsia="Palatino Linotype"/>
                <w:sz w:val="24"/>
                <w:szCs w:val="24"/>
              </w:rPr>
              <w:lastRenderedPageBreak/>
              <w:t>в соответствии с ГОСТ 31565-2012 "Кабельные изделия. Требования пожарной безопасности".</w:t>
            </w:r>
          </w:p>
          <w:p w:rsidR="00DA2EF9" w:rsidRPr="009F0696" w:rsidRDefault="00DA2EF9" w:rsidP="00DA2EF9">
            <w:pPr>
              <w:pStyle w:val="2"/>
              <w:shd w:val="clear" w:color="auto" w:fill="auto"/>
              <w:tabs>
                <w:tab w:val="left" w:pos="99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8.2.В выделенном помещении СС/месте установить телекоммуникационный шкаф (ТКШ). ТКШ заземлить.</w:t>
            </w:r>
          </w:p>
          <w:p w:rsidR="00DA2EF9" w:rsidRPr="009F0696" w:rsidRDefault="00DA2EF9" w:rsidP="00DA2EF9">
            <w:pPr>
              <w:pStyle w:val="2"/>
              <w:shd w:val="clear" w:color="auto" w:fill="auto"/>
              <w:tabs>
                <w:tab w:val="left" w:pos="98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8.3.Предусмотреть установку абонентских </w:t>
            </w:r>
            <w:proofErr w:type="spellStart"/>
            <w:r w:rsidRPr="009F0696">
              <w:rPr>
                <w:rStyle w:val="105pt"/>
                <w:rFonts w:eastAsia="Palatino Linotype"/>
                <w:sz w:val="24"/>
                <w:szCs w:val="24"/>
              </w:rPr>
              <w:t>патч</w:t>
            </w:r>
            <w:proofErr w:type="spellEnd"/>
            <w:r w:rsidRPr="009F0696">
              <w:rPr>
                <w:rStyle w:val="105pt"/>
                <w:rFonts w:eastAsia="Palatino Linotype"/>
                <w:sz w:val="24"/>
                <w:szCs w:val="24"/>
              </w:rPr>
              <w:t>-панелей в помещении Объекта с учетом потребности подключения помещений.</w:t>
            </w:r>
          </w:p>
          <w:p w:rsidR="00DA2EF9" w:rsidRPr="009F0696" w:rsidRDefault="00DA2EF9" w:rsidP="00DA2EF9">
            <w:pPr>
              <w:pStyle w:val="2"/>
              <w:shd w:val="clear" w:color="auto" w:fill="auto"/>
              <w:tabs>
                <w:tab w:val="left" w:pos="99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8.4.От проектируемого ТКШ </w:t>
            </w:r>
            <w:r w:rsidRPr="009F0696">
              <w:rPr>
                <w:rStyle w:val="105pt"/>
                <w:rFonts w:eastAsia="Palatino Linotype"/>
                <w:sz w:val="24"/>
                <w:szCs w:val="24"/>
              </w:rPr>
              <w:br/>
              <w:t xml:space="preserve">до абонентских </w:t>
            </w:r>
            <w:proofErr w:type="spellStart"/>
            <w:r w:rsidRPr="009F0696">
              <w:rPr>
                <w:rStyle w:val="105pt"/>
                <w:rFonts w:eastAsia="Palatino Linotype"/>
                <w:sz w:val="24"/>
                <w:szCs w:val="24"/>
              </w:rPr>
              <w:t>пат</w:t>
            </w:r>
            <w:proofErr w:type="gramStart"/>
            <w:r w:rsidRPr="009F0696">
              <w:rPr>
                <w:rStyle w:val="105pt"/>
                <w:rFonts w:eastAsia="Palatino Linotype"/>
                <w:sz w:val="24"/>
                <w:szCs w:val="24"/>
              </w:rPr>
              <w:t>ч</w:t>
            </w:r>
            <w:proofErr w:type="spellEnd"/>
            <w:r w:rsidRPr="009F0696">
              <w:rPr>
                <w:rStyle w:val="105pt"/>
                <w:rFonts w:eastAsia="Palatino Linotype"/>
                <w:sz w:val="24"/>
                <w:szCs w:val="24"/>
              </w:rPr>
              <w:t>-</w:t>
            </w:r>
            <w:proofErr w:type="gramEnd"/>
            <w:r w:rsidRPr="009F0696">
              <w:rPr>
                <w:rStyle w:val="105pt"/>
                <w:rFonts w:eastAsia="Palatino Linotype"/>
                <w:sz w:val="24"/>
                <w:szCs w:val="24"/>
              </w:rPr>
              <w:t xml:space="preserve"> панелей, проложить кабели типа "витая пара" категории не ниже 5е (</w:t>
            </w:r>
            <w:r w:rsidRPr="009F0696">
              <w:rPr>
                <w:rStyle w:val="105pt"/>
                <w:rFonts w:eastAsia="Palatino Linotype"/>
                <w:sz w:val="24"/>
                <w:szCs w:val="24"/>
                <w:lang w:val="en-US"/>
              </w:rPr>
              <w:t>UTP</w:t>
            </w:r>
            <w:r w:rsidRPr="009F0696">
              <w:rPr>
                <w:rStyle w:val="105pt"/>
                <w:rFonts w:eastAsia="Palatino Linotype"/>
                <w:sz w:val="24"/>
                <w:szCs w:val="24"/>
              </w:rPr>
              <w:t>-</w:t>
            </w:r>
            <w:r w:rsidRPr="009F0696">
              <w:rPr>
                <w:rStyle w:val="105pt"/>
                <w:rFonts w:eastAsia="Palatino Linotype"/>
                <w:sz w:val="24"/>
                <w:szCs w:val="24"/>
                <w:lang w:val="en-US"/>
              </w:rPr>
              <w:t>Cat</w:t>
            </w:r>
            <w:r w:rsidRPr="009F0696">
              <w:rPr>
                <w:rStyle w:val="105pt"/>
                <w:rFonts w:eastAsia="Palatino Linotype"/>
                <w:sz w:val="24"/>
                <w:szCs w:val="24"/>
              </w:rPr>
              <w:t>5</w:t>
            </w:r>
            <w:r w:rsidRPr="009F0696">
              <w:rPr>
                <w:rStyle w:val="105pt"/>
                <w:rFonts w:eastAsia="Palatino Linotype"/>
                <w:sz w:val="24"/>
                <w:szCs w:val="24"/>
                <w:lang w:val="en-US"/>
              </w:rPr>
              <w:t>e</w:t>
            </w:r>
            <w:r w:rsidRPr="009F0696">
              <w:rPr>
                <w:rStyle w:val="105pt"/>
                <w:rFonts w:eastAsia="Palatino Linotype"/>
                <w:sz w:val="24"/>
                <w:szCs w:val="24"/>
              </w:rPr>
              <w:t>/</w:t>
            </w:r>
            <w:r w:rsidRPr="009F0696">
              <w:rPr>
                <w:rStyle w:val="105pt"/>
                <w:rFonts w:eastAsia="Palatino Linotype"/>
                <w:sz w:val="24"/>
                <w:szCs w:val="24"/>
                <w:lang w:val="en-US"/>
              </w:rPr>
              <w:t>Cat</w:t>
            </w:r>
            <w:r w:rsidRPr="009F0696">
              <w:rPr>
                <w:rStyle w:val="105pt"/>
                <w:rFonts w:eastAsia="Palatino Linotype"/>
                <w:sz w:val="24"/>
                <w:szCs w:val="24"/>
              </w:rPr>
              <w:t>6) расчетной емкости с учетом встроенных помещений в соответствии с проектом.</w:t>
            </w:r>
          </w:p>
          <w:p w:rsidR="00DA2EF9" w:rsidRPr="009F0696" w:rsidRDefault="00DA2EF9" w:rsidP="00DA2EF9">
            <w:pPr>
              <w:pStyle w:val="2"/>
              <w:shd w:val="clear" w:color="auto" w:fill="auto"/>
              <w:tabs>
                <w:tab w:val="left" w:pos="994"/>
              </w:tabs>
              <w:spacing w:after="0" w:line="240" w:lineRule="auto"/>
              <w:jc w:val="both"/>
              <w:rPr>
                <w:rFonts w:ascii="Times New Roman" w:hAnsi="Times New Roman" w:cs="Times New Roman"/>
                <w:sz w:val="24"/>
                <w:szCs w:val="24"/>
              </w:rPr>
            </w:pPr>
            <w:proofErr w:type="gramStart"/>
            <w:r w:rsidRPr="009F0696">
              <w:rPr>
                <w:rStyle w:val="105pt"/>
                <w:rFonts w:eastAsia="Palatino Linotype"/>
                <w:sz w:val="24"/>
                <w:szCs w:val="24"/>
              </w:rPr>
              <w:t>8.5.Предусмотреть прокладку кабелей типа "витая пара" категории не ниже 5е (</w:t>
            </w:r>
            <w:r w:rsidRPr="009F0696">
              <w:rPr>
                <w:rStyle w:val="105pt"/>
                <w:rFonts w:eastAsia="Palatino Linotype"/>
                <w:sz w:val="24"/>
                <w:szCs w:val="24"/>
                <w:lang w:val="en-US"/>
              </w:rPr>
              <w:t>UTP</w:t>
            </w:r>
            <w:r w:rsidRPr="009F0696">
              <w:rPr>
                <w:rStyle w:val="105pt"/>
                <w:rFonts w:eastAsia="Palatino Linotype"/>
                <w:sz w:val="24"/>
                <w:szCs w:val="24"/>
              </w:rPr>
              <w:t>-</w:t>
            </w:r>
            <w:r w:rsidRPr="009F0696">
              <w:rPr>
                <w:rStyle w:val="105pt"/>
                <w:rFonts w:eastAsia="Palatino Linotype"/>
                <w:sz w:val="24"/>
                <w:szCs w:val="24"/>
                <w:lang w:val="en-US"/>
              </w:rPr>
              <w:t>Cat</w:t>
            </w:r>
            <w:r w:rsidRPr="009F0696">
              <w:rPr>
                <w:rStyle w:val="105pt"/>
                <w:rFonts w:eastAsia="Palatino Linotype"/>
                <w:sz w:val="24"/>
                <w:szCs w:val="24"/>
              </w:rPr>
              <w:t>5</w:t>
            </w:r>
            <w:r w:rsidRPr="009F0696">
              <w:rPr>
                <w:rStyle w:val="105pt"/>
                <w:rFonts w:eastAsia="Palatino Linotype"/>
                <w:sz w:val="24"/>
                <w:szCs w:val="24"/>
                <w:lang w:val="en-US"/>
              </w:rPr>
              <w:t>e</w:t>
            </w:r>
            <w:r w:rsidRPr="009F0696">
              <w:rPr>
                <w:rStyle w:val="105pt"/>
                <w:rFonts w:eastAsia="Palatino Linotype"/>
                <w:sz w:val="24"/>
                <w:szCs w:val="24"/>
              </w:rPr>
              <w:t>/</w:t>
            </w:r>
            <w:r w:rsidRPr="009F0696">
              <w:rPr>
                <w:rStyle w:val="105pt"/>
                <w:rFonts w:eastAsia="Palatino Linotype"/>
                <w:sz w:val="24"/>
                <w:szCs w:val="24"/>
                <w:lang w:val="en-US"/>
              </w:rPr>
              <w:t>Cat</w:t>
            </w:r>
            <w:r>
              <w:rPr>
                <w:rStyle w:val="105pt"/>
                <w:rFonts w:eastAsia="Palatino Linotype"/>
                <w:sz w:val="24"/>
                <w:szCs w:val="24"/>
              </w:rPr>
              <w:t xml:space="preserve">6) </w:t>
            </w:r>
            <w:r w:rsidRPr="009F0696">
              <w:rPr>
                <w:rStyle w:val="105pt"/>
                <w:rFonts w:eastAsia="Palatino Linotype"/>
                <w:sz w:val="24"/>
                <w:szCs w:val="24"/>
              </w:rPr>
              <w:t>от проектируемого ТКШ с установкой распределительных коробок, с учетом потребности телефонизации пом</w:t>
            </w:r>
            <w:r>
              <w:rPr>
                <w:rStyle w:val="105pt"/>
                <w:rFonts w:eastAsia="Palatino Linotype"/>
                <w:sz w:val="24"/>
                <w:szCs w:val="24"/>
              </w:rPr>
              <w:t>ещений.</w:t>
            </w:r>
            <w:proofErr w:type="gramEnd"/>
            <w:r>
              <w:rPr>
                <w:rStyle w:val="105pt"/>
                <w:rFonts w:eastAsia="Palatino Linotype"/>
                <w:sz w:val="24"/>
                <w:szCs w:val="24"/>
              </w:rPr>
              <w:t xml:space="preserve"> (Вариант телефонизации </w:t>
            </w:r>
            <w:r w:rsidRPr="009F0696">
              <w:rPr>
                <w:rStyle w:val="105pt"/>
                <w:rFonts w:eastAsia="Palatino Linotype"/>
                <w:sz w:val="24"/>
                <w:szCs w:val="24"/>
              </w:rPr>
              <w:t xml:space="preserve">с использованием голосовых </w:t>
            </w:r>
            <w:r w:rsidRPr="009F0696">
              <w:rPr>
                <w:rStyle w:val="105pt"/>
                <w:rFonts w:eastAsia="Palatino Linotype"/>
                <w:sz w:val="24"/>
                <w:szCs w:val="24"/>
                <w:lang w:val="en-US"/>
              </w:rPr>
              <w:t>VoIP</w:t>
            </w:r>
            <w:r w:rsidRPr="009F0696">
              <w:rPr>
                <w:rStyle w:val="105pt"/>
                <w:rFonts w:eastAsia="Palatino Linotype"/>
                <w:sz w:val="24"/>
                <w:szCs w:val="24"/>
              </w:rPr>
              <w:t>-шлюзов).</w:t>
            </w:r>
          </w:p>
          <w:p w:rsidR="00DA2EF9" w:rsidRPr="009F0696" w:rsidRDefault="00DA2EF9" w:rsidP="00DA2EF9">
            <w:pPr>
              <w:pStyle w:val="2"/>
              <w:shd w:val="clear" w:color="auto" w:fill="auto"/>
              <w:tabs>
                <w:tab w:val="left" w:pos="98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8.6.Проложить абонентские кабели типа "витая пара" категории не ниже 5е (</w:t>
            </w:r>
            <w:r w:rsidRPr="009F0696">
              <w:rPr>
                <w:rStyle w:val="105pt"/>
                <w:rFonts w:eastAsia="Palatino Linotype"/>
                <w:sz w:val="24"/>
                <w:szCs w:val="24"/>
                <w:lang w:val="en-US"/>
              </w:rPr>
              <w:t>UTP</w:t>
            </w:r>
            <w:r w:rsidRPr="009F0696">
              <w:rPr>
                <w:rStyle w:val="105pt"/>
                <w:rFonts w:eastAsia="Palatino Linotype"/>
                <w:sz w:val="24"/>
                <w:szCs w:val="24"/>
              </w:rPr>
              <w:t>-</w:t>
            </w:r>
            <w:r w:rsidRPr="009F0696">
              <w:rPr>
                <w:rStyle w:val="105pt"/>
                <w:rFonts w:eastAsia="Palatino Linotype"/>
                <w:sz w:val="24"/>
                <w:szCs w:val="24"/>
                <w:lang w:val="en-US"/>
              </w:rPr>
              <w:t>Cat</w:t>
            </w:r>
            <w:r w:rsidRPr="009F0696">
              <w:rPr>
                <w:rStyle w:val="105pt"/>
                <w:rFonts w:eastAsia="Palatino Linotype"/>
                <w:sz w:val="24"/>
                <w:szCs w:val="24"/>
              </w:rPr>
              <w:t>5</w:t>
            </w:r>
            <w:r w:rsidRPr="009F0696">
              <w:rPr>
                <w:rStyle w:val="105pt"/>
                <w:rFonts w:eastAsia="Palatino Linotype"/>
                <w:sz w:val="24"/>
                <w:szCs w:val="24"/>
                <w:lang w:val="en-US"/>
              </w:rPr>
              <w:t>e</w:t>
            </w:r>
            <w:r w:rsidRPr="009F0696">
              <w:rPr>
                <w:rStyle w:val="105pt"/>
                <w:rFonts w:eastAsia="Palatino Linotype"/>
                <w:sz w:val="24"/>
                <w:szCs w:val="24"/>
              </w:rPr>
              <w:t>/</w:t>
            </w:r>
            <w:r w:rsidRPr="009F0696">
              <w:rPr>
                <w:rStyle w:val="105pt"/>
                <w:rFonts w:eastAsia="Palatino Linotype"/>
                <w:sz w:val="24"/>
                <w:szCs w:val="24"/>
                <w:lang w:val="en-US"/>
              </w:rPr>
              <w:t>Cat</w:t>
            </w:r>
            <w:r w:rsidRPr="009F0696">
              <w:rPr>
                <w:rStyle w:val="105pt"/>
                <w:rFonts w:eastAsia="Palatino Linotype"/>
                <w:sz w:val="24"/>
                <w:szCs w:val="24"/>
              </w:rPr>
              <w:t xml:space="preserve">6) от абонентских </w:t>
            </w:r>
            <w:proofErr w:type="spellStart"/>
            <w:r w:rsidRPr="009F0696">
              <w:rPr>
                <w:rStyle w:val="105pt"/>
                <w:rFonts w:eastAsia="Palatino Linotype"/>
                <w:sz w:val="24"/>
                <w:szCs w:val="24"/>
              </w:rPr>
              <w:t>пат</w:t>
            </w:r>
            <w:proofErr w:type="gramStart"/>
            <w:r w:rsidRPr="009F0696">
              <w:rPr>
                <w:rStyle w:val="105pt"/>
                <w:rFonts w:eastAsia="Palatino Linotype"/>
                <w:sz w:val="24"/>
                <w:szCs w:val="24"/>
              </w:rPr>
              <w:t>ч</w:t>
            </w:r>
            <w:proofErr w:type="spellEnd"/>
            <w:r w:rsidRPr="009F0696">
              <w:rPr>
                <w:rStyle w:val="105pt"/>
                <w:rFonts w:eastAsia="Palatino Linotype"/>
                <w:sz w:val="24"/>
                <w:szCs w:val="24"/>
              </w:rPr>
              <w:t>-</w:t>
            </w:r>
            <w:proofErr w:type="gramEnd"/>
            <w:r w:rsidRPr="009F0696">
              <w:rPr>
                <w:rStyle w:val="105pt"/>
                <w:rFonts w:eastAsia="Palatino Linotype"/>
                <w:sz w:val="24"/>
                <w:szCs w:val="24"/>
              </w:rPr>
              <w:t xml:space="preserve"> панелей/РК, до подключаемых помещений, с установкой абонентских розеток.</w:t>
            </w:r>
          </w:p>
          <w:p w:rsidR="00DA2EF9" w:rsidRPr="009F0696" w:rsidRDefault="00DA2EF9" w:rsidP="00DA2EF9">
            <w:pPr>
              <w:tabs>
                <w:tab w:val="left" w:pos="1185"/>
              </w:tabs>
              <w:autoSpaceDE w:val="0"/>
              <w:autoSpaceDN w:val="0"/>
              <w:adjustRightInd w:val="0"/>
              <w:jc w:val="both"/>
              <w:rPr>
                <w:rFonts w:ascii="Times New Roman" w:hAnsi="Times New Roman" w:cs="Times New Roman"/>
                <w:b/>
                <w:sz w:val="24"/>
                <w:szCs w:val="24"/>
              </w:rPr>
            </w:pPr>
            <w:r w:rsidRPr="009F0696">
              <w:rPr>
                <w:rStyle w:val="105pt"/>
                <w:rFonts w:eastAsiaTheme="minorHAnsi"/>
                <w:sz w:val="24"/>
                <w:szCs w:val="24"/>
              </w:rPr>
              <w:t>8.7.Марки и модели оборудования необходимо согласовать на этапе проектирования с ПАО "Ростелеком".</w:t>
            </w:r>
          </w:p>
        </w:tc>
      </w:tr>
      <w:tr w:rsidR="00DA2EF9" w:rsidRPr="009F0696" w:rsidTr="00B57DD9">
        <w:trPr>
          <w:jc w:val="center"/>
        </w:trPr>
        <w:tc>
          <w:tcPr>
            <w:tcW w:w="4562" w:type="dxa"/>
          </w:tcPr>
          <w:p w:rsidR="00DA2EF9" w:rsidRPr="009F0696" w:rsidRDefault="00DA2EF9" w:rsidP="003516AC">
            <w:pPr>
              <w:autoSpaceDE w:val="0"/>
              <w:autoSpaceDN w:val="0"/>
              <w:adjustRightInd w:val="0"/>
              <w:rPr>
                <w:rStyle w:val="105pt"/>
                <w:rFonts w:eastAsiaTheme="minorHAnsi"/>
                <w:sz w:val="24"/>
                <w:szCs w:val="24"/>
              </w:rPr>
            </w:pPr>
            <w:r w:rsidRPr="009F0696">
              <w:rPr>
                <w:rStyle w:val="105pt"/>
                <w:rFonts w:eastAsiaTheme="minorHAnsi"/>
                <w:sz w:val="24"/>
                <w:szCs w:val="24"/>
              </w:rPr>
              <w:lastRenderedPageBreak/>
              <w:t>9. Требования к прокладке и изоляции сетей электросвязи</w:t>
            </w:r>
          </w:p>
        </w:tc>
        <w:tc>
          <w:tcPr>
            <w:tcW w:w="4562" w:type="dxa"/>
          </w:tcPr>
          <w:p w:rsidR="00DA2EF9" w:rsidRPr="009F0696" w:rsidRDefault="00DA2EF9" w:rsidP="00DA2EF9">
            <w:pPr>
              <w:pStyle w:val="2"/>
              <w:shd w:val="clear" w:color="auto" w:fill="auto"/>
              <w:tabs>
                <w:tab w:val="left" w:pos="438"/>
              </w:tabs>
              <w:spacing w:after="0" w:line="240" w:lineRule="auto"/>
              <w:jc w:val="both"/>
              <w:rPr>
                <w:rFonts w:ascii="Times New Roman" w:hAnsi="Times New Roman" w:cs="Times New Roman"/>
                <w:sz w:val="24"/>
                <w:szCs w:val="24"/>
              </w:rPr>
            </w:pPr>
            <w:r w:rsidRPr="009F0696">
              <w:rPr>
                <w:rStyle w:val="105pt"/>
                <w:rFonts w:eastAsia="Palatino Linotype"/>
                <w:sz w:val="24"/>
                <w:szCs w:val="24"/>
              </w:rPr>
              <w:t>9.1. С целью выполнения условий эксплуатации кабельных систем должен быть обеспечен доступ сотрудников ПАО "Ростелеком" к оборудованию, арматуре, приборам кабельной системы здания и их соединениям для осмотра, технического обслуживания, ремонта и замены.</w:t>
            </w:r>
          </w:p>
          <w:p w:rsidR="00DA2EF9" w:rsidRPr="009F0696" w:rsidRDefault="00DA2EF9" w:rsidP="00DA2EF9">
            <w:pPr>
              <w:pStyle w:val="2"/>
              <w:shd w:val="clear" w:color="auto" w:fill="auto"/>
              <w:tabs>
                <w:tab w:val="left" w:pos="989"/>
              </w:tabs>
              <w:spacing w:after="0" w:line="240" w:lineRule="auto"/>
              <w:jc w:val="both"/>
              <w:rPr>
                <w:rFonts w:ascii="Times New Roman" w:hAnsi="Times New Roman" w:cs="Times New Roman"/>
                <w:sz w:val="24"/>
                <w:szCs w:val="24"/>
              </w:rPr>
            </w:pPr>
            <w:r w:rsidRPr="009F0696">
              <w:rPr>
                <w:rStyle w:val="105pt"/>
                <w:rFonts w:eastAsia="Palatino Linotype"/>
                <w:sz w:val="24"/>
                <w:szCs w:val="24"/>
              </w:rPr>
              <w:t>9.2.Кабельные трассы прокладываются в лестничных клетках, коридорах, чердаках, подпольях, технических этажах и других помещениях, доступных для обслуживающего персонала в любое время суток.</w:t>
            </w:r>
          </w:p>
          <w:p w:rsidR="00DA2EF9" w:rsidRPr="009F0696" w:rsidRDefault="00DA2EF9" w:rsidP="00DA2EF9">
            <w:pPr>
              <w:pStyle w:val="2"/>
              <w:shd w:val="clear" w:color="auto" w:fill="auto"/>
              <w:tabs>
                <w:tab w:val="left" w:pos="989"/>
              </w:tabs>
              <w:spacing w:after="0" w:line="240" w:lineRule="auto"/>
              <w:jc w:val="both"/>
              <w:rPr>
                <w:rFonts w:ascii="Times New Roman" w:hAnsi="Times New Roman" w:cs="Times New Roman"/>
                <w:sz w:val="24"/>
                <w:szCs w:val="24"/>
              </w:rPr>
            </w:pPr>
            <w:r w:rsidRPr="009F0696">
              <w:rPr>
                <w:rStyle w:val="105pt"/>
                <w:rFonts w:eastAsia="Palatino Linotype"/>
                <w:sz w:val="24"/>
                <w:szCs w:val="24"/>
              </w:rPr>
              <w:t>9.3.Кабельные трассы должны быть организованы параллельно архитектурным линиям помещения.</w:t>
            </w:r>
          </w:p>
          <w:p w:rsidR="00DA2EF9" w:rsidRPr="009F0696" w:rsidRDefault="00DA2EF9" w:rsidP="00DA2EF9">
            <w:pPr>
              <w:pStyle w:val="2"/>
              <w:shd w:val="clear" w:color="auto" w:fill="auto"/>
              <w:tabs>
                <w:tab w:val="left" w:pos="989"/>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9.4.Все компоненты кабельных систем должны быть маркированы таким образом, чтобы можно было однозначно </w:t>
            </w:r>
            <w:r w:rsidRPr="009F0696">
              <w:rPr>
                <w:rStyle w:val="105pt"/>
                <w:rFonts w:eastAsia="Palatino Linotype"/>
                <w:sz w:val="24"/>
                <w:szCs w:val="24"/>
              </w:rPr>
              <w:lastRenderedPageBreak/>
              <w:t>определить владельца и назначение кабельной системы.</w:t>
            </w:r>
          </w:p>
          <w:p w:rsidR="00DA2EF9" w:rsidRPr="009F0696" w:rsidRDefault="00DA2EF9" w:rsidP="00DA2EF9">
            <w:pPr>
              <w:pStyle w:val="2"/>
              <w:shd w:val="clear" w:color="auto" w:fill="auto"/>
              <w:tabs>
                <w:tab w:val="left" w:pos="99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9.5.Для прокладки кабелей сетей систем электросвязи в технических подпольях </w:t>
            </w:r>
            <w:r>
              <w:rPr>
                <w:rStyle w:val="105pt"/>
                <w:rFonts w:eastAsia="Palatino Linotype"/>
                <w:sz w:val="24"/>
                <w:szCs w:val="24"/>
              </w:rPr>
              <w:br/>
            </w:r>
            <w:r w:rsidRPr="009F0696">
              <w:rPr>
                <w:rStyle w:val="105pt"/>
                <w:rFonts w:eastAsia="Palatino Linotype"/>
                <w:sz w:val="24"/>
                <w:szCs w:val="24"/>
              </w:rPr>
              <w:t xml:space="preserve">и цокольных этажах необходимо предусмотреть </w:t>
            </w:r>
            <w:proofErr w:type="spellStart"/>
            <w:r w:rsidRPr="009F0696">
              <w:rPr>
                <w:rStyle w:val="105pt"/>
                <w:rFonts w:eastAsia="Palatino Linotype"/>
                <w:sz w:val="24"/>
                <w:szCs w:val="24"/>
              </w:rPr>
              <w:t>кабелепроводные</w:t>
            </w:r>
            <w:proofErr w:type="spellEnd"/>
            <w:r w:rsidRPr="009F0696">
              <w:rPr>
                <w:rStyle w:val="105pt"/>
                <w:rFonts w:eastAsia="Palatino Linotype"/>
                <w:sz w:val="24"/>
                <w:szCs w:val="24"/>
              </w:rPr>
              <w:t xml:space="preserve">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w:t>
            </w:r>
            <w:r w:rsidRPr="009F0696">
              <w:rPr>
                <w:rStyle w:val="105pt"/>
                <w:rFonts w:eastAsia="Palatino Linotype"/>
                <w:sz w:val="24"/>
                <w:szCs w:val="24"/>
              </w:rPr>
              <w:br/>
              <w:t xml:space="preserve">и прокладка кабелей на отдельных участках вне лотков в </w:t>
            </w:r>
            <w:proofErr w:type="spellStart"/>
            <w:r w:rsidRPr="009F0696">
              <w:rPr>
                <w:rStyle w:val="105pt"/>
                <w:rFonts w:eastAsia="Palatino Linotype"/>
                <w:sz w:val="24"/>
                <w:szCs w:val="24"/>
              </w:rPr>
              <w:t>самозатухающих</w:t>
            </w:r>
            <w:proofErr w:type="spellEnd"/>
            <w:r w:rsidRPr="009F0696">
              <w:rPr>
                <w:rStyle w:val="105pt"/>
                <w:rFonts w:eastAsia="Palatino Linotype"/>
                <w:sz w:val="24"/>
                <w:szCs w:val="24"/>
              </w:rPr>
              <w:t xml:space="preserve"> полимерных трубах по ГОСТ </w:t>
            </w:r>
            <w:proofErr w:type="gramStart"/>
            <w:r w:rsidRPr="009F0696">
              <w:rPr>
                <w:rStyle w:val="105pt"/>
                <w:rFonts w:eastAsia="Palatino Linotype"/>
                <w:sz w:val="24"/>
                <w:szCs w:val="24"/>
              </w:rPr>
              <w:t>Р</w:t>
            </w:r>
            <w:proofErr w:type="gramEnd"/>
            <w:r w:rsidRPr="009F0696">
              <w:rPr>
                <w:rStyle w:val="105pt"/>
                <w:rFonts w:eastAsia="Palatino Linotype"/>
                <w:sz w:val="24"/>
                <w:szCs w:val="24"/>
              </w:rPr>
              <w:t xml:space="preserve"> МЭК 61386.1, обеспечивающих механическую защиту кабеля и защиту от агрессивного воздействия окружающей среды.</w:t>
            </w:r>
          </w:p>
          <w:p w:rsidR="00DA2EF9" w:rsidRPr="009F0696" w:rsidRDefault="00DA2EF9" w:rsidP="00DA2EF9">
            <w:pPr>
              <w:pStyle w:val="2"/>
              <w:shd w:val="clear" w:color="auto" w:fill="auto"/>
              <w:tabs>
                <w:tab w:val="left" w:pos="984"/>
              </w:tabs>
              <w:spacing w:after="0" w:line="240" w:lineRule="auto"/>
              <w:jc w:val="both"/>
              <w:rPr>
                <w:rStyle w:val="105pt"/>
                <w:rFonts w:eastAsia="Palatino Linotype"/>
                <w:sz w:val="24"/>
                <w:szCs w:val="24"/>
              </w:rPr>
            </w:pPr>
            <w:r w:rsidRPr="009F0696">
              <w:rPr>
                <w:rStyle w:val="105pt"/>
                <w:rFonts w:eastAsia="Palatino Linotype"/>
                <w:sz w:val="24"/>
                <w:szCs w:val="24"/>
              </w:rPr>
              <w:t xml:space="preserve">9.6.Использовать кабель с изоляцией </w:t>
            </w:r>
            <w:r w:rsidRPr="009F0696">
              <w:rPr>
                <w:rStyle w:val="105pt"/>
                <w:rFonts w:eastAsia="Palatino Linotype"/>
                <w:sz w:val="24"/>
                <w:szCs w:val="24"/>
              </w:rPr>
              <w:br/>
              <w:t>и оболочкой пониженной пожарной опасности, удовлетворяющий требованиям ГОСТ 31565-2012 "Кабельные изделия. Требования пожарной безопасности".</w:t>
            </w:r>
          </w:p>
        </w:tc>
      </w:tr>
      <w:tr w:rsidR="00DA2EF9" w:rsidRPr="009F0696" w:rsidTr="00B57DD9">
        <w:trPr>
          <w:jc w:val="center"/>
        </w:trPr>
        <w:tc>
          <w:tcPr>
            <w:tcW w:w="4562" w:type="dxa"/>
          </w:tcPr>
          <w:p w:rsidR="00DA2EF9" w:rsidRPr="009F0696" w:rsidRDefault="00DA2EF9" w:rsidP="003516AC">
            <w:pPr>
              <w:autoSpaceDE w:val="0"/>
              <w:autoSpaceDN w:val="0"/>
              <w:adjustRightInd w:val="0"/>
              <w:rPr>
                <w:rStyle w:val="105pt"/>
                <w:rFonts w:eastAsiaTheme="minorHAnsi"/>
                <w:sz w:val="24"/>
                <w:szCs w:val="24"/>
              </w:rPr>
            </w:pPr>
            <w:r w:rsidRPr="009F0696">
              <w:rPr>
                <w:rStyle w:val="105pt"/>
                <w:rFonts w:eastAsiaTheme="minorHAnsi"/>
                <w:sz w:val="24"/>
                <w:szCs w:val="24"/>
              </w:rPr>
              <w:lastRenderedPageBreak/>
              <w:t xml:space="preserve">10. Порядок </w:t>
            </w:r>
            <w:proofErr w:type="spellStart"/>
            <w:r w:rsidRPr="009F0696">
              <w:rPr>
                <w:rStyle w:val="105pt"/>
                <w:rFonts w:eastAsiaTheme="minorHAnsi"/>
                <w:sz w:val="24"/>
                <w:szCs w:val="24"/>
              </w:rPr>
              <w:t>эксплуатационно</w:t>
            </w:r>
            <w:r w:rsidRPr="009F0696">
              <w:rPr>
                <w:rStyle w:val="105pt"/>
                <w:rFonts w:eastAsiaTheme="minorHAnsi"/>
                <w:sz w:val="24"/>
                <w:szCs w:val="24"/>
              </w:rPr>
              <w:softHyphen/>
              <w:t>технического</w:t>
            </w:r>
            <w:proofErr w:type="spellEnd"/>
            <w:r w:rsidRPr="009F0696">
              <w:rPr>
                <w:rStyle w:val="105pt"/>
                <w:rFonts w:eastAsiaTheme="minorHAnsi"/>
                <w:sz w:val="24"/>
                <w:szCs w:val="24"/>
              </w:rPr>
              <w:t xml:space="preserve"> обслуживания сре</w:t>
            </w:r>
            <w:proofErr w:type="gramStart"/>
            <w:r w:rsidRPr="009F0696">
              <w:rPr>
                <w:rStyle w:val="105pt"/>
                <w:rFonts w:eastAsiaTheme="minorHAnsi"/>
                <w:sz w:val="24"/>
                <w:szCs w:val="24"/>
              </w:rPr>
              <w:t>дств св</w:t>
            </w:r>
            <w:proofErr w:type="gramEnd"/>
            <w:r w:rsidRPr="009F0696">
              <w:rPr>
                <w:rStyle w:val="105pt"/>
                <w:rFonts w:eastAsiaTheme="minorHAnsi"/>
                <w:sz w:val="24"/>
                <w:szCs w:val="24"/>
              </w:rPr>
              <w:t>язи и линий связи</w:t>
            </w:r>
          </w:p>
        </w:tc>
        <w:tc>
          <w:tcPr>
            <w:tcW w:w="4562" w:type="dxa"/>
          </w:tcPr>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Граница эксплуатационной ответственности по сетям связи определяется в Акте о подключении (технологическом присоединении).</w:t>
            </w:r>
          </w:p>
          <w:p w:rsidR="00DA2EF9" w:rsidRPr="009F0696" w:rsidRDefault="00DA2EF9" w:rsidP="00DA2EF9">
            <w:pPr>
              <w:pStyle w:val="2"/>
              <w:shd w:val="clear" w:color="auto" w:fill="auto"/>
              <w:tabs>
                <w:tab w:val="left" w:pos="438"/>
              </w:tabs>
              <w:spacing w:after="0" w:line="240" w:lineRule="auto"/>
              <w:jc w:val="both"/>
              <w:rPr>
                <w:rStyle w:val="105pt"/>
                <w:rFonts w:eastAsia="Palatino Linotype"/>
                <w:sz w:val="24"/>
                <w:szCs w:val="24"/>
              </w:rPr>
            </w:pPr>
            <w:r w:rsidRPr="009F0696">
              <w:rPr>
                <w:rStyle w:val="105pt"/>
                <w:rFonts w:eastAsia="Palatino Linotype"/>
                <w:sz w:val="24"/>
                <w:szCs w:val="24"/>
              </w:rPr>
              <w:t xml:space="preserve">Эксплуатация сетей связи, построенных </w:t>
            </w:r>
            <w:r>
              <w:rPr>
                <w:rStyle w:val="105pt"/>
                <w:rFonts w:eastAsia="Palatino Linotype"/>
                <w:sz w:val="24"/>
                <w:szCs w:val="24"/>
              </w:rPr>
              <w:br/>
            </w:r>
            <w:r w:rsidRPr="009F0696">
              <w:rPr>
                <w:rStyle w:val="105pt"/>
                <w:rFonts w:eastAsia="Palatino Linotype"/>
                <w:sz w:val="24"/>
                <w:szCs w:val="24"/>
              </w:rPr>
              <w:t xml:space="preserve">в целях подключения Объекта к сети связи ПАО "Ростелеком", в границах зон разграничения эксплуатационной ответственности, определенных в Акте </w:t>
            </w:r>
            <w:r>
              <w:rPr>
                <w:rStyle w:val="105pt"/>
                <w:rFonts w:eastAsia="Palatino Linotype"/>
                <w:sz w:val="24"/>
                <w:szCs w:val="24"/>
              </w:rPr>
              <w:br/>
            </w:r>
            <w:r w:rsidRPr="009F0696">
              <w:rPr>
                <w:rStyle w:val="105pt"/>
                <w:rFonts w:eastAsia="Palatino Linotype"/>
                <w:sz w:val="24"/>
                <w:szCs w:val="24"/>
              </w:rPr>
              <w:t>о подключении, осуществляется сторонами за свой счет.</w:t>
            </w:r>
          </w:p>
        </w:tc>
      </w:tr>
      <w:tr w:rsidR="00DA2EF9" w:rsidRPr="009F0696" w:rsidTr="00B57DD9">
        <w:trPr>
          <w:jc w:val="center"/>
        </w:trPr>
        <w:tc>
          <w:tcPr>
            <w:tcW w:w="4562" w:type="dxa"/>
          </w:tcPr>
          <w:p w:rsidR="00DA2EF9" w:rsidRPr="009F0696" w:rsidRDefault="00DA2EF9" w:rsidP="003516AC">
            <w:pPr>
              <w:autoSpaceDE w:val="0"/>
              <w:autoSpaceDN w:val="0"/>
              <w:adjustRightInd w:val="0"/>
              <w:rPr>
                <w:rStyle w:val="105pt"/>
                <w:rFonts w:eastAsiaTheme="minorHAnsi"/>
                <w:sz w:val="24"/>
                <w:szCs w:val="24"/>
              </w:rPr>
            </w:pPr>
            <w:r w:rsidRPr="009F0696">
              <w:rPr>
                <w:rStyle w:val="105pt"/>
                <w:rFonts w:eastAsiaTheme="minorHAnsi"/>
                <w:sz w:val="24"/>
                <w:szCs w:val="24"/>
              </w:rPr>
              <w:t>11. Порядок принятия мер по обеспечению устойчивого функционирования сетей электросвязи, в том числе в чрезвычайных ситуациях</w:t>
            </w:r>
          </w:p>
        </w:tc>
        <w:tc>
          <w:tcPr>
            <w:tcW w:w="4562" w:type="dxa"/>
          </w:tcPr>
          <w:p w:rsidR="00DA2EF9" w:rsidRPr="009F0696" w:rsidRDefault="00DA2EF9" w:rsidP="00DA2EF9">
            <w:pPr>
              <w:pStyle w:val="2"/>
              <w:shd w:val="clear" w:color="auto" w:fill="auto"/>
              <w:tabs>
                <w:tab w:val="left" w:pos="989"/>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11.1.В чрезвычайных ситуациях управление сетями связи осуществляется в соответствии со статьями 65, 65.1, 66 Федерального закона № 126-ФЗ от 7 июля 2003 года "О связи" </w:t>
            </w:r>
          </w:p>
          <w:p w:rsidR="00DA2EF9" w:rsidRPr="009F0696" w:rsidRDefault="00DA2EF9" w:rsidP="00DA2EF9">
            <w:pPr>
              <w:pStyle w:val="2"/>
              <w:shd w:val="clear" w:color="auto" w:fill="auto"/>
              <w:tabs>
                <w:tab w:val="left" w:pos="989"/>
              </w:tabs>
              <w:spacing w:after="0" w:line="240" w:lineRule="auto"/>
              <w:jc w:val="both"/>
              <w:rPr>
                <w:rFonts w:ascii="Times New Roman" w:hAnsi="Times New Roman" w:cs="Times New Roman"/>
                <w:sz w:val="24"/>
                <w:szCs w:val="24"/>
              </w:rPr>
            </w:pPr>
            <w:proofErr w:type="gramStart"/>
            <w:r w:rsidRPr="009F0696">
              <w:rPr>
                <w:rStyle w:val="105pt"/>
                <w:rFonts w:eastAsia="Palatino Linotype"/>
                <w:sz w:val="24"/>
                <w:szCs w:val="24"/>
              </w:rPr>
              <w:t xml:space="preserve">11.2.Устойчивое функционирование сетей связи обеспечивается топологией сети и схемой организации связи </w:t>
            </w:r>
            <w:r w:rsidRPr="009F0696">
              <w:rPr>
                <w:rStyle w:val="105pt"/>
                <w:rFonts w:eastAsia="Palatino Linotype"/>
                <w:sz w:val="24"/>
                <w:szCs w:val="24"/>
              </w:rPr>
              <w:br/>
              <w:t xml:space="preserve">с использованием принципов резервирования при проектировании </w:t>
            </w:r>
            <w:r w:rsidRPr="009F0696">
              <w:rPr>
                <w:rStyle w:val="105pt"/>
                <w:rFonts w:eastAsia="Palatino Linotype"/>
                <w:sz w:val="24"/>
                <w:szCs w:val="24"/>
              </w:rPr>
              <w:br/>
              <w:t xml:space="preserve">и построении сетей электросвязи, а также в соответствии с "Требованиями </w:t>
            </w:r>
            <w:r w:rsidRPr="009F0696">
              <w:rPr>
                <w:rStyle w:val="105pt"/>
                <w:rFonts w:eastAsia="Palatino Linotype"/>
                <w:sz w:val="24"/>
                <w:szCs w:val="24"/>
              </w:rPr>
              <w:br/>
              <w:t xml:space="preserve">к организационно </w:t>
            </w:r>
            <w:r w:rsidRPr="009F0696">
              <w:rPr>
                <w:rStyle w:val="105pt"/>
                <w:rFonts w:eastAsia="Palatino Linotype"/>
                <w:sz w:val="24"/>
                <w:szCs w:val="24"/>
              </w:rPr>
              <w:softHyphen/>
              <w:t xml:space="preserve"> техническому обеспечению устойчивого функционирования сети связи общего пользования", утвержденных приказом Министерства цифрового развития, связи </w:t>
            </w:r>
            <w:r w:rsidRPr="009F0696">
              <w:rPr>
                <w:rStyle w:val="105pt"/>
                <w:rFonts w:eastAsia="Palatino Linotype"/>
                <w:sz w:val="24"/>
                <w:szCs w:val="24"/>
              </w:rPr>
              <w:br/>
            </w:r>
            <w:r w:rsidRPr="009F0696">
              <w:rPr>
                <w:rStyle w:val="105pt"/>
                <w:rFonts w:eastAsia="Palatino Linotype"/>
                <w:sz w:val="24"/>
                <w:szCs w:val="24"/>
              </w:rPr>
              <w:lastRenderedPageBreak/>
              <w:t xml:space="preserve">и массовых коммуникаций Российской Федерации от 25 ноября 2021 года </w:t>
            </w:r>
            <w:r w:rsidRPr="009F0696">
              <w:rPr>
                <w:rStyle w:val="105pt"/>
                <w:rFonts w:eastAsia="Palatino Linotype"/>
                <w:sz w:val="24"/>
                <w:szCs w:val="24"/>
              </w:rPr>
              <w:br/>
              <w:t>№ 1229.</w:t>
            </w:r>
            <w:proofErr w:type="gramEnd"/>
          </w:p>
          <w:p w:rsidR="00DA2EF9" w:rsidRPr="009F0696" w:rsidRDefault="00DA2EF9" w:rsidP="00DA2EF9">
            <w:pPr>
              <w:pStyle w:val="2"/>
              <w:shd w:val="clear" w:color="auto" w:fill="auto"/>
              <w:tabs>
                <w:tab w:val="left" w:pos="994"/>
              </w:tabs>
              <w:spacing w:after="0" w:line="240" w:lineRule="auto"/>
              <w:jc w:val="both"/>
              <w:rPr>
                <w:rStyle w:val="105pt"/>
                <w:rFonts w:eastAsia="Palatino Linotype"/>
                <w:sz w:val="24"/>
                <w:szCs w:val="24"/>
                <w:shd w:val="clear" w:color="auto" w:fill="auto"/>
              </w:rPr>
            </w:pPr>
            <w:r w:rsidRPr="009F0696">
              <w:rPr>
                <w:rStyle w:val="105pt"/>
                <w:rFonts w:eastAsia="Palatino Linotype"/>
                <w:sz w:val="24"/>
                <w:szCs w:val="24"/>
              </w:rPr>
              <w:t xml:space="preserve">11.3.Порядок принятия мер </w:t>
            </w:r>
            <w:r w:rsidRPr="009F0696">
              <w:rPr>
                <w:rStyle w:val="105pt"/>
                <w:rFonts w:eastAsia="Palatino Linotype"/>
                <w:sz w:val="24"/>
                <w:szCs w:val="24"/>
              </w:rPr>
              <w:br/>
              <w:t xml:space="preserve">в чрезвычайных ситуациях осуществляется в соответствии </w:t>
            </w:r>
            <w:r w:rsidRPr="009F0696">
              <w:rPr>
                <w:rStyle w:val="105pt"/>
                <w:rFonts w:eastAsia="Palatino Linotype"/>
                <w:sz w:val="24"/>
                <w:szCs w:val="24"/>
              </w:rPr>
              <w:br/>
              <w:t>с "Положением о приоритетном использовании, а также приостановлении или ограничении использования любых сетей связи и сре</w:t>
            </w:r>
            <w:proofErr w:type="gramStart"/>
            <w:r w:rsidRPr="009F0696">
              <w:rPr>
                <w:rStyle w:val="105pt"/>
                <w:rFonts w:eastAsia="Palatino Linotype"/>
                <w:sz w:val="24"/>
                <w:szCs w:val="24"/>
              </w:rPr>
              <w:t>дств св</w:t>
            </w:r>
            <w:proofErr w:type="gramEnd"/>
            <w:r w:rsidRPr="009F0696">
              <w:rPr>
                <w:rStyle w:val="105pt"/>
                <w:rFonts w:eastAsia="Palatino Linotype"/>
                <w:sz w:val="24"/>
                <w:szCs w:val="24"/>
              </w:rPr>
              <w:t xml:space="preserve">язи во время чрезвычайных ситуаций природного </w:t>
            </w:r>
            <w:r w:rsidRPr="009F0696">
              <w:rPr>
                <w:rStyle w:val="105pt"/>
                <w:rFonts w:eastAsia="Palatino Linotype"/>
                <w:sz w:val="24"/>
                <w:szCs w:val="24"/>
              </w:rPr>
              <w:br/>
              <w:t xml:space="preserve">и техногенного характера", утвержденным постановлением Правительства Российской Федерации </w:t>
            </w:r>
            <w:r w:rsidRPr="009F0696">
              <w:rPr>
                <w:rStyle w:val="105pt"/>
                <w:rFonts w:eastAsia="Palatino Linotype"/>
                <w:sz w:val="24"/>
                <w:szCs w:val="24"/>
              </w:rPr>
              <w:br/>
              <w:t xml:space="preserve">от 20 мая 2022 года № 921 </w:t>
            </w:r>
          </w:p>
          <w:p w:rsidR="00DA2EF9" w:rsidRPr="009F0696" w:rsidRDefault="00DA2EF9" w:rsidP="00DA2EF9">
            <w:pPr>
              <w:pStyle w:val="2"/>
              <w:shd w:val="clear" w:color="auto" w:fill="auto"/>
              <w:tabs>
                <w:tab w:val="left" w:pos="99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11.4.Действия Заказчика в процессе эксплуатации объекта не должны приводить к созданию помех на сетях связи, а также нарушать функционирование оборудования ПАО "Ростелеком".</w:t>
            </w:r>
          </w:p>
          <w:p w:rsidR="00DA2EF9" w:rsidRPr="009F0696" w:rsidRDefault="00DA2EF9" w:rsidP="00DA2EF9">
            <w:pPr>
              <w:pStyle w:val="2"/>
              <w:shd w:val="clear" w:color="auto" w:fill="auto"/>
              <w:spacing w:after="0" w:line="240" w:lineRule="auto"/>
              <w:ind w:firstLine="440"/>
              <w:jc w:val="both"/>
              <w:rPr>
                <w:rStyle w:val="105pt"/>
                <w:rFonts w:eastAsia="Palatino Linotype"/>
                <w:sz w:val="24"/>
                <w:szCs w:val="24"/>
              </w:rPr>
            </w:pPr>
          </w:p>
        </w:tc>
      </w:tr>
      <w:tr w:rsidR="00DA2EF9" w:rsidRPr="009F0696" w:rsidTr="00B57DD9">
        <w:trPr>
          <w:jc w:val="center"/>
        </w:trPr>
        <w:tc>
          <w:tcPr>
            <w:tcW w:w="4562" w:type="dxa"/>
          </w:tcPr>
          <w:p w:rsidR="00DA2EF9" w:rsidRPr="009F0696" w:rsidRDefault="00DA2EF9" w:rsidP="003516AC">
            <w:pPr>
              <w:autoSpaceDE w:val="0"/>
              <w:autoSpaceDN w:val="0"/>
              <w:adjustRightInd w:val="0"/>
              <w:rPr>
                <w:rStyle w:val="105pt"/>
                <w:rFonts w:eastAsiaTheme="minorHAnsi"/>
                <w:sz w:val="24"/>
                <w:szCs w:val="24"/>
              </w:rPr>
            </w:pPr>
            <w:r w:rsidRPr="009F0696">
              <w:rPr>
                <w:rStyle w:val="105pt"/>
                <w:rFonts w:eastAsiaTheme="minorHAnsi"/>
                <w:sz w:val="24"/>
                <w:szCs w:val="24"/>
              </w:rPr>
              <w:lastRenderedPageBreak/>
              <w:t xml:space="preserve">12. Требования к выполнению проектных и </w:t>
            </w:r>
            <w:proofErr w:type="spellStart"/>
            <w:r w:rsidRPr="009F0696">
              <w:rPr>
                <w:rStyle w:val="105pt"/>
                <w:rFonts w:eastAsiaTheme="minorHAnsi"/>
                <w:sz w:val="24"/>
                <w:szCs w:val="24"/>
              </w:rPr>
              <w:t>строительно</w:t>
            </w:r>
            <w:r w:rsidRPr="009F0696">
              <w:rPr>
                <w:rStyle w:val="105pt"/>
                <w:rFonts w:eastAsiaTheme="minorHAnsi"/>
                <w:sz w:val="24"/>
                <w:szCs w:val="24"/>
              </w:rPr>
              <w:softHyphen/>
              <w:t>монтажных</w:t>
            </w:r>
            <w:proofErr w:type="spellEnd"/>
            <w:r w:rsidRPr="009F0696">
              <w:rPr>
                <w:rStyle w:val="105pt"/>
                <w:rFonts w:eastAsiaTheme="minorHAnsi"/>
                <w:sz w:val="24"/>
                <w:szCs w:val="24"/>
              </w:rPr>
              <w:t xml:space="preserve"> работ</w:t>
            </w:r>
          </w:p>
        </w:tc>
        <w:tc>
          <w:tcPr>
            <w:tcW w:w="4562" w:type="dxa"/>
          </w:tcPr>
          <w:p w:rsidR="00DA2EF9" w:rsidRPr="009F0696" w:rsidRDefault="00DA2EF9" w:rsidP="00DA2EF9">
            <w:pPr>
              <w:pStyle w:val="2"/>
              <w:shd w:val="clear" w:color="auto" w:fill="auto"/>
              <w:tabs>
                <w:tab w:val="left" w:pos="1070"/>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12.1.Проект по строительству сетей выполнить в соответствии </w:t>
            </w:r>
            <w:r w:rsidRPr="009F0696">
              <w:rPr>
                <w:rStyle w:val="105pt"/>
                <w:rFonts w:eastAsia="Palatino Linotype"/>
                <w:sz w:val="24"/>
                <w:szCs w:val="24"/>
              </w:rPr>
              <w:br/>
              <w:t xml:space="preserve">с требованиями РД 45.120-2000 "Нормы технологического проектирования. Городские и сельские телефонные сети", ГОСТ </w:t>
            </w:r>
            <w:proofErr w:type="gramStart"/>
            <w:r w:rsidRPr="009F0696">
              <w:rPr>
                <w:rStyle w:val="105pt"/>
                <w:rFonts w:eastAsia="Palatino Linotype"/>
                <w:sz w:val="24"/>
                <w:szCs w:val="24"/>
              </w:rPr>
              <w:t>Р</w:t>
            </w:r>
            <w:proofErr w:type="gramEnd"/>
            <w:r w:rsidRPr="009F0696">
              <w:rPr>
                <w:rStyle w:val="105pt"/>
                <w:rFonts w:eastAsia="Palatino Linotype"/>
                <w:sz w:val="24"/>
                <w:szCs w:val="24"/>
              </w:rPr>
              <w:t xml:space="preserve"> 21.703-2020 "Система проектной документации для строительства. Правила выполнения рабочей документации проводных сре</w:t>
            </w:r>
            <w:proofErr w:type="gramStart"/>
            <w:r w:rsidRPr="009F0696">
              <w:rPr>
                <w:rStyle w:val="105pt"/>
                <w:rFonts w:eastAsia="Palatino Linotype"/>
                <w:sz w:val="24"/>
                <w:szCs w:val="24"/>
              </w:rPr>
              <w:t>дств св</w:t>
            </w:r>
            <w:proofErr w:type="gramEnd"/>
            <w:r w:rsidRPr="009F0696">
              <w:rPr>
                <w:rStyle w:val="105pt"/>
                <w:rFonts w:eastAsia="Palatino Linotype"/>
                <w:sz w:val="24"/>
                <w:szCs w:val="24"/>
              </w:rPr>
              <w:t>язи".</w:t>
            </w:r>
          </w:p>
          <w:p w:rsidR="00DA2EF9" w:rsidRPr="009F0696" w:rsidRDefault="00DA2EF9" w:rsidP="00DA2EF9">
            <w:pPr>
              <w:pStyle w:val="2"/>
              <w:shd w:val="clear" w:color="auto" w:fill="auto"/>
              <w:tabs>
                <w:tab w:val="left" w:pos="989"/>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12.2.Проект прокладки волоконно-оптических линий связи должен быть выполнен в соответствии с ГОСТ </w:t>
            </w:r>
            <w:proofErr w:type="gramStart"/>
            <w:r w:rsidRPr="009F0696">
              <w:rPr>
                <w:rStyle w:val="105pt"/>
                <w:rFonts w:eastAsia="Palatino Linotype"/>
                <w:sz w:val="24"/>
                <w:szCs w:val="24"/>
              </w:rPr>
              <w:t>Р</w:t>
            </w:r>
            <w:proofErr w:type="gramEnd"/>
            <w:r w:rsidRPr="009F0696">
              <w:rPr>
                <w:rStyle w:val="105pt"/>
                <w:rFonts w:eastAsia="Palatino Linotype"/>
                <w:sz w:val="24"/>
                <w:szCs w:val="24"/>
              </w:rPr>
              <w:t xml:space="preserve"> 21.703</w:t>
            </w:r>
            <w:r w:rsidRPr="009F0696">
              <w:rPr>
                <w:rStyle w:val="105pt"/>
                <w:rFonts w:eastAsia="Palatino Linotype"/>
                <w:sz w:val="24"/>
                <w:szCs w:val="24"/>
              </w:rPr>
              <w:softHyphen/>
              <w:t>2020 и содержать следующее:</w:t>
            </w:r>
          </w:p>
          <w:p w:rsidR="00DA2EF9" w:rsidRPr="009F0696" w:rsidRDefault="00DA2EF9" w:rsidP="00DA2EF9">
            <w:pPr>
              <w:pStyle w:val="2"/>
              <w:numPr>
                <w:ilvl w:val="0"/>
                <w:numId w:val="13"/>
              </w:numPr>
              <w:shd w:val="clear" w:color="auto" w:fill="auto"/>
              <w:tabs>
                <w:tab w:val="left" w:pos="798"/>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общие данные;</w:t>
            </w:r>
          </w:p>
          <w:p w:rsidR="00DA2EF9" w:rsidRPr="009F0696" w:rsidRDefault="00DA2EF9" w:rsidP="00DA2EF9">
            <w:pPr>
              <w:pStyle w:val="2"/>
              <w:numPr>
                <w:ilvl w:val="0"/>
                <w:numId w:val="13"/>
              </w:numPr>
              <w:shd w:val="clear" w:color="auto" w:fill="auto"/>
              <w:tabs>
                <w:tab w:val="left" w:pos="798"/>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ситуационный план, выполненный в масштабе 1: 2000;</w:t>
            </w:r>
          </w:p>
          <w:p w:rsidR="00DA2EF9" w:rsidRPr="009F0696" w:rsidRDefault="00DA2EF9" w:rsidP="00DA2EF9">
            <w:pPr>
              <w:pStyle w:val="2"/>
              <w:numPr>
                <w:ilvl w:val="0"/>
                <w:numId w:val="13"/>
              </w:numPr>
              <w:shd w:val="clear" w:color="auto" w:fill="auto"/>
              <w:tabs>
                <w:tab w:val="left" w:pos="898"/>
              </w:tabs>
              <w:spacing w:after="0" w:line="240" w:lineRule="auto"/>
              <w:ind w:left="960" w:hanging="340"/>
              <w:rPr>
                <w:rFonts w:ascii="Times New Roman" w:hAnsi="Times New Roman" w:cs="Times New Roman"/>
                <w:sz w:val="24"/>
                <w:szCs w:val="24"/>
              </w:rPr>
            </w:pPr>
            <w:r w:rsidRPr="009F0696">
              <w:rPr>
                <w:rStyle w:val="105pt"/>
                <w:rFonts w:eastAsia="Palatino Linotype"/>
                <w:sz w:val="24"/>
                <w:szCs w:val="24"/>
              </w:rPr>
              <w:t>план трассы кабельной линии, выполненный в масштабе 1: 500;</w:t>
            </w:r>
          </w:p>
          <w:p w:rsidR="00DA2EF9" w:rsidRPr="009F0696" w:rsidRDefault="00DA2EF9" w:rsidP="00DA2EF9">
            <w:pPr>
              <w:pStyle w:val="2"/>
              <w:numPr>
                <w:ilvl w:val="0"/>
                <w:numId w:val="13"/>
              </w:numPr>
              <w:shd w:val="clear" w:color="auto" w:fill="auto"/>
              <w:tabs>
                <w:tab w:val="left" w:pos="798"/>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 xml:space="preserve">схемы </w:t>
            </w:r>
            <w:proofErr w:type="spellStart"/>
            <w:r w:rsidRPr="009F0696">
              <w:rPr>
                <w:rStyle w:val="105pt"/>
                <w:rFonts w:eastAsia="Palatino Linotype"/>
                <w:sz w:val="24"/>
                <w:szCs w:val="24"/>
              </w:rPr>
              <w:t>разварки</w:t>
            </w:r>
            <w:proofErr w:type="spellEnd"/>
            <w:r w:rsidRPr="009F0696">
              <w:rPr>
                <w:rStyle w:val="105pt"/>
                <w:rFonts w:eastAsia="Palatino Linotype"/>
                <w:sz w:val="24"/>
                <w:szCs w:val="24"/>
              </w:rPr>
              <w:t xml:space="preserve"> муфт и кроссов;</w:t>
            </w:r>
          </w:p>
          <w:p w:rsidR="00DA2EF9" w:rsidRPr="009F0696" w:rsidRDefault="00DA2EF9" w:rsidP="00DA2EF9">
            <w:pPr>
              <w:pStyle w:val="2"/>
              <w:numPr>
                <w:ilvl w:val="0"/>
                <w:numId w:val="13"/>
              </w:numPr>
              <w:shd w:val="clear" w:color="auto" w:fill="auto"/>
              <w:tabs>
                <w:tab w:val="left" w:pos="798"/>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схему размещения оборудования и устрой</w:t>
            </w:r>
            <w:proofErr w:type="gramStart"/>
            <w:r w:rsidRPr="009F0696">
              <w:rPr>
                <w:rStyle w:val="105pt"/>
                <w:rFonts w:eastAsia="Palatino Linotype"/>
                <w:sz w:val="24"/>
                <w:szCs w:val="24"/>
              </w:rPr>
              <w:t>ств в шк</w:t>
            </w:r>
            <w:proofErr w:type="gramEnd"/>
            <w:r w:rsidRPr="009F0696">
              <w:rPr>
                <w:rStyle w:val="105pt"/>
                <w:rFonts w:eastAsia="Palatino Linotype"/>
                <w:sz w:val="24"/>
                <w:szCs w:val="24"/>
              </w:rPr>
              <w:t>афу;</w:t>
            </w:r>
          </w:p>
          <w:p w:rsidR="00DA2EF9" w:rsidRPr="009F0696" w:rsidRDefault="00DA2EF9" w:rsidP="00DA2EF9">
            <w:pPr>
              <w:pStyle w:val="2"/>
              <w:numPr>
                <w:ilvl w:val="0"/>
                <w:numId w:val="13"/>
              </w:numPr>
              <w:shd w:val="clear" w:color="auto" w:fill="auto"/>
              <w:tabs>
                <w:tab w:val="left" w:pos="794"/>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расчет оптического бюджета;</w:t>
            </w:r>
          </w:p>
          <w:p w:rsidR="00DA2EF9" w:rsidRPr="009F0696" w:rsidRDefault="00DA2EF9" w:rsidP="00DA2EF9">
            <w:pPr>
              <w:pStyle w:val="2"/>
              <w:numPr>
                <w:ilvl w:val="0"/>
                <w:numId w:val="13"/>
              </w:numPr>
              <w:shd w:val="clear" w:color="auto" w:fill="auto"/>
              <w:tabs>
                <w:tab w:val="left" w:pos="798"/>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план расположения сети связи в здании;</w:t>
            </w:r>
          </w:p>
          <w:p w:rsidR="00DA2EF9" w:rsidRPr="009F0696" w:rsidRDefault="00DA2EF9" w:rsidP="00DA2EF9">
            <w:pPr>
              <w:pStyle w:val="2"/>
              <w:numPr>
                <w:ilvl w:val="0"/>
                <w:numId w:val="13"/>
              </w:numPr>
              <w:shd w:val="clear" w:color="auto" w:fill="auto"/>
              <w:tabs>
                <w:tab w:val="left" w:pos="898"/>
              </w:tabs>
              <w:spacing w:after="0" w:line="240" w:lineRule="auto"/>
              <w:ind w:left="960" w:hanging="340"/>
              <w:rPr>
                <w:rFonts w:ascii="Times New Roman" w:hAnsi="Times New Roman" w:cs="Times New Roman"/>
                <w:sz w:val="24"/>
                <w:szCs w:val="24"/>
              </w:rPr>
            </w:pPr>
            <w:r w:rsidRPr="009F0696">
              <w:rPr>
                <w:rStyle w:val="105pt"/>
                <w:rFonts w:eastAsia="Palatino Linotype"/>
                <w:sz w:val="24"/>
                <w:szCs w:val="24"/>
              </w:rPr>
              <w:t>план расположения оборудования в помещениях СС, выполненный в масштабе 1:50;</w:t>
            </w:r>
          </w:p>
          <w:p w:rsidR="00DA2EF9" w:rsidRPr="009F0696" w:rsidRDefault="00DA2EF9" w:rsidP="00DA2EF9">
            <w:pPr>
              <w:pStyle w:val="2"/>
              <w:numPr>
                <w:ilvl w:val="0"/>
                <w:numId w:val="13"/>
              </w:numPr>
              <w:shd w:val="clear" w:color="auto" w:fill="auto"/>
              <w:tabs>
                <w:tab w:val="left" w:pos="798"/>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схема электропитания активного оборудования;</w:t>
            </w:r>
          </w:p>
          <w:p w:rsidR="00DA2EF9" w:rsidRPr="009F0696" w:rsidRDefault="00DA2EF9" w:rsidP="00DA2EF9">
            <w:pPr>
              <w:pStyle w:val="2"/>
              <w:numPr>
                <w:ilvl w:val="0"/>
                <w:numId w:val="13"/>
              </w:numPr>
              <w:shd w:val="clear" w:color="auto" w:fill="auto"/>
              <w:tabs>
                <w:tab w:val="left" w:pos="798"/>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lastRenderedPageBreak/>
              <w:t>спецификация оборудования изделий и материалов.</w:t>
            </w:r>
          </w:p>
          <w:p w:rsidR="00DA2EF9" w:rsidRPr="009F0696" w:rsidRDefault="00DA2EF9" w:rsidP="00DA2EF9">
            <w:pPr>
              <w:pStyle w:val="2"/>
              <w:shd w:val="clear" w:color="auto" w:fill="auto"/>
              <w:tabs>
                <w:tab w:val="left" w:pos="1075"/>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12.3.Проект строительства распределительной сети должен быть выполнен в соответствии с ГОСТ </w:t>
            </w:r>
            <w:proofErr w:type="gramStart"/>
            <w:r w:rsidRPr="009F0696">
              <w:rPr>
                <w:rStyle w:val="105pt"/>
                <w:rFonts w:eastAsia="Palatino Linotype"/>
                <w:sz w:val="24"/>
                <w:szCs w:val="24"/>
              </w:rPr>
              <w:t>Р</w:t>
            </w:r>
            <w:proofErr w:type="gramEnd"/>
            <w:r w:rsidRPr="009F0696">
              <w:rPr>
                <w:rStyle w:val="105pt"/>
                <w:rFonts w:eastAsia="Palatino Linotype"/>
                <w:sz w:val="24"/>
                <w:szCs w:val="24"/>
              </w:rPr>
              <w:t xml:space="preserve"> 21.703-2020 и содержать следующее:</w:t>
            </w:r>
          </w:p>
          <w:p w:rsidR="00DA2EF9" w:rsidRPr="009F0696" w:rsidRDefault="00DA2EF9" w:rsidP="00DA2EF9">
            <w:pPr>
              <w:pStyle w:val="2"/>
              <w:numPr>
                <w:ilvl w:val="0"/>
                <w:numId w:val="13"/>
              </w:numPr>
              <w:shd w:val="clear" w:color="auto" w:fill="auto"/>
              <w:tabs>
                <w:tab w:val="left" w:pos="803"/>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общие данные;</w:t>
            </w:r>
          </w:p>
          <w:p w:rsidR="00DA2EF9" w:rsidRPr="009F0696" w:rsidRDefault="00DA2EF9" w:rsidP="00DA2EF9">
            <w:pPr>
              <w:pStyle w:val="2"/>
              <w:numPr>
                <w:ilvl w:val="0"/>
                <w:numId w:val="13"/>
              </w:numPr>
              <w:shd w:val="clear" w:color="auto" w:fill="auto"/>
              <w:tabs>
                <w:tab w:val="left" w:pos="-57"/>
              </w:tabs>
              <w:spacing w:after="0" w:line="240" w:lineRule="auto"/>
              <w:ind w:hanging="340"/>
              <w:jc w:val="both"/>
              <w:rPr>
                <w:rFonts w:ascii="Times New Roman" w:hAnsi="Times New Roman" w:cs="Times New Roman"/>
                <w:sz w:val="24"/>
                <w:szCs w:val="24"/>
              </w:rPr>
            </w:pPr>
            <w:r>
              <w:rPr>
                <w:rStyle w:val="105pt"/>
                <w:rFonts w:eastAsia="Palatino Linotype"/>
                <w:sz w:val="24"/>
                <w:szCs w:val="24"/>
              </w:rPr>
              <w:t xml:space="preserve">          -</w:t>
            </w:r>
            <w:r w:rsidRPr="009F0696">
              <w:rPr>
                <w:rStyle w:val="105pt"/>
                <w:rFonts w:eastAsia="Palatino Linotype"/>
                <w:sz w:val="24"/>
                <w:szCs w:val="24"/>
              </w:rPr>
              <w:t>план трасс прокладки кабельных линий и расположения оборудования, выполненный в масштабе 1: 50;</w:t>
            </w:r>
          </w:p>
          <w:p w:rsidR="00DA2EF9" w:rsidRPr="009F0696" w:rsidRDefault="00DA2EF9" w:rsidP="00DA2EF9">
            <w:pPr>
              <w:pStyle w:val="2"/>
              <w:shd w:val="clear" w:color="auto" w:fill="auto"/>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схемы размещения оборудования и устрой</w:t>
            </w:r>
            <w:proofErr w:type="gramStart"/>
            <w:r w:rsidRPr="009F0696">
              <w:rPr>
                <w:rStyle w:val="105pt"/>
                <w:rFonts w:eastAsia="Palatino Linotype"/>
                <w:sz w:val="24"/>
                <w:szCs w:val="24"/>
              </w:rPr>
              <w:t>ств в шк</w:t>
            </w:r>
            <w:proofErr w:type="gramEnd"/>
            <w:r w:rsidRPr="009F0696">
              <w:rPr>
                <w:rStyle w:val="105pt"/>
                <w:rFonts w:eastAsia="Palatino Linotype"/>
                <w:sz w:val="24"/>
                <w:szCs w:val="24"/>
              </w:rPr>
              <w:t>афах;</w:t>
            </w:r>
          </w:p>
          <w:p w:rsidR="00DA2EF9" w:rsidRPr="009F0696" w:rsidRDefault="00DA2EF9" w:rsidP="00DA2EF9">
            <w:pPr>
              <w:pStyle w:val="2"/>
              <w:numPr>
                <w:ilvl w:val="0"/>
                <w:numId w:val="13"/>
              </w:numPr>
              <w:shd w:val="clear" w:color="auto" w:fill="auto"/>
              <w:tabs>
                <w:tab w:val="left" w:pos="803"/>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схемы сетей связи в здании;</w:t>
            </w:r>
          </w:p>
          <w:p w:rsidR="00DA2EF9" w:rsidRPr="009F0696" w:rsidRDefault="00DA2EF9" w:rsidP="00DA2EF9">
            <w:pPr>
              <w:pStyle w:val="2"/>
              <w:numPr>
                <w:ilvl w:val="0"/>
                <w:numId w:val="13"/>
              </w:numPr>
              <w:shd w:val="clear" w:color="auto" w:fill="auto"/>
              <w:tabs>
                <w:tab w:val="left" w:pos="803"/>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схема электропитания активного оборудования;</w:t>
            </w:r>
          </w:p>
          <w:p w:rsidR="00DA2EF9" w:rsidRPr="009F0696" w:rsidRDefault="00DA2EF9" w:rsidP="00DA2EF9">
            <w:pPr>
              <w:pStyle w:val="2"/>
              <w:numPr>
                <w:ilvl w:val="0"/>
                <w:numId w:val="13"/>
              </w:numPr>
              <w:shd w:val="clear" w:color="auto" w:fill="auto"/>
              <w:tabs>
                <w:tab w:val="left" w:pos="803"/>
              </w:tabs>
              <w:spacing w:after="0" w:line="240" w:lineRule="auto"/>
              <w:ind w:firstLine="520"/>
              <w:jc w:val="both"/>
              <w:rPr>
                <w:rFonts w:ascii="Times New Roman" w:hAnsi="Times New Roman" w:cs="Times New Roman"/>
                <w:sz w:val="24"/>
                <w:szCs w:val="24"/>
              </w:rPr>
            </w:pPr>
            <w:r w:rsidRPr="009F0696">
              <w:rPr>
                <w:rStyle w:val="105pt"/>
                <w:rFonts w:eastAsia="Palatino Linotype"/>
                <w:sz w:val="24"/>
                <w:szCs w:val="24"/>
              </w:rPr>
              <w:t>спецификация оборудования изделий и материалов.</w:t>
            </w:r>
          </w:p>
          <w:p w:rsidR="00DA2EF9" w:rsidRPr="009F0696" w:rsidRDefault="00DA2EF9" w:rsidP="00DA2EF9">
            <w:pPr>
              <w:pStyle w:val="2"/>
              <w:shd w:val="clear" w:color="auto" w:fill="auto"/>
              <w:tabs>
                <w:tab w:val="left" w:pos="1090"/>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12.4.При выполнении проектных и </w:t>
            </w:r>
            <w:proofErr w:type="spellStart"/>
            <w:r w:rsidRPr="009F0696">
              <w:rPr>
                <w:rStyle w:val="105pt"/>
                <w:rFonts w:eastAsia="Palatino Linotype"/>
                <w:sz w:val="24"/>
                <w:szCs w:val="24"/>
              </w:rPr>
              <w:t>строительно</w:t>
            </w:r>
            <w:r w:rsidRPr="009F0696">
              <w:rPr>
                <w:rStyle w:val="105pt"/>
                <w:rFonts w:eastAsia="Palatino Linotype"/>
                <w:sz w:val="24"/>
                <w:szCs w:val="24"/>
              </w:rPr>
              <w:softHyphen/>
              <w:t>монтажных</w:t>
            </w:r>
            <w:proofErr w:type="spellEnd"/>
            <w:r w:rsidRPr="009F0696">
              <w:rPr>
                <w:rStyle w:val="105pt"/>
                <w:rFonts w:eastAsia="Palatino Linotype"/>
                <w:sz w:val="24"/>
                <w:szCs w:val="24"/>
              </w:rPr>
              <w:t xml:space="preserve"> работ руководствоваться Техническими требованиями ПАО "Ростелеком", размещенными на портале </w:t>
            </w:r>
            <w:hyperlink r:id="rId27" w:history="1">
              <w:r w:rsidRPr="00076420">
                <w:rPr>
                  <w:rStyle w:val="a3"/>
                  <w:rFonts w:ascii="Times New Roman" w:hAnsi="Times New Roman" w:cs="Times New Roman"/>
                  <w:color w:val="000000" w:themeColor="text1"/>
                  <w:sz w:val="24"/>
                  <w:szCs w:val="24"/>
                  <w:u w:val="none"/>
                  <w:lang w:val="en-US"/>
                </w:rPr>
                <w:t>https</w:t>
              </w:r>
              <w:r w:rsidRPr="00076420">
                <w:rPr>
                  <w:rStyle w:val="a3"/>
                  <w:rFonts w:ascii="Times New Roman" w:hAnsi="Times New Roman" w:cs="Times New Roman"/>
                  <w:color w:val="000000" w:themeColor="text1"/>
                  <w:sz w:val="24"/>
                  <w:szCs w:val="24"/>
                  <w:u w:val="none"/>
                </w:rPr>
                <w:t>://</w:t>
              </w:r>
              <w:proofErr w:type="spellStart"/>
              <w:r w:rsidRPr="00076420">
                <w:rPr>
                  <w:rStyle w:val="a3"/>
                  <w:rFonts w:ascii="Times New Roman" w:hAnsi="Times New Roman" w:cs="Times New Roman"/>
                  <w:color w:val="000000" w:themeColor="text1"/>
                  <w:sz w:val="24"/>
                  <w:szCs w:val="24"/>
                  <w:u w:val="none"/>
                  <w:lang w:val="en-US"/>
                </w:rPr>
                <w:t>zakupki</w:t>
              </w:r>
              <w:proofErr w:type="spellEnd"/>
              <w:r w:rsidRPr="00076420">
                <w:rPr>
                  <w:rStyle w:val="a3"/>
                  <w:rFonts w:ascii="Times New Roman" w:hAnsi="Times New Roman" w:cs="Times New Roman"/>
                  <w:color w:val="000000" w:themeColor="text1"/>
                  <w:sz w:val="24"/>
                  <w:szCs w:val="24"/>
                  <w:u w:val="none"/>
                </w:rPr>
                <w:t>.</w:t>
              </w:r>
              <w:proofErr w:type="spellStart"/>
              <w:r w:rsidRPr="00076420">
                <w:rPr>
                  <w:rStyle w:val="a3"/>
                  <w:rFonts w:ascii="Times New Roman" w:hAnsi="Times New Roman" w:cs="Times New Roman"/>
                  <w:color w:val="000000" w:themeColor="text1"/>
                  <w:sz w:val="24"/>
                  <w:szCs w:val="24"/>
                  <w:u w:val="none"/>
                  <w:lang w:val="en-US"/>
                </w:rPr>
                <w:t>rostelecom</w:t>
              </w:r>
              <w:proofErr w:type="spellEnd"/>
              <w:r w:rsidRPr="00076420">
                <w:rPr>
                  <w:rStyle w:val="a3"/>
                  <w:rFonts w:ascii="Times New Roman" w:hAnsi="Times New Roman" w:cs="Times New Roman"/>
                  <w:color w:val="000000" w:themeColor="text1"/>
                  <w:sz w:val="24"/>
                  <w:szCs w:val="24"/>
                  <w:u w:val="none"/>
                </w:rPr>
                <w:t>.</w:t>
              </w:r>
              <w:proofErr w:type="spellStart"/>
              <w:r w:rsidRPr="00076420">
                <w:rPr>
                  <w:rStyle w:val="a3"/>
                  <w:rFonts w:ascii="Times New Roman" w:hAnsi="Times New Roman" w:cs="Times New Roman"/>
                  <w:color w:val="000000" w:themeColor="text1"/>
                  <w:sz w:val="24"/>
                  <w:szCs w:val="24"/>
                  <w:u w:val="none"/>
                  <w:lang w:val="en-US"/>
                </w:rPr>
                <w:t>ru</w:t>
              </w:r>
              <w:proofErr w:type="spellEnd"/>
              <w:r w:rsidRPr="00076420">
                <w:rPr>
                  <w:rStyle w:val="a3"/>
                  <w:rFonts w:ascii="Times New Roman" w:hAnsi="Times New Roman" w:cs="Times New Roman"/>
                  <w:color w:val="000000" w:themeColor="text1"/>
                  <w:sz w:val="24"/>
                  <w:szCs w:val="24"/>
                  <w:u w:val="none"/>
                </w:rPr>
                <w:t>/</w:t>
              </w:r>
              <w:r w:rsidRPr="00076420">
                <w:rPr>
                  <w:rStyle w:val="a3"/>
                  <w:rFonts w:ascii="Times New Roman" w:hAnsi="Times New Roman" w:cs="Times New Roman"/>
                  <w:color w:val="000000" w:themeColor="text1"/>
                  <w:sz w:val="24"/>
                  <w:szCs w:val="24"/>
                  <w:u w:val="none"/>
                  <w:lang w:val="en-US"/>
                </w:rPr>
                <w:t>info</w:t>
              </w:r>
              <w:r w:rsidRPr="00076420">
                <w:rPr>
                  <w:rStyle w:val="a3"/>
                  <w:rFonts w:ascii="Times New Roman" w:hAnsi="Times New Roman" w:cs="Times New Roman"/>
                  <w:color w:val="000000" w:themeColor="text1"/>
                  <w:sz w:val="24"/>
                  <w:szCs w:val="24"/>
                  <w:u w:val="none"/>
                </w:rPr>
                <w:t>_</w:t>
              </w:r>
              <w:r w:rsidRPr="00076420">
                <w:rPr>
                  <w:rStyle w:val="a3"/>
                  <w:rFonts w:ascii="Times New Roman" w:hAnsi="Times New Roman" w:cs="Times New Roman"/>
                  <w:color w:val="000000" w:themeColor="text1"/>
                  <w:sz w:val="24"/>
                  <w:szCs w:val="24"/>
                  <w:u w:val="none"/>
                  <w:lang w:val="en-US"/>
                </w:rPr>
                <w:t>docs</w:t>
              </w:r>
              <w:r w:rsidRPr="00076420">
                <w:rPr>
                  <w:rStyle w:val="a3"/>
                  <w:rFonts w:ascii="Times New Roman" w:hAnsi="Times New Roman" w:cs="Times New Roman"/>
                  <w:color w:val="000000" w:themeColor="text1"/>
                  <w:sz w:val="24"/>
                  <w:szCs w:val="24"/>
                  <w:u w:val="none"/>
                </w:rPr>
                <w:t>/</w:t>
              </w:r>
              <w:proofErr w:type="spellStart"/>
              <w:r w:rsidRPr="00076420">
                <w:rPr>
                  <w:rStyle w:val="a3"/>
                  <w:rFonts w:ascii="Times New Roman" w:hAnsi="Times New Roman" w:cs="Times New Roman"/>
                  <w:color w:val="000000" w:themeColor="text1"/>
                  <w:sz w:val="24"/>
                  <w:szCs w:val="24"/>
                  <w:u w:val="none"/>
                  <w:lang w:val="en-US"/>
                </w:rPr>
                <w:t>tz</w:t>
              </w:r>
              <w:proofErr w:type="spellEnd"/>
              <w:r w:rsidRPr="00076420">
                <w:rPr>
                  <w:rStyle w:val="a3"/>
                  <w:rFonts w:ascii="Times New Roman" w:hAnsi="Times New Roman" w:cs="Times New Roman"/>
                  <w:color w:val="000000" w:themeColor="text1"/>
                  <w:sz w:val="24"/>
                  <w:szCs w:val="24"/>
                  <w:u w:val="none"/>
                </w:rPr>
                <w:t>/</w:t>
              </w:r>
              <w:r w:rsidRPr="00076420">
                <w:rPr>
                  <w:rStyle w:val="a3"/>
                  <w:rFonts w:ascii="Times New Roman" w:hAnsi="Times New Roman" w:cs="Times New Roman"/>
                  <w:color w:val="000000" w:themeColor="text1"/>
                  <w:sz w:val="24"/>
                  <w:szCs w:val="24"/>
                  <w:u w:val="none"/>
                  <w:lang w:val="en-US"/>
                </w:rPr>
                <w:t>building</w:t>
              </w:r>
              <w:r w:rsidRPr="00076420">
                <w:rPr>
                  <w:rStyle w:val="a3"/>
                  <w:rFonts w:ascii="Times New Roman" w:hAnsi="Times New Roman" w:cs="Times New Roman"/>
                  <w:color w:val="000000" w:themeColor="text1"/>
                  <w:sz w:val="24"/>
                  <w:szCs w:val="24"/>
                  <w:u w:val="none"/>
                </w:rPr>
                <w:t>/</w:t>
              </w:r>
            </w:hyperlink>
            <w:r w:rsidRPr="009F0696">
              <w:rPr>
                <w:rStyle w:val="105pt"/>
                <w:rFonts w:eastAsia="Palatino Linotype"/>
                <w:sz w:val="24"/>
                <w:szCs w:val="24"/>
              </w:rPr>
              <w:t>.</w:t>
            </w:r>
          </w:p>
          <w:p w:rsidR="00DA2EF9" w:rsidRPr="009F0696" w:rsidRDefault="00DA2EF9" w:rsidP="00DA2EF9">
            <w:pPr>
              <w:pStyle w:val="2"/>
              <w:shd w:val="clear" w:color="auto" w:fill="auto"/>
              <w:tabs>
                <w:tab w:val="left" w:pos="1013"/>
              </w:tabs>
              <w:spacing w:after="0" w:line="240" w:lineRule="auto"/>
              <w:jc w:val="both"/>
              <w:rPr>
                <w:rFonts w:ascii="Times New Roman" w:hAnsi="Times New Roman" w:cs="Times New Roman"/>
                <w:sz w:val="24"/>
                <w:szCs w:val="24"/>
              </w:rPr>
            </w:pPr>
            <w:r w:rsidRPr="009F0696">
              <w:rPr>
                <w:rStyle w:val="105pt"/>
                <w:rFonts w:eastAsia="Palatino Linotype"/>
                <w:sz w:val="24"/>
                <w:szCs w:val="24"/>
              </w:rPr>
              <w:t>12.5.В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DA2EF9" w:rsidRPr="009F0696" w:rsidRDefault="00DA2EF9" w:rsidP="00DA2EF9">
            <w:pPr>
              <w:pStyle w:val="2"/>
              <w:shd w:val="clear" w:color="auto" w:fill="auto"/>
              <w:tabs>
                <w:tab w:val="left" w:pos="994"/>
              </w:tabs>
              <w:spacing w:after="0" w:line="240" w:lineRule="auto"/>
              <w:jc w:val="both"/>
              <w:rPr>
                <w:rFonts w:ascii="Times New Roman" w:hAnsi="Times New Roman" w:cs="Times New Roman"/>
                <w:sz w:val="24"/>
                <w:szCs w:val="24"/>
              </w:rPr>
            </w:pPr>
            <w:r w:rsidRPr="009F0696">
              <w:rPr>
                <w:rStyle w:val="105pt"/>
                <w:rFonts w:eastAsia="Palatino Linotype"/>
                <w:sz w:val="24"/>
                <w:szCs w:val="24"/>
              </w:rPr>
              <w:t>12.6.Активное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DA2EF9" w:rsidRPr="009F0696" w:rsidRDefault="00DA2EF9" w:rsidP="00DA2EF9">
            <w:pPr>
              <w:pStyle w:val="2"/>
              <w:shd w:val="clear" w:color="auto" w:fill="auto"/>
              <w:tabs>
                <w:tab w:val="left" w:pos="989"/>
              </w:tabs>
              <w:spacing w:after="0" w:line="240" w:lineRule="auto"/>
              <w:jc w:val="both"/>
              <w:rPr>
                <w:rFonts w:ascii="Times New Roman" w:hAnsi="Times New Roman" w:cs="Times New Roman"/>
                <w:sz w:val="24"/>
                <w:szCs w:val="24"/>
              </w:rPr>
            </w:pPr>
            <w:r w:rsidRPr="009F0696">
              <w:rPr>
                <w:rStyle w:val="105pt"/>
                <w:rFonts w:eastAsia="Palatino Linotype"/>
                <w:sz w:val="24"/>
                <w:szCs w:val="24"/>
              </w:rPr>
              <w:t>12.7.Номинальный ток защитных автоматов необходимо определять исходя из значений потребляемых электрических мощностей.</w:t>
            </w:r>
          </w:p>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12.8.Бесперебойное электропитание </w:t>
            </w:r>
            <w:r w:rsidRPr="009F0696">
              <w:rPr>
                <w:rStyle w:val="105pt"/>
                <w:rFonts w:eastAsia="Palatino Linotype"/>
                <w:sz w:val="24"/>
                <w:szCs w:val="24"/>
                <w:lang w:val="en-US"/>
              </w:rPr>
              <w:t>VoIP</w:t>
            </w:r>
            <w:r w:rsidRPr="009F0696">
              <w:rPr>
                <w:rStyle w:val="105pt"/>
                <w:rFonts w:eastAsia="Palatino Linotype"/>
                <w:sz w:val="24"/>
                <w:szCs w:val="24"/>
              </w:rPr>
              <w:t xml:space="preserve">-шлюзов, коммутаторов, конвертеров </w:t>
            </w:r>
            <w:r w:rsidRPr="009F0696">
              <w:rPr>
                <w:rStyle w:val="105pt"/>
                <w:rFonts w:eastAsia="Palatino Linotype"/>
                <w:sz w:val="24"/>
                <w:szCs w:val="24"/>
                <w:lang w:val="en-US"/>
              </w:rPr>
              <w:t>IP</w:t>
            </w:r>
            <w:r w:rsidRPr="009F0696">
              <w:rPr>
                <w:rStyle w:val="105pt"/>
                <w:rFonts w:eastAsia="Palatino Linotype"/>
                <w:sz w:val="24"/>
                <w:szCs w:val="24"/>
              </w:rPr>
              <w:t xml:space="preserve">/СПВ обеспечить путем установки источника бесперебойного питания с топологией </w:t>
            </w:r>
            <w:r w:rsidRPr="009F0696">
              <w:rPr>
                <w:rStyle w:val="105pt"/>
                <w:rFonts w:eastAsia="Palatino Linotype"/>
                <w:sz w:val="24"/>
                <w:szCs w:val="24"/>
                <w:lang w:val="en-US"/>
              </w:rPr>
              <w:t>Line</w:t>
            </w:r>
            <w:r w:rsidRPr="009F0696">
              <w:rPr>
                <w:rStyle w:val="105pt"/>
                <w:rFonts w:eastAsia="Palatino Linotype"/>
                <w:sz w:val="24"/>
                <w:szCs w:val="24"/>
              </w:rPr>
              <w:t>-</w:t>
            </w:r>
            <w:r w:rsidRPr="009F0696">
              <w:rPr>
                <w:rStyle w:val="105pt"/>
                <w:rFonts w:eastAsia="Palatino Linotype"/>
                <w:sz w:val="24"/>
                <w:szCs w:val="24"/>
                <w:lang w:val="en-US"/>
              </w:rPr>
              <w:t>Interactive</w:t>
            </w:r>
            <w:r>
              <w:rPr>
                <w:rStyle w:val="105pt"/>
                <w:rFonts w:eastAsia="Palatino Linotype"/>
                <w:sz w:val="24"/>
                <w:szCs w:val="24"/>
              </w:rPr>
              <w:t xml:space="preserve"> (линейно-интерактивные) </w:t>
            </w:r>
            <w:r w:rsidRPr="009F0696">
              <w:rPr>
                <w:rStyle w:val="105pt"/>
                <w:rFonts w:eastAsia="Palatino Linotype"/>
                <w:sz w:val="24"/>
                <w:szCs w:val="24"/>
              </w:rPr>
              <w:t xml:space="preserve">с подключением внешней АБ. Внешние аккумуляторные батареи для ИБП </w:t>
            </w:r>
            <w:r w:rsidRPr="009F0696">
              <w:rPr>
                <w:rStyle w:val="105pt"/>
                <w:rFonts w:eastAsia="Palatino Linotype"/>
                <w:sz w:val="24"/>
                <w:szCs w:val="24"/>
              </w:rPr>
              <w:lastRenderedPageBreak/>
              <w:t xml:space="preserve">должны применяться в соответствие </w:t>
            </w:r>
            <w:r w:rsidRPr="009F0696">
              <w:rPr>
                <w:rStyle w:val="105pt"/>
                <w:rFonts w:eastAsia="Palatino Linotype"/>
                <w:sz w:val="24"/>
                <w:szCs w:val="24"/>
              </w:rPr>
              <w:br/>
              <w:t xml:space="preserve">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proofErr w:type="spellStart"/>
            <w:r w:rsidRPr="009F0696">
              <w:rPr>
                <w:rStyle w:val="105pt"/>
                <w:rFonts w:eastAsia="Palatino Linotype"/>
                <w:sz w:val="24"/>
                <w:szCs w:val="24"/>
                <w:lang w:val="en-US"/>
              </w:rPr>
              <w:t>LiFePO</w:t>
            </w:r>
            <w:proofErr w:type="spellEnd"/>
            <w:r w:rsidRPr="009F0696">
              <w:rPr>
                <w:rStyle w:val="105pt"/>
                <w:rFonts w:eastAsia="Palatino Linotype"/>
                <w:sz w:val="24"/>
                <w:szCs w:val="24"/>
              </w:rPr>
              <w:t>4. ИБП должен обеспечивать не менее 4 часов автономной работы.</w:t>
            </w:r>
          </w:p>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Fonts w:ascii="Times New Roman" w:hAnsi="Times New Roman" w:cs="Times New Roman"/>
                <w:sz w:val="24"/>
                <w:szCs w:val="24"/>
              </w:rPr>
              <w:t>12.9.</w:t>
            </w:r>
            <w:r w:rsidRPr="009F0696">
              <w:rPr>
                <w:rStyle w:val="105pt"/>
                <w:rFonts w:eastAsia="Palatino Linotype"/>
                <w:sz w:val="24"/>
                <w:szCs w:val="24"/>
              </w:rPr>
              <w:t xml:space="preserve">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w:t>
            </w:r>
            <w:r w:rsidRPr="009F0696">
              <w:rPr>
                <w:rStyle w:val="105pt"/>
                <w:rFonts w:eastAsia="Palatino Linotype"/>
                <w:sz w:val="24"/>
                <w:szCs w:val="24"/>
              </w:rPr>
              <w:br/>
              <w:t>в соответствии с законодательством РФ.</w:t>
            </w:r>
          </w:p>
          <w:p w:rsidR="00DA2EF9" w:rsidRPr="009F0696" w:rsidRDefault="00DA2EF9" w:rsidP="00DA2EF9">
            <w:pPr>
              <w:pStyle w:val="2"/>
              <w:shd w:val="clear" w:color="auto" w:fill="auto"/>
              <w:tabs>
                <w:tab w:val="left" w:pos="1253"/>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12.10.Проектную документацию предоставить на согласование в ПАО "Ростелеком" по адресу: </w:t>
            </w:r>
            <w:hyperlink r:id="rId28" w:history="1">
              <w:r w:rsidRPr="00076420">
                <w:rPr>
                  <w:rStyle w:val="a3"/>
                  <w:rFonts w:ascii="Times New Roman" w:hAnsi="Times New Roman" w:cs="Times New Roman"/>
                  <w:color w:val="000000" w:themeColor="text1"/>
                  <w:sz w:val="24"/>
                  <w:szCs w:val="24"/>
                  <w:u w:val="none"/>
                  <w:lang w:val="en-US"/>
                </w:rPr>
                <w:t>sz</w:t>
              </w:r>
              <w:r w:rsidRPr="00076420">
                <w:rPr>
                  <w:rStyle w:val="a3"/>
                  <w:rFonts w:ascii="Times New Roman" w:hAnsi="Times New Roman" w:cs="Times New Roman"/>
                  <w:color w:val="000000" w:themeColor="text1"/>
                  <w:sz w:val="24"/>
                  <w:szCs w:val="24"/>
                  <w:u w:val="none"/>
                </w:rPr>
                <w:t>.</w:t>
              </w:r>
              <w:r w:rsidRPr="00076420">
                <w:rPr>
                  <w:rStyle w:val="a3"/>
                  <w:rFonts w:ascii="Times New Roman" w:hAnsi="Times New Roman" w:cs="Times New Roman"/>
                  <w:color w:val="000000" w:themeColor="text1"/>
                  <w:sz w:val="24"/>
                  <w:szCs w:val="24"/>
                  <w:u w:val="none"/>
                  <w:lang w:val="en-US"/>
                </w:rPr>
                <w:t>ar</w:t>
              </w:r>
              <w:r w:rsidRPr="00076420">
                <w:rPr>
                  <w:rStyle w:val="a3"/>
                  <w:rFonts w:ascii="Times New Roman" w:hAnsi="Times New Roman" w:cs="Times New Roman"/>
                  <w:color w:val="000000" w:themeColor="text1"/>
                  <w:sz w:val="24"/>
                  <w:szCs w:val="24"/>
                  <w:u w:val="none"/>
                </w:rPr>
                <w:t>.</w:t>
              </w:r>
              <w:r w:rsidRPr="00076420">
                <w:rPr>
                  <w:rStyle w:val="a3"/>
                  <w:rFonts w:ascii="Times New Roman" w:hAnsi="Times New Roman" w:cs="Times New Roman"/>
                  <w:color w:val="000000" w:themeColor="text1"/>
                  <w:sz w:val="24"/>
                  <w:szCs w:val="24"/>
                  <w:u w:val="none"/>
                  <w:lang w:val="en-US"/>
                </w:rPr>
                <w:t>contact</w:t>
              </w:r>
              <w:r w:rsidRPr="00076420">
                <w:rPr>
                  <w:rStyle w:val="a3"/>
                  <w:rFonts w:ascii="Times New Roman" w:hAnsi="Times New Roman" w:cs="Times New Roman"/>
                  <w:color w:val="000000" w:themeColor="text1"/>
                  <w:sz w:val="24"/>
                  <w:szCs w:val="24"/>
                  <w:u w:val="none"/>
                </w:rPr>
                <w:t>@</w:t>
              </w:r>
              <w:r w:rsidRPr="00076420">
                <w:rPr>
                  <w:rStyle w:val="a3"/>
                  <w:rFonts w:ascii="Times New Roman" w:hAnsi="Times New Roman" w:cs="Times New Roman"/>
                  <w:color w:val="000000" w:themeColor="text1"/>
                  <w:sz w:val="24"/>
                  <w:szCs w:val="24"/>
                  <w:u w:val="none"/>
                  <w:lang w:val="en-US"/>
                </w:rPr>
                <w:t>nw</w:t>
              </w:r>
              <w:r w:rsidRPr="00076420">
                <w:rPr>
                  <w:rStyle w:val="a3"/>
                  <w:rFonts w:ascii="Times New Roman" w:hAnsi="Times New Roman" w:cs="Times New Roman"/>
                  <w:color w:val="000000" w:themeColor="text1"/>
                  <w:sz w:val="24"/>
                  <w:szCs w:val="24"/>
                  <w:u w:val="none"/>
                </w:rPr>
                <w:t>.</w:t>
              </w:r>
              <w:r w:rsidRPr="00076420">
                <w:rPr>
                  <w:rStyle w:val="a3"/>
                  <w:rFonts w:ascii="Times New Roman" w:hAnsi="Times New Roman" w:cs="Times New Roman"/>
                  <w:color w:val="000000" w:themeColor="text1"/>
                  <w:sz w:val="24"/>
                  <w:szCs w:val="24"/>
                  <w:u w:val="none"/>
                  <w:lang w:val="en-US"/>
                </w:rPr>
                <w:t>rt</w:t>
              </w:r>
              <w:r w:rsidRPr="00076420">
                <w:rPr>
                  <w:rStyle w:val="a3"/>
                  <w:rFonts w:ascii="Times New Roman" w:hAnsi="Times New Roman" w:cs="Times New Roman"/>
                  <w:color w:val="000000" w:themeColor="text1"/>
                  <w:sz w:val="24"/>
                  <w:szCs w:val="24"/>
                  <w:u w:val="none"/>
                </w:rPr>
                <w:t>.</w:t>
              </w:r>
              <w:proofErr w:type="spellStart"/>
              <w:r w:rsidRPr="00076420">
                <w:rPr>
                  <w:rStyle w:val="a3"/>
                  <w:rFonts w:ascii="Times New Roman" w:hAnsi="Times New Roman" w:cs="Times New Roman"/>
                  <w:color w:val="000000" w:themeColor="text1"/>
                  <w:sz w:val="24"/>
                  <w:szCs w:val="24"/>
                  <w:u w:val="none"/>
                  <w:lang w:val="en-US"/>
                </w:rPr>
                <w:t>ru</w:t>
              </w:r>
              <w:proofErr w:type="spellEnd"/>
            </w:hyperlink>
            <w:r w:rsidRPr="00076420">
              <w:rPr>
                <w:rStyle w:val="105pt"/>
                <w:rFonts w:eastAsia="Palatino Linotype"/>
                <w:sz w:val="24"/>
                <w:szCs w:val="24"/>
              </w:rPr>
              <w:t>.</w:t>
            </w:r>
          </w:p>
          <w:p w:rsidR="00DA2EF9" w:rsidRPr="009F0696" w:rsidRDefault="00DA2EF9" w:rsidP="00DA2EF9">
            <w:pPr>
              <w:pStyle w:val="2"/>
              <w:shd w:val="clear" w:color="auto" w:fill="auto"/>
              <w:tabs>
                <w:tab w:val="left" w:pos="998"/>
              </w:tabs>
              <w:spacing w:after="0" w:line="240" w:lineRule="auto"/>
              <w:jc w:val="both"/>
              <w:rPr>
                <w:rFonts w:ascii="Times New Roman" w:hAnsi="Times New Roman" w:cs="Times New Roman"/>
                <w:sz w:val="24"/>
                <w:szCs w:val="24"/>
              </w:rPr>
            </w:pPr>
            <w:r w:rsidRPr="009F0696">
              <w:rPr>
                <w:rStyle w:val="105pt"/>
                <w:rFonts w:eastAsia="Palatino Linotype"/>
                <w:sz w:val="24"/>
                <w:szCs w:val="24"/>
              </w:rPr>
              <w:t>12.11.Обеспечение технического надзора за прокладкой кабеля связи.</w:t>
            </w:r>
          </w:p>
          <w:p w:rsidR="00DA2EF9" w:rsidRPr="009F0696" w:rsidRDefault="00DA2EF9" w:rsidP="00DA2EF9">
            <w:pPr>
              <w:pStyle w:val="2"/>
              <w:shd w:val="clear" w:color="auto" w:fill="auto"/>
              <w:tabs>
                <w:tab w:val="left" w:pos="1483"/>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12.12.Для нумерации размещаемого кабеля применяется номер выданных технических условий </w:t>
            </w:r>
            <w:r w:rsidRPr="009F0696">
              <w:rPr>
                <w:rStyle w:val="105pt"/>
                <w:rFonts w:eastAsia="Palatino Linotype"/>
                <w:sz w:val="24"/>
                <w:szCs w:val="24"/>
              </w:rPr>
              <w:br/>
              <w:t>на каждый участок прокл</w:t>
            </w:r>
            <w:r>
              <w:rPr>
                <w:rStyle w:val="105pt"/>
                <w:rFonts w:eastAsia="Palatino Linotype"/>
                <w:sz w:val="24"/>
                <w:szCs w:val="24"/>
              </w:rPr>
              <w:t>адки этого кабеля - № 01/17/9779</w:t>
            </w:r>
            <w:r w:rsidRPr="009F0696">
              <w:rPr>
                <w:rStyle w:val="105pt"/>
                <w:rFonts w:eastAsia="Palatino Linotype"/>
                <w:sz w:val="24"/>
                <w:szCs w:val="24"/>
              </w:rPr>
              <w:t>/24. Маркировка кабеля бирками осуществляется по всей трассе прокладки в кабельной шахте, в станционном кабельном колодце, в смотровых устройствах, на опорах, в грунте.</w:t>
            </w:r>
          </w:p>
          <w:p w:rsidR="00DA2EF9" w:rsidRPr="009F0696" w:rsidRDefault="00DA2EF9" w:rsidP="00DA2EF9">
            <w:pPr>
              <w:pStyle w:val="2"/>
              <w:shd w:val="clear" w:color="auto" w:fill="auto"/>
              <w:tabs>
                <w:tab w:val="left" w:pos="1690"/>
              </w:tabs>
              <w:spacing w:after="0" w:line="240" w:lineRule="auto"/>
              <w:jc w:val="both"/>
              <w:rPr>
                <w:rFonts w:ascii="Times New Roman" w:hAnsi="Times New Roman" w:cs="Times New Roman"/>
                <w:sz w:val="24"/>
                <w:szCs w:val="24"/>
              </w:rPr>
            </w:pPr>
            <w:r w:rsidRPr="009F0696">
              <w:rPr>
                <w:rStyle w:val="105pt"/>
                <w:rFonts w:eastAsia="Palatino Linotype"/>
                <w:sz w:val="24"/>
                <w:szCs w:val="24"/>
              </w:rPr>
              <w:t>12.13.После</w:t>
            </w:r>
            <w:r w:rsidRPr="009F0696">
              <w:rPr>
                <w:rStyle w:val="105pt"/>
                <w:rFonts w:eastAsia="Palatino Linotype"/>
                <w:sz w:val="24"/>
                <w:szCs w:val="24"/>
              </w:rPr>
              <w:tab/>
              <w:t>окончания строительных работ подготовить объе</w:t>
            </w:r>
            <w:proofErr w:type="gramStart"/>
            <w:r w:rsidRPr="009F0696">
              <w:rPr>
                <w:rStyle w:val="105pt"/>
                <w:rFonts w:eastAsia="Palatino Linotype"/>
                <w:sz w:val="24"/>
                <w:szCs w:val="24"/>
              </w:rPr>
              <w:t>кт стр</w:t>
            </w:r>
            <w:proofErr w:type="gramEnd"/>
            <w:r w:rsidRPr="009F0696">
              <w:rPr>
                <w:rStyle w:val="105pt"/>
                <w:rFonts w:eastAsia="Palatino Linotype"/>
                <w:sz w:val="24"/>
                <w:szCs w:val="24"/>
              </w:rPr>
              <w:t>оительства к сдаче с участием представителей Линейного Цеха Центра Эксплуатации (далее ЛЦ ЦЭ) г. Архангельска ПАО "Ростелеком" с предоставлением исполнительной документации.</w:t>
            </w:r>
          </w:p>
          <w:p w:rsidR="00DA2EF9" w:rsidRPr="009F0696" w:rsidRDefault="00DA2EF9" w:rsidP="00DA2EF9">
            <w:pPr>
              <w:pStyle w:val="2"/>
              <w:shd w:val="clear" w:color="auto" w:fill="auto"/>
              <w:tabs>
                <w:tab w:val="left" w:pos="1003"/>
              </w:tabs>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12.14.Состав исполнительной документации уточнить на портале ПАО "Ростелеком" по ссылке: </w:t>
            </w:r>
            <w:hyperlink r:id="rId29" w:history="1">
              <w:r w:rsidRPr="00302794">
                <w:rPr>
                  <w:rStyle w:val="a3"/>
                  <w:rFonts w:ascii="Times New Roman" w:hAnsi="Times New Roman" w:cs="Times New Roman"/>
                  <w:color w:val="000000" w:themeColor="text1"/>
                  <w:sz w:val="24"/>
                  <w:szCs w:val="24"/>
                  <w:u w:val="none"/>
                  <w:lang w:val="en-US"/>
                </w:rPr>
                <w:t>https</w:t>
              </w:r>
              <w:r w:rsidRPr="00302794">
                <w:rPr>
                  <w:rStyle w:val="a3"/>
                  <w:rFonts w:ascii="Times New Roman" w:hAnsi="Times New Roman" w:cs="Times New Roman"/>
                  <w:color w:val="000000" w:themeColor="text1"/>
                  <w:sz w:val="24"/>
                  <w:szCs w:val="24"/>
                  <w:u w:val="none"/>
                </w:rPr>
                <w:t>://</w:t>
              </w:r>
              <w:proofErr w:type="spellStart"/>
              <w:r w:rsidRPr="00302794">
                <w:rPr>
                  <w:rStyle w:val="a3"/>
                  <w:rFonts w:ascii="Times New Roman" w:hAnsi="Times New Roman" w:cs="Times New Roman"/>
                  <w:color w:val="000000" w:themeColor="text1"/>
                  <w:sz w:val="24"/>
                  <w:szCs w:val="24"/>
                  <w:u w:val="none"/>
                  <w:lang w:val="en-US"/>
                </w:rPr>
                <w:t>zakupki</w:t>
              </w:r>
              <w:proofErr w:type="spellEnd"/>
              <w:r w:rsidRPr="00302794">
                <w:rPr>
                  <w:rStyle w:val="a3"/>
                  <w:rFonts w:ascii="Times New Roman" w:hAnsi="Times New Roman" w:cs="Times New Roman"/>
                  <w:color w:val="000000" w:themeColor="text1"/>
                  <w:sz w:val="24"/>
                  <w:szCs w:val="24"/>
                  <w:u w:val="none"/>
                </w:rPr>
                <w:t>.</w:t>
              </w:r>
              <w:proofErr w:type="spellStart"/>
              <w:r w:rsidRPr="00302794">
                <w:rPr>
                  <w:rStyle w:val="a3"/>
                  <w:rFonts w:ascii="Times New Roman" w:hAnsi="Times New Roman" w:cs="Times New Roman"/>
                  <w:color w:val="000000" w:themeColor="text1"/>
                  <w:sz w:val="24"/>
                  <w:szCs w:val="24"/>
                  <w:u w:val="none"/>
                  <w:lang w:val="en-US"/>
                </w:rPr>
                <w:t>rostelecom</w:t>
              </w:r>
              <w:proofErr w:type="spellEnd"/>
              <w:r w:rsidRPr="00302794">
                <w:rPr>
                  <w:rStyle w:val="a3"/>
                  <w:rFonts w:ascii="Times New Roman" w:hAnsi="Times New Roman" w:cs="Times New Roman"/>
                  <w:color w:val="000000" w:themeColor="text1"/>
                  <w:sz w:val="24"/>
                  <w:szCs w:val="24"/>
                  <w:u w:val="none"/>
                </w:rPr>
                <w:t>.</w:t>
              </w:r>
              <w:proofErr w:type="spellStart"/>
              <w:r w:rsidRPr="00302794">
                <w:rPr>
                  <w:rStyle w:val="a3"/>
                  <w:rFonts w:ascii="Times New Roman" w:hAnsi="Times New Roman" w:cs="Times New Roman"/>
                  <w:color w:val="000000" w:themeColor="text1"/>
                  <w:sz w:val="24"/>
                  <w:szCs w:val="24"/>
                  <w:u w:val="none"/>
                  <w:lang w:val="en-US"/>
                </w:rPr>
                <w:t>ru</w:t>
              </w:r>
              <w:proofErr w:type="spellEnd"/>
              <w:r w:rsidRPr="00302794">
                <w:rPr>
                  <w:rStyle w:val="a3"/>
                  <w:rFonts w:ascii="Times New Roman" w:hAnsi="Times New Roman" w:cs="Times New Roman"/>
                  <w:color w:val="000000" w:themeColor="text1"/>
                  <w:sz w:val="24"/>
                  <w:szCs w:val="24"/>
                  <w:u w:val="none"/>
                </w:rPr>
                <w:t>/</w:t>
              </w:r>
              <w:r w:rsidRPr="00302794">
                <w:rPr>
                  <w:rStyle w:val="a3"/>
                  <w:rFonts w:ascii="Times New Roman" w:hAnsi="Times New Roman" w:cs="Times New Roman"/>
                  <w:color w:val="000000" w:themeColor="text1"/>
                  <w:sz w:val="24"/>
                  <w:szCs w:val="24"/>
                  <w:u w:val="none"/>
                  <w:lang w:val="en-US"/>
                </w:rPr>
                <w:t>info</w:t>
              </w:r>
              <w:r w:rsidRPr="00302794">
                <w:rPr>
                  <w:rStyle w:val="a3"/>
                  <w:rFonts w:ascii="Times New Roman" w:hAnsi="Times New Roman" w:cs="Times New Roman"/>
                  <w:color w:val="000000" w:themeColor="text1"/>
                  <w:sz w:val="24"/>
                  <w:szCs w:val="24"/>
                  <w:u w:val="none"/>
                </w:rPr>
                <w:t>_</w:t>
              </w:r>
              <w:r w:rsidRPr="00302794">
                <w:rPr>
                  <w:rStyle w:val="a3"/>
                  <w:rFonts w:ascii="Times New Roman" w:hAnsi="Times New Roman" w:cs="Times New Roman"/>
                  <w:color w:val="000000" w:themeColor="text1"/>
                  <w:sz w:val="24"/>
                  <w:szCs w:val="24"/>
                  <w:u w:val="none"/>
                  <w:lang w:val="en-US"/>
                </w:rPr>
                <w:t>docs</w:t>
              </w:r>
              <w:r w:rsidRPr="00302794">
                <w:rPr>
                  <w:rStyle w:val="a3"/>
                  <w:rFonts w:ascii="Times New Roman" w:hAnsi="Times New Roman" w:cs="Times New Roman"/>
                  <w:color w:val="000000" w:themeColor="text1"/>
                  <w:sz w:val="24"/>
                  <w:szCs w:val="24"/>
                  <w:u w:val="none"/>
                </w:rPr>
                <w:t>/</w:t>
              </w:r>
              <w:proofErr w:type="spellStart"/>
              <w:r w:rsidRPr="00302794">
                <w:rPr>
                  <w:rStyle w:val="a3"/>
                  <w:rFonts w:ascii="Times New Roman" w:hAnsi="Times New Roman" w:cs="Times New Roman"/>
                  <w:color w:val="000000" w:themeColor="text1"/>
                  <w:sz w:val="24"/>
                  <w:szCs w:val="24"/>
                  <w:u w:val="none"/>
                  <w:lang w:val="en-US"/>
                </w:rPr>
                <w:t>tz</w:t>
              </w:r>
              <w:proofErr w:type="spellEnd"/>
              <w:r w:rsidRPr="00302794">
                <w:rPr>
                  <w:rStyle w:val="a3"/>
                  <w:rFonts w:ascii="Times New Roman" w:hAnsi="Times New Roman" w:cs="Times New Roman"/>
                  <w:color w:val="000000" w:themeColor="text1"/>
                  <w:sz w:val="24"/>
                  <w:szCs w:val="24"/>
                  <w:u w:val="none"/>
                </w:rPr>
                <w:t>/</w:t>
              </w:r>
              <w:r w:rsidRPr="00302794">
                <w:rPr>
                  <w:rStyle w:val="a3"/>
                  <w:rFonts w:ascii="Times New Roman" w:hAnsi="Times New Roman" w:cs="Times New Roman"/>
                  <w:color w:val="000000" w:themeColor="text1"/>
                  <w:sz w:val="24"/>
                  <w:szCs w:val="24"/>
                  <w:u w:val="none"/>
                  <w:lang w:val="en-US"/>
                </w:rPr>
                <w:t>documents</w:t>
              </w:r>
              <w:r w:rsidRPr="00302794">
                <w:rPr>
                  <w:rStyle w:val="a3"/>
                  <w:rFonts w:ascii="Times New Roman" w:hAnsi="Times New Roman" w:cs="Times New Roman"/>
                  <w:color w:val="000000" w:themeColor="text1"/>
                  <w:sz w:val="24"/>
                  <w:szCs w:val="24"/>
                  <w:u w:val="none"/>
                </w:rPr>
                <w:t>/</w:t>
              </w:r>
            </w:hyperlink>
            <w:r w:rsidRPr="00302794">
              <w:rPr>
                <w:rStyle w:val="105pt"/>
                <w:rFonts w:eastAsia="Palatino Linotype"/>
                <w:color w:val="000000" w:themeColor="text1"/>
                <w:sz w:val="24"/>
                <w:szCs w:val="24"/>
              </w:rPr>
              <w:t>.</w:t>
            </w:r>
          </w:p>
          <w:p w:rsidR="00DA2EF9" w:rsidRPr="009F0696" w:rsidRDefault="00DA2EF9" w:rsidP="00DA2EF9">
            <w:pPr>
              <w:pStyle w:val="2"/>
              <w:shd w:val="clear" w:color="auto" w:fill="auto"/>
              <w:tabs>
                <w:tab w:val="left" w:pos="989"/>
              </w:tabs>
              <w:spacing w:after="0" w:line="240" w:lineRule="auto"/>
              <w:jc w:val="both"/>
              <w:rPr>
                <w:rStyle w:val="105pt"/>
                <w:rFonts w:eastAsia="Palatino Linotype"/>
                <w:sz w:val="24"/>
                <w:szCs w:val="24"/>
              </w:rPr>
            </w:pPr>
            <w:r w:rsidRPr="009F0696">
              <w:rPr>
                <w:rStyle w:val="105pt"/>
                <w:rFonts w:eastAsia="Palatino Linotype"/>
                <w:sz w:val="24"/>
                <w:szCs w:val="24"/>
              </w:rPr>
              <w:t>12.15.Исполнительную документацию (1экз. на бумажном носителе + 1экз. в электронном виде), подписанную лицом, осуществляющим технический надзор, предоставить в ЛЦ ЦЭ г. Архангельска ПАО "Ростелеком":</w:t>
            </w:r>
            <w:r w:rsidRPr="009F0696">
              <w:rPr>
                <w:rStyle w:val="105pt"/>
                <w:rFonts w:eastAsia="Palatino Linotype"/>
                <w:sz w:val="24"/>
                <w:szCs w:val="24"/>
              </w:rPr>
              <w:br/>
              <w:t xml:space="preserve"> г. Архангельск, пр. Ломоносова, д. 142, </w:t>
            </w:r>
            <w:r w:rsidRPr="009F0696">
              <w:rPr>
                <w:rStyle w:val="105pt"/>
                <w:rFonts w:eastAsia="Palatino Linotype"/>
                <w:sz w:val="24"/>
                <w:szCs w:val="24"/>
              </w:rPr>
              <w:lastRenderedPageBreak/>
              <w:t xml:space="preserve">тел.: 8(8182)65-42-19, </w:t>
            </w:r>
            <w:proofErr w:type="spellStart"/>
            <w:r w:rsidRPr="009F0696">
              <w:rPr>
                <w:rStyle w:val="105pt"/>
                <w:rFonts w:eastAsia="Palatino Linotype"/>
                <w:sz w:val="24"/>
                <w:szCs w:val="24"/>
              </w:rPr>
              <w:t>Изместьев</w:t>
            </w:r>
            <w:proofErr w:type="spellEnd"/>
            <w:r w:rsidRPr="009F0696">
              <w:rPr>
                <w:rStyle w:val="105pt"/>
                <w:rFonts w:eastAsia="Palatino Linotype"/>
                <w:sz w:val="24"/>
                <w:szCs w:val="24"/>
              </w:rPr>
              <w:t xml:space="preserve"> Владимир Владимирович.</w:t>
            </w:r>
          </w:p>
        </w:tc>
      </w:tr>
      <w:tr w:rsidR="00DA2EF9" w:rsidRPr="009F0696" w:rsidTr="00B57DD9">
        <w:trPr>
          <w:jc w:val="center"/>
        </w:trPr>
        <w:tc>
          <w:tcPr>
            <w:tcW w:w="4562" w:type="dxa"/>
          </w:tcPr>
          <w:p w:rsidR="00DA2EF9" w:rsidRPr="009F0696" w:rsidRDefault="00DA2EF9" w:rsidP="003516AC">
            <w:pPr>
              <w:autoSpaceDE w:val="0"/>
              <w:autoSpaceDN w:val="0"/>
              <w:adjustRightInd w:val="0"/>
              <w:rPr>
                <w:rStyle w:val="105pt"/>
                <w:rFonts w:eastAsiaTheme="minorHAnsi"/>
                <w:sz w:val="24"/>
                <w:szCs w:val="24"/>
              </w:rPr>
            </w:pPr>
            <w:r w:rsidRPr="009F0696">
              <w:rPr>
                <w:rStyle w:val="105pt"/>
                <w:rFonts w:eastAsiaTheme="minorHAnsi"/>
                <w:sz w:val="24"/>
                <w:szCs w:val="24"/>
              </w:rPr>
              <w:lastRenderedPageBreak/>
              <w:t>13. Требования к проектируемому строительному объекту</w:t>
            </w:r>
          </w:p>
        </w:tc>
        <w:tc>
          <w:tcPr>
            <w:tcW w:w="4562" w:type="dxa"/>
          </w:tcPr>
          <w:p w:rsidR="00DA2EF9" w:rsidRPr="009F0696" w:rsidRDefault="00DA2EF9" w:rsidP="00DA2EF9">
            <w:pPr>
              <w:pStyle w:val="2"/>
              <w:shd w:val="clear" w:color="auto" w:fill="auto"/>
              <w:tabs>
                <w:tab w:val="left" w:pos="1070"/>
              </w:tabs>
              <w:spacing w:after="0" w:line="240" w:lineRule="auto"/>
              <w:jc w:val="both"/>
              <w:rPr>
                <w:rStyle w:val="105pt"/>
                <w:rFonts w:eastAsia="Palatino Linotype"/>
                <w:sz w:val="24"/>
                <w:szCs w:val="24"/>
              </w:rPr>
            </w:pPr>
            <w:r w:rsidRPr="009F0696">
              <w:rPr>
                <w:rStyle w:val="105pt"/>
                <w:rFonts w:eastAsia="Palatino Linotype"/>
                <w:sz w:val="24"/>
                <w:szCs w:val="24"/>
              </w:rPr>
              <w:t xml:space="preserve">В случае попадания в пятно застройки существующих линий и сооружений связи ПАО "Ростелеком", до начала производства работ на объекте, предусмотреть реконструкцию (вынос/защиту) ЛКСС с перекладкой </w:t>
            </w:r>
            <w:r w:rsidRPr="009F0696">
              <w:rPr>
                <w:rStyle w:val="105pt"/>
                <w:rFonts w:eastAsia="Palatino Linotype"/>
                <w:sz w:val="24"/>
                <w:szCs w:val="24"/>
              </w:rPr>
              <w:br/>
              <w:t xml:space="preserve">и переключением всех кабелей за счет средств Заказчика по отдельным </w:t>
            </w:r>
            <w:proofErr w:type="spellStart"/>
            <w:r w:rsidRPr="009F0696">
              <w:rPr>
                <w:rStyle w:val="105pt"/>
                <w:rFonts w:eastAsia="Palatino Linotype"/>
                <w:sz w:val="24"/>
                <w:szCs w:val="24"/>
              </w:rPr>
              <w:t>ТТиУ</w:t>
            </w:r>
            <w:proofErr w:type="spellEnd"/>
            <w:r w:rsidRPr="009F0696">
              <w:rPr>
                <w:rStyle w:val="105pt"/>
                <w:rFonts w:eastAsia="Palatino Linotype"/>
                <w:sz w:val="24"/>
                <w:szCs w:val="24"/>
              </w:rPr>
              <w:t xml:space="preserve"> ПАО "Ростелеком".</w:t>
            </w:r>
          </w:p>
        </w:tc>
      </w:tr>
      <w:tr w:rsidR="00DA2EF9" w:rsidRPr="009F0696" w:rsidTr="00B57DD9">
        <w:trPr>
          <w:jc w:val="center"/>
        </w:trPr>
        <w:tc>
          <w:tcPr>
            <w:tcW w:w="4562" w:type="dxa"/>
          </w:tcPr>
          <w:p w:rsidR="00DA2EF9" w:rsidRPr="009F0696" w:rsidRDefault="00DA2EF9" w:rsidP="003516AC">
            <w:pPr>
              <w:autoSpaceDE w:val="0"/>
              <w:autoSpaceDN w:val="0"/>
              <w:adjustRightInd w:val="0"/>
              <w:rPr>
                <w:rStyle w:val="105pt"/>
                <w:rFonts w:eastAsiaTheme="minorHAnsi"/>
                <w:sz w:val="24"/>
                <w:szCs w:val="24"/>
              </w:rPr>
            </w:pPr>
            <w:r w:rsidRPr="009F0696">
              <w:rPr>
                <w:rStyle w:val="105pt"/>
                <w:rFonts w:eastAsiaTheme="minorHAnsi"/>
                <w:sz w:val="24"/>
                <w:szCs w:val="24"/>
              </w:rPr>
              <w:t>14. Срок действия настоящих технических условий</w:t>
            </w:r>
          </w:p>
        </w:tc>
        <w:tc>
          <w:tcPr>
            <w:tcW w:w="4562" w:type="dxa"/>
          </w:tcPr>
          <w:p w:rsidR="00DA2EF9" w:rsidRPr="009F0696" w:rsidRDefault="00DA2EF9" w:rsidP="00DA2EF9">
            <w:pPr>
              <w:pStyle w:val="2"/>
              <w:shd w:val="clear" w:color="auto" w:fill="auto"/>
              <w:spacing w:after="0" w:line="240" w:lineRule="auto"/>
              <w:jc w:val="both"/>
              <w:rPr>
                <w:rFonts w:ascii="Times New Roman" w:hAnsi="Times New Roman" w:cs="Times New Roman"/>
                <w:sz w:val="24"/>
                <w:szCs w:val="24"/>
              </w:rPr>
            </w:pPr>
            <w:r w:rsidRPr="009F0696">
              <w:rPr>
                <w:rStyle w:val="105pt"/>
                <w:rFonts w:eastAsia="Palatino Linotype"/>
                <w:sz w:val="24"/>
                <w:szCs w:val="24"/>
              </w:rPr>
              <w:t xml:space="preserve">Срок действия технических условий - </w:t>
            </w:r>
            <w:r w:rsidRPr="009F0696">
              <w:rPr>
                <w:rStyle w:val="105pt"/>
                <w:rFonts w:eastAsia="Palatino Linotype"/>
                <w:sz w:val="24"/>
                <w:szCs w:val="24"/>
              </w:rPr>
              <w:br/>
              <w:t xml:space="preserve">3 года. В случае если в течение 1 года </w:t>
            </w:r>
            <w:r w:rsidRPr="009F0696">
              <w:rPr>
                <w:rStyle w:val="105pt"/>
                <w:rFonts w:eastAsia="Palatino Linotype"/>
                <w:sz w:val="24"/>
                <w:szCs w:val="24"/>
              </w:rPr>
              <w:br/>
              <w:t xml:space="preserve">со дня выдачи технических условий Заявителем не будет подана заявка </w:t>
            </w:r>
            <w:r w:rsidRPr="009F0696">
              <w:rPr>
                <w:rStyle w:val="105pt"/>
                <w:rFonts w:eastAsia="Palatino Linotype"/>
                <w:sz w:val="24"/>
                <w:szCs w:val="24"/>
              </w:rPr>
              <w:br/>
              <w:t>о подключении, срок действия ТУ прекращается.</w:t>
            </w:r>
          </w:p>
          <w:p w:rsidR="00DA2EF9" w:rsidRPr="009F0696" w:rsidRDefault="00DA2EF9" w:rsidP="00DA2EF9">
            <w:pPr>
              <w:pStyle w:val="2"/>
              <w:shd w:val="clear" w:color="auto" w:fill="auto"/>
              <w:tabs>
                <w:tab w:val="left" w:pos="1070"/>
              </w:tabs>
              <w:spacing w:after="0" w:line="240" w:lineRule="auto"/>
              <w:jc w:val="both"/>
              <w:rPr>
                <w:rStyle w:val="105pt"/>
                <w:rFonts w:eastAsia="Palatino Linotype"/>
                <w:sz w:val="24"/>
                <w:szCs w:val="24"/>
              </w:rPr>
            </w:pPr>
            <w:r w:rsidRPr="009F0696">
              <w:rPr>
                <w:rStyle w:val="105pt"/>
                <w:rFonts w:eastAsia="Palatino Linotype"/>
                <w:sz w:val="24"/>
                <w:szCs w:val="24"/>
              </w:rPr>
              <w:t xml:space="preserve">Технические условия выдаются в целях заключения договора о подключении (технологическом присоединении) </w:t>
            </w:r>
            <w:r w:rsidRPr="009F0696">
              <w:rPr>
                <w:rStyle w:val="105pt"/>
                <w:rFonts w:eastAsia="Palatino Linotype"/>
                <w:sz w:val="24"/>
                <w:szCs w:val="24"/>
              </w:rPr>
              <w:br/>
              <w:t xml:space="preserve">и являются обязательным приложением </w:t>
            </w:r>
            <w:r w:rsidRPr="009F0696">
              <w:rPr>
                <w:rStyle w:val="105pt"/>
                <w:rFonts w:eastAsia="Palatino Linotype"/>
                <w:sz w:val="24"/>
                <w:szCs w:val="24"/>
              </w:rPr>
              <w:br/>
              <w:t>к договору о подключении.</w:t>
            </w:r>
          </w:p>
        </w:tc>
      </w:tr>
    </w:tbl>
    <w:p w:rsidR="00DA2EF9" w:rsidRDefault="00DA2EF9" w:rsidP="00DA2EF9">
      <w:pPr>
        <w:pStyle w:val="2"/>
        <w:shd w:val="clear" w:color="auto" w:fill="auto"/>
        <w:tabs>
          <w:tab w:val="left" w:pos="27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(письмо ПАО "Ростелеком" от 16.04.2024 № 01/17/9779/24).</w:t>
      </w:r>
    </w:p>
    <w:p w:rsidR="00724B49" w:rsidRDefault="00724B49" w:rsidP="00DA2EF9">
      <w:pPr>
        <w:pStyle w:val="2"/>
        <w:shd w:val="clear" w:color="auto" w:fill="auto"/>
        <w:tabs>
          <w:tab w:val="left" w:pos="274"/>
        </w:tabs>
        <w:spacing w:after="0" w:line="240" w:lineRule="auto"/>
        <w:ind w:right="34"/>
        <w:jc w:val="both"/>
        <w:rPr>
          <w:rFonts w:ascii="Times New Roman" w:hAnsi="Times New Roman" w:cs="Times New Roman"/>
          <w:sz w:val="24"/>
          <w:szCs w:val="24"/>
        </w:rPr>
      </w:pPr>
    </w:p>
    <w:p w:rsidR="00DA2EF9" w:rsidRPr="00AE7E43" w:rsidRDefault="001D4AF7" w:rsidP="00DA2EF9">
      <w:pPr>
        <w:tabs>
          <w:tab w:val="left" w:pos="0"/>
        </w:tabs>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ru-RU"/>
        </w:rPr>
        <w:t>Лот № 5</w:t>
      </w:r>
      <w:r w:rsidR="00DA2EF9" w:rsidRPr="00AE7E43">
        <w:rPr>
          <w:rFonts w:ascii="Times New Roman" w:eastAsia="Times New Roman" w:hAnsi="Times New Roman" w:cs="Times New Roman"/>
          <w:b/>
          <w:sz w:val="24"/>
          <w:szCs w:val="24"/>
          <w:lang w:eastAsia="ru-RU"/>
        </w:rPr>
        <w:t>: Земельный участок (категория земель - земли населенных пунктов),</w:t>
      </w:r>
      <w:r w:rsidR="00DA2EF9" w:rsidRPr="00AE7E43">
        <w:rPr>
          <w:b/>
          <w:sz w:val="24"/>
          <w:szCs w:val="24"/>
        </w:rPr>
        <w:t xml:space="preserve"> </w:t>
      </w:r>
      <w:r w:rsidR="00DA2EF9" w:rsidRPr="00AE7E43">
        <w:rPr>
          <w:rFonts w:ascii="Times New Roman" w:eastAsia="Times New Roman" w:hAnsi="Times New Roman" w:cs="Times New Roman"/>
          <w:b/>
          <w:sz w:val="24"/>
          <w:szCs w:val="24"/>
          <w:lang w:eastAsia="ru-RU"/>
        </w:rPr>
        <w:t xml:space="preserve">государственная </w:t>
      </w:r>
      <w:proofErr w:type="gramStart"/>
      <w:r w:rsidR="00DA2EF9" w:rsidRPr="00AE7E43">
        <w:rPr>
          <w:rFonts w:ascii="Times New Roman" w:eastAsia="Times New Roman" w:hAnsi="Times New Roman" w:cs="Times New Roman"/>
          <w:b/>
          <w:sz w:val="24"/>
          <w:szCs w:val="24"/>
          <w:lang w:eastAsia="ru-RU"/>
        </w:rPr>
        <w:t>собственность</w:t>
      </w:r>
      <w:proofErr w:type="gramEnd"/>
      <w:r w:rsidR="00DA2EF9" w:rsidRPr="00AE7E43">
        <w:rPr>
          <w:rFonts w:ascii="Times New Roman" w:eastAsia="Times New Roman" w:hAnsi="Times New Roman" w:cs="Times New Roman"/>
          <w:b/>
          <w:sz w:val="24"/>
          <w:szCs w:val="24"/>
          <w:lang w:eastAsia="ru-RU"/>
        </w:rPr>
        <w:t xml:space="preserve"> на который не разграничена, с када</w:t>
      </w:r>
      <w:r w:rsidR="00DA2EF9">
        <w:rPr>
          <w:rFonts w:ascii="Times New Roman" w:eastAsia="Times New Roman" w:hAnsi="Times New Roman" w:cs="Times New Roman"/>
          <w:b/>
          <w:sz w:val="24"/>
          <w:szCs w:val="24"/>
          <w:lang w:eastAsia="ru-RU"/>
        </w:rPr>
        <w:t>стровым номером 29:22:020801:301</w:t>
      </w:r>
      <w:r w:rsidR="00DA2EF9" w:rsidRPr="00AE7E43">
        <w:rPr>
          <w:rFonts w:ascii="Times New Roman" w:eastAsia="Times New Roman" w:hAnsi="Times New Roman" w:cs="Times New Roman"/>
          <w:b/>
          <w:sz w:val="24"/>
          <w:szCs w:val="24"/>
          <w:lang w:eastAsia="ru-RU"/>
        </w:rPr>
        <w:t>, общей площадью</w:t>
      </w:r>
      <w:r w:rsidR="00DA2EF9" w:rsidRPr="00CA65A6">
        <w:rPr>
          <w:rFonts w:ascii="Times New Roman" w:eastAsia="Times New Roman" w:hAnsi="Times New Roman" w:cs="Times New Roman"/>
          <w:b/>
          <w:sz w:val="24"/>
          <w:szCs w:val="24"/>
          <w:lang w:eastAsia="ru-RU"/>
        </w:rPr>
        <w:t xml:space="preserve"> </w:t>
      </w:r>
      <w:r w:rsidR="00DA2EF9" w:rsidRPr="00CA65A6">
        <w:rPr>
          <w:rFonts w:ascii="Times New Roman" w:hAnsi="Times New Roman" w:cs="Times New Roman"/>
          <w:b/>
          <w:color w:val="000000"/>
          <w:sz w:val="24"/>
          <w:szCs w:val="24"/>
          <w:shd w:val="clear" w:color="auto" w:fill="FFFFFF"/>
        </w:rPr>
        <w:t>943</w:t>
      </w:r>
      <w:r w:rsidR="00DA2EF9">
        <w:rPr>
          <w:rFonts w:ascii="Calibri" w:hAnsi="Calibri"/>
          <w:color w:val="000000"/>
          <w:shd w:val="clear" w:color="auto" w:fill="FFFFFF"/>
        </w:rPr>
        <w:t xml:space="preserve"> </w:t>
      </w:r>
      <w:r w:rsidR="00DA2EF9" w:rsidRPr="00AE7E43">
        <w:rPr>
          <w:rFonts w:ascii="Times New Roman" w:eastAsia="Times New Roman" w:hAnsi="Times New Roman" w:cs="Times New Roman"/>
          <w:b/>
          <w:sz w:val="24"/>
          <w:szCs w:val="24"/>
          <w:lang w:eastAsia="ru-RU"/>
        </w:rPr>
        <w:t xml:space="preserve">кв. м, расположенный по адресу: </w:t>
      </w:r>
      <w:r w:rsidR="00DA2EF9" w:rsidRPr="00CA65A6">
        <w:rPr>
          <w:rFonts w:ascii="Times New Roman" w:hAnsi="Times New Roman" w:cs="Times New Roman"/>
          <w:b/>
          <w:sz w:val="24"/>
          <w:szCs w:val="24"/>
        </w:rPr>
        <w:t>Российская Федерация, Архангел</w:t>
      </w:r>
      <w:r w:rsidR="00DA2EF9">
        <w:rPr>
          <w:rFonts w:ascii="Times New Roman" w:hAnsi="Times New Roman" w:cs="Times New Roman"/>
          <w:b/>
          <w:sz w:val="24"/>
          <w:szCs w:val="24"/>
        </w:rPr>
        <w:t>ьская область, городской округ "Г</w:t>
      </w:r>
      <w:r w:rsidR="00DA2EF9" w:rsidRPr="00CA65A6">
        <w:rPr>
          <w:rFonts w:ascii="Times New Roman" w:hAnsi="Times New Roman" w:cs="Times New Roman"/>
          <w:b/>
          <w:sz w:val="24"/>
          <w:szCs w:val="24"/>
        </w:rPr>
        <w:t>ород Архангельск</w:t>
      </w:r>
      <w:r w:rsidR="00DA2EF9">
        <w:rPr>
          <w:rFonts w:ascii="Times New Roman" w:hAnsi="Times New Roman" w:cs="Times New Roman"/>
          <w:b/>
          <w:sz w:val="24"/>
          <w:szCs w:val="24"/>
        </w:rPr>
        <w:t>"</w:t>
      </w:r>
      <w:r w:rsidR="00DA2EF9" w:rsidRPr="00CA65A6">
        <w:rPr>
          <w:rFonts w:ascii="Times New Roman" w:hAnsi="Times New Roman" w:cs="Times New Roman"/>
          <w:b/>
          <w:sz w:val="24"/>
          <w:szCs w:val="24"/>
        </w:rPr>
        <w:t>, город Архангельск, улица Маймаксанская, земельный участок 19/4</w:t>
      </w:r>
      <w:r w:rsidR="00DA2EF9" w:rsidRPr="00AE7E43">
        <w:rPr>
          <w:rFonts w:ascii="Times New Roman" w:hAnsi="Times New Roman" w:cs="Times New Roman"/>
          <w:b/>
          <w:sz w:val="24"/>
          <w:szCs w:val="24"/>
        </w:rPr>
        <w:t>, для индивидуального жилищного строительства</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Срок аренды земельного участка –</w:t>
      </w:r>
      <w:r w:rsidR="00724B4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20 (двадцать) лет </w:t>
      </w:r>
      <w:r w:rsidRPr="008033EF">
        <w:rPr>
          <w:rFonts w:ascii="Times New Roman" w:eastAsia="Times New Roman" w:hAnsi="Times New Roman" w:cs="Times New Roman"/>
          <w:sz w:val="24"/>
          <w:szCs w:val="24"/>
          <w:lang w:eastAsia="ru-RU"/>
        </w:rPr>
        <w:t>с момента подписания договора аренды.</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Начальный размер годовой арендной платы: </w:t>
      </w:r>
    </w:p>
    <w:p w:rsidR="00DA2EF9" w:rsidRPr="008033EF" w:rsidRDefault="00724B4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53 057 (п</w:t>
      </w:r>
      <w:r w:rsidR="00DA2EF9">
        <w:rPr>
          <w:rFonts w:ascii="Times New Roman" w:eastAsia="Times New Roman" w:hAnsi="Times New Roman" w:cs="Times New Roman"/>
          <w:sz w:val="24"/>
          <w:szCs w:val="24"/>
          <w:lang w:eastAsia="ru-RU"/>
        </w:rPr>
        <w:t>ятьдесят три тысячи пятьдесят семь) рублей 90</w:t>
      </w:r>
      <w:r w:rsidR="00DA2EF9" w:rsidRPr="008033EF">
        <w:rPr>
          <w:rFonts w:ascii="Times New Roman" w:eastAsia="Times New Roman" w:hAnsi="Times New Roman" w:cs="Times New Roman"/>
          <w:sz w:val="24"/>
          <w:szCs w:val="24"/>
          <w:lang w:eastAsia="ru-RU"/>
        </w:rPr>
        <w:t xml:space="preserve"> копеек. </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Сумма задатка на участие в аукционе: </w:t>
      </w:r>
    </w:p>
    <w:p w:rsidR="00DA2EF9" w:rsidRPr="008033EF" w:rsidRDefault="00724B4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53 057 (п</w:t>
      </w:r>
      <w:r w:rsidR="00DA2EF9">
        <w:rPr>
          <w:rFonts w:ascii="Times New Roman" w:eastAsia="Times New Roman" w:hAnsi="Times New Roman" w:cs="Times New Roman"/>
          <w:sz w:val="24"/>
          <w:szCs w:val="24"/>
          <w:lang w:eastAsia="ru-RU"/>
        </w:rPr>
        <w:t>ятьдесят три тысячи пятьдесят семь) рублей 90</w:t>
      </w:r>
      <w:r w:rsidR="00DA2EF9" w:rsidRPr="008033EF">
        <w:rPr>
          <w:rFonts w:ascii="Times New Roman" w:eastAsia="Times New Roman" w:hAnsi="Times New Roman" w:cs="Times New Roman"/>
          <w:sz w:val="24"/>
          <w:szCs w:val="24"/>
          <w:lang w:eastAsia="ru-RU"/>
        </w:rPr>
        <w:t xml:space="preserve"> копеек (100 процентов).</w:t>
      </w:r>
    </w:p>
    <w:p w:rsidR="00DA2EF9" w:rsidRPr="008033EF"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"Шаг аукциона": </w:t>
      </w:r>
    </w:p>
    <w:p w:rsidR="00DA2EF9" w:rsidRPr="008033EF" w:rsidRDefault="00724B4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1 591 (о</w:t>
      </w:r>
      <w:r w:rsidR="00DA2EF9">
        <w:rPr>
          <w:rFonts w:ascii="Times New Roman" w:eastAsia="Times New Roman" w:hAnsi="Times New Roman" w:cs="Times New Roman"/>
          <w:sz w:val="24"/>
          <w:szCs w:val="24"/>
          <w:lang w:eastAsia="ru-RU"/>
        </w:rPr>
        <w:t>дна тысяча пятьсот д</w:t>
      </w:r>
      <w:r w:rsidR="00A5663F">
        <w:rPr>
          <w:rFonts w:ascii="Times New Roman" w:eastAsia="Times New Roman" w:hAnsi="Times New Roman" w:cs="Times New Roman"/>
          <w:sz w:val="24"/>
          <w:szCs w:val="24"/>
          <w:lang w:eastAsia="ru-RU"/>
        </w:rPr>
        <w:t>евяносто один) рубль 74 копейки</w:t>
      </w:r>
      <w:r w:rsidR="00DA2EF9">
        <w:rPr>
          <w:rFonts w:ascii="Times New Roman" w:eastAsia="Times New Roman" w:hAnsi="Times New Roman" w:cs="Times New Roman"/>
          <w:sz w:val="24"/>
          <w:szCs w:val="24"/>
          <w:lang w:eastAsia="ru-RU"/>
        </w:rPr>
        <w:t xml:space="preserve"> </w:t>
      </w:r>
      <w:r w:rsidR="00DA2EF9" w:rsidRPr="008033EF">
        <w:rPr>
          <w:rFonts w:ascii="Times New Roman" w:eastAsia="Times New Roman" w:hAnsi="Times New Roman" w:cs="Times New Roman"/>
          <w:sz w:val="24"/>
          <w:szCs w:val="24"/>
          <w:lang w:eastAsia="ru-RU"/>
        </w:rPr>
        <w:t>(3 процента).</w:t>
      </w:r>
    </w:p>
    <w:p w:rsidR="00DA2EF9"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20">
        <w:rPr>
          <w:rFonts w:ascii="Times New Roman" w:eastAsia="Times New Roman" w:hAnsi="Times New Roman" w:cs="Times New Roman"/>
          <w:sz w:val="24"/>
          <w:szCs w:val="24"/>
          <w:lang w:eastAsia="ru-RU"/>
        </w:rPr>
        <w:t>Ограничения, обременения: земельный участок расположен в границах зон с особыми условиями использования территории:</w:t>
      </w:r>
    </w:p>
    <w:p w:rsidR="00076420" w:rsidRPr="00076420" w:rsidRDefault="00076420"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20">
        <w:rPr>
          <w:rFonts w:ascii="Times New Roman" w:eastAsia="Times New Roman" w:hAnsi="Times New Roman" w:cs="Times New Roman"/>
          <w:sz w:val="24"/>
          <w:szCs w:val="24"/>
          <w:lang w:eastAsia="ru-RU"/>
        </w:rPr>
        <w:t>- 2 пояс зоны санитарной охраны источников питьевого и хозяйственно-бытового водоснабжения;</w:t>
      </w:r>
    </w:p>
    <w:p w:rsidR="00DA2EF9" w:rsidRPr="00076420"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20">
        <w:rPr>
          <w:rFonts w:ascii="Times New Roman" w:eastAsia="Times New Roman" w:hAnsi="Times New Roman" w:cs="Times New Roman"/>
          <w:sz w:val="24"/>
          <w:szCs w:val="24"/>
          <w:lang w:eastAsia="ru-RU"/>
        </w:rPr>
        <w:t>- 3 пояс зоны санитарной охраны источников питьевого и хозяйственно-бытового водоснабжения;</w:t>
      </w:r>
    </w:p>
    <w:p w:rsidR="00DA2EF9" w:rsidRPr="00076420"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20">
        <w:rPr>
          <w:rFonts w:ascii="Times New Roman" w:eastAsia="Times New Roman" w:hAnsi="Times New Roman" w:cs="Times New Roman"/>
          <w:sz w:val="24"/>
          <w:szCs w:val="24"/>
          <w:lang w:eastAsia="ru-RU"/>
        </w:rPr>
        <w:t xml:space="preserve">- граница зоны </w:t>
      </w:r>
      <w:r w:rsidR="00076420" w:rsidRPr="00076420">
        <w:rPr>
          <w:rFonts w:ascii="Times New Roman" w:eastAsia="Times New Roman" w:hAnsi="Times New Roman" w:cs="Times New Roman"/>
          <w:sz w:val="24"/>
          <w:szCs w:val="24"/>
          <w:lang w:eastAsia="ru-RU"/>
        </w:rPr>
        <w:t>затопления</w:t>
      </w:r>
      <w:r w:rsidRPr="00076420">
        <w:rPr>
          <w:rFonts w:ascii="Times New Roman" w:eastAsia="Times New Roman" w:hAnsi="Times New Roman" w:cs="Times New Roman"/>
          <w:sz w:val="24"/>
          <w:szCs w:val="24"/>
          <w:lang w:eastAsia="ru-RU"/>
        </w:rPr>
        <w:t xml:space="preserve"> муниципального образования "Город Архангельск" (территориальные округа</w:t>
      </w:r>
      <w:r w:rsidR="00076420" w:rsidRPr="00076420">
        <w:rPr>
          <w:rFonts w:ascii="Times New Roman" w:eastAsia="Times New Roman" w:hAnsi="Times New Roman" w:cs="Times New Roman"/>
          <w:sz w:val="24"/>
          <w:szCs w:val="24"/>
          <w:lang w:eastAsia="ru-RU"/>
        </w:rPr>
        <w:t xml:space="preserve"> Соломбальский, Северный), реестровый номер 29:00-6.274</w:t>
      </w:r>
      <w:r w:rsidRPr="00076420">
        <w:rPr>
          <w:rFonts w:ascii="Times New Roman" w:eastAsia="Times New Roman" w:hAnsi="Times New Roman" w:cs="Times New Roman"/>
          <w:sz w:val="24"/>
          <w:szCs w:val="24"/>
          <w:lang w:eastAsia="ru-RU"/>
        </w:rPr>
        <w:t>;</w:t>
      </w:r>
    </w:p>
    <w:p w:rsidR="00DA2EF9"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20">
        <w:rPr>
          <w:rFonts w:ascii="Times New Roman" w:eastAsia="Times New Roman" w:hAnsi="Times New Roman" w:cs="Times New Roman"/>
          <w:sz w:val="24"/>
          <w:szCs w:val="24"/>
          <w:lang w:eastAsia="ru-RU"/>
        </w:rPr>
        <w:t>- зона с особыми условиями использования территории</w:t>
      </w:r>
      <w:r w:rsidR="00076420" w:rsidRPr="00076420">
        <w:rPr>
          <w:rFonts w:ascii="Times New Roman" w:eastAsia="Times New Roman" w:hAnsi="Times New Roman" w:cs="Times New Roman"/>
          <w:sz w:val="24"/>
          <w:szCs w:val="24"/>
          <w:lang w:eastAsia="ru-RU"/>
        </w:rPr>
        <w:t xml:space="preserve"> "Прибрежная защитная полоса </w:t>
      </w:r>
      <w:proofErr w:type="spellStart"/>
      <w:r w:rsidR="00076420" w:rsidRPr="00076420">
        <w:rPr>
          <w:rFonts w:ascii="Times New Roman" w:eastAsia="Times New Roman" w:hAnsi="Times New Roman" w:cs="Times New Roman"/>
          <w:sz w:val="24"/>
          <w:szCs w:val="24"/>
          <w:lang w:eastAsia="ru-RU"/>
        </w:rPr>
        <w:t>прот</w:t>
      </w:r>
      <w:proofErr w:type="spellEnd"/>
      <w:r w:rsidR="00076420" w:rsidRPr="00076420">
        <w:rPr>
          <w:rFonts w:ascii="Times New Roman" w:eastAsia="Times New Roman" w:hAnsi="Times New Roman" w:cs="Times New Roman"/>
          <w:sz w:val="24"/>
          <w:szCs w:val="24"/>
          <w:lang w:eastAsia="ru-RU"/>
        </w:rPr>
        <w:t>. Маймакса р. Северная Двина в границах населенного пункта г. Архангельск", реестровый номер 29:22-6.1620</w:t>
      </w:r>
      <w:r w:rsidR="00076420">
        <w:rPr>
          <w:rFonts w:ascii="Times New Roman" w:eastAsia="Times New Roman" w:hAnsi="Times New Roman" w:cs="Times New Roman"/>
          <w:sz w:val="24"/>
          <w:szCs w:val="24"/>
          <w:lang w:eastAsia="ru-RU"/>
        </w:rPr>
        <w:t>;</w:t>
      </w:r>
    </w:p>
    <w:p w:rsidR="00076420" w:rsidRDefault="00076420"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зона с особыми </w:t>
      </w:r>
      <w:r w:rsidRPr="00076420">
        <w:rPr>
          <w:rFonts w:ascii="Times New Roman" w:eastAsia="Times New Roman" w:hAnsi="Times New Roman" w:cs="Times New Roman"/>
          <w:sz w:val="24"/>
          <w:szCs w:val="24"/>
          <w:lang w:eastAsia="ru-RU"/>
        </w:rPr>
        <w:t>условиями использования территории</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Водоохранная</w:t>
      </w:r>
      <w:proofErr w:type="spellEnd"/>
      <w:r>
        <w:rPr>
          <w:rFonts w:ascii="Times New Roman" w:eastAsia="Times New Roman" w:hAnsi="Times New Roman" w:cs="Times New Roman"/>
          <w:sz w:val="24"/>
          <w:szCs w:val="24"/>
          <w:lang w:eastAsia="ru-RU"/>
        </w:rPr>
        <w:t xml:space="preserve"> зона </w:t>
      </w:r>
      <w:proofErr w:type="spellStart"/>
      <w:r>
        <w:rPr>
          <w:rFonts w:ascii="Times New Roman" w:eastAsia="Times New Roman" w:hAnsi="Times New Roman" w:cs="Times New Roman"/>
          <w:sz w:val="24"/>
          <w:szCs w:val="24"/>
          <w:lang w:eastAsia="ru-RU"/>
        </w:rPr>
        <w:t>прот</w:t>
      </w:r>
      <w:proofErr w:type="spellEnd"/>
      <w:r>
        <w:rPr>
          <w:rFonts w:ascii="Times New Roman" w:eastAsia="Times New Roman" w:hAnsi="Times New Roman" w:cs="Times New Roman"/>
          <w:sz w:val="24"/>
          <w:szCs w:val="24"/>
          <w:lang w:eastAsia="ru-RU"/>
        </w:rPr>
        <w:t xml:space="preserve">. Маймакса р. Северная Двина в </w:t>
      </w:r>
      <w:r w:rsidRPr="00076420">
        <w:rPr>
          <w:rFonts w:ascii="Times New Roman" w:eastAsia="Times New Roman" w:hAnsi="Times New Roman" w:cs="Times New Roman"/>
          <w:sz w:val="24"/>
          <w:szCs w:val="24"/>
          <w:lang w:eastAsia="ru-RU"/>
        </w:rPr>
        <w:t>границах населенного пункта г. Архангельск", реестров</w:t>
      </w:r>
      <w:r>
        <w:rPr>
          <w:rFonts w:ascii="Times New Roman" w:eastAsia="Times New Roman" w:hAnsi="Times New Roman" w:cs="Times New Roman"/>
          <w:sz w:val="24"/>
          <w:szCs w:val="24"/>
          <w:lang w:eastAsia="ru-RU"/>
        </w:rPr>
        <w:t xml:space="preserve">ый номер </w:t>
      </w:r>
      <w:r w:rsidR="00CE5718">
        <w:rPr>
          <w:rFonts w:ascii="Times New Roman" w:eastAsia="Times New Roman" w:hAnsi="Times New Roman" w:cs="Times New Roman"/>
          <w:sz w:val="24"/>
          <w:szCs w:val="24"/>
          <w:lang w:eastAsia="ru-RU"/>
        </w:rPr>
        <w:br/>
      </w:r>
      <w:r w:rsidR="00F1108E">
        <w:rPr>
          <w:rFonts w:ascii="Times New Roman" w:eastAsia="Times New Roman" w:hAnsi="Times New Roman" w:cs="Times New Roman"/>
          <w:sz w:val="24"/>
          <w:szCs w:val="24"/>
          <w:lang w:eastAsia="ru-RU"/>
        </w:rPr>
        <w:t>29:22-6.1621;</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w:t>
      </w:r>
      <w:r w:rsidR="008C1BF3">
        <w:rPr>
          <w:rFonts w:ascii="Times New Roman" w:hAnsi="Times New Roman" w:cs="Times New Roman"/>
          <w:sz w:val="24"/>
          <w:szCs w:val="24"/>
        </w:rPr>
        <w:t>эродрома Архангельск (</w:t>
      </w:r>
      <w:proofErr w:type="spellStart"/>
      <w:r w:rsidR="008C1BF3">
        <w:rPr>
          <w:rFonts w:ascii="Times New Roman" w:hAnsi="Times New Roman" w:cs="Times New Roman"/>
          <w:sz w:val="24"/>
          <w:szCs w:val="24"/>
        </w:rPr>
        <w:t>Талаги</w:t>
      </w:r>
      <w:proofErr w:type="spellEnd"/>
      <w:r w:rsidR="008C1BF3">
        <w:rPr>
          <w:rFonts w:ascii="Times New Roman" w:hAnsi="Times New Roman" w:cs="Times New Roman"/>
          <w:sz w:val="24"/>
          <w:szCs w:val="24"/>
        </w:rPr>
        <w:t xml:space="preserve">), </w:t>
      </w:r>
      <w:r w:rsidRPr="000C592D">
        <w:rPr>
          <w:rFonts w:ascii="Times New Roman" w:hAnsi="Times New Roman" w:cs="Times New Roman"/>
          <w:sz w:val="24"/>
          <w:szCs w:val="24"/>
        </w:rPr>
        <w:t xml:space="preserve">Шестая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29:00-6.451);</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Пятая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29:00-6.452);</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Третья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29:00-6.454);</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Четвертая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29:00-6.453);</w:t>
      </w:r>
    </w:p>
    <w:p w:rsidR="00F1108E" w:rsidRPr="00076420" w:rsidRDefault="00F1108E"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(реестровый номер 29:00-6.455)</w:t>
      </w:r>
      <w:r>
        <w:rPr>
          <w:rFonts w:ascii="Times New Roman" w:hAnsi="Times New Roman" w:cs="Times New Roman"/>
          <w:sz w:val="24"/>
          <w:szCs w:val="24"/>
        </w:rPr>
        <w:t>.</w:t>
      </w:r>
    </w:p>
    <w:p w:rsidR="00DA2EF9" w:rsidRPr="00076420" w:rsidRDefault="00DA2EF9" w:rsidP="00DA2E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20">
        <w:rPr>
          <w:rFonts w:ascii="Times New Roman" w:eastAsia="Times New Roman" w:hAnsi="Times New Roman" w:cs="Times New Roman"/>
          <w:sz w:val="24"/>
          <w:szCs w:val="24"/>
          <w:lang w:eastAsia="ru-RU"/>
        </w:rPr>
        <w:t>Дополнительные условия договора – отсутствуют.</w:t>
      </w:r>
    </w:p>
    <w:p w:rsidR="00DA2EF9" w:rsidRPr="00076420" w:rsidRDefault="00DA2EF9" w:rsidP="00DA2EF9">
      <w:pPr>
        <w:widowControl w:val="0"/>
        <w:autoSpaceDE w:val="0"/>
        <w:autoSpaceDN w:val="0"/>
        <w:adjustRightInd w:val="0"/>
        <w:spacing w:after="0" w:line="240" w:lineRule="auto"/>
        <w:jc w:val="both"/>
        <w:rPr>
          <w:rFonts w:ascii="Times New Roman" w:hAnsi="Times New Roman" w:cs="Times New Roman"/>
          <w:sz w:val="24"/>
          <w:szCs w:val="24"/>
        </w:rPr>
      </w:pPr>
      <w:r w:rsidRPr="00076420">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w:t>
      </w:r>
      <w:r w:rsidR="00076420" w:rsidRPr="00076420">
        <w:rPr>
          <w:rFonts w:ascii="Times New Roman" w:hAnsi="Times New Roman" w:cs="Times New Roman"/>
          <w:sz w:val="24"/>
          <w:szCs w:val="24"/>
        </w:rPr>
        <w:t xml:space="preserve">зданий, строений, сооружений – 3 </w:t>
      </w:r>
      <w:proofErr w:type="spellStart"/>
      <w:r w:rsidR="00076420" w:rsidRPr="00076420">
        <w:rPr>
          <w:rFonts w:ascii="Times New Roman" w:hAnsi="Times New Roman" w:cs="Times New Roman"/>
          <w:sz w:val="24"/>
          <w:szCs w:val="24"/>
        </w:rPr>
        <w:t>эт</w:t>
      </w:r>
      <w:proofErr w:type="spellEnd"/>
      <w:r w:rsidR="00076420" w:rsidRPr="00076420">
        <w:rPr>
          <w:rFonts w:ascii="Times New Roman" w:hAnsi="Times New Roman" w:cs="Times New Roman"/>
          <w:sz w:val="24"/>
          <w:szCs w:val="24"/>
        </w:rPr>
        <w:t>./2</w:t>
      </w:r>
      <w:r w:rsidRPr="00076420">
        <w:rPr>
          <w:rFonts w:ascii="Times New Roman" w:hAnsi="Times New Roman" w:cs="Times New Roman"/>
          <w:sz w:val="24"/>
          <w:szCs w:val="24"/>
        </w:rPr>
        <w:t xml:space="preserve">0 м, максимальный процент застройки </w:t>
      </w:r>
      <w:r w:rsidR="00A5663F">
        <w:rPr>
          <w:rFonts w:ascii="Times New Roman" w:hAnsi="Times New Roman" w:cs="Times New Roman"/>
          <w:sz w:val="24"/>
          <w:szCs w:val="24"/>
        </w:rPr>
        <w:br/>
      </w:r>
      <w:r w:rsidRPr="00076420">
        <w:rPr>
          <w:rFonts w:ascii="Times New Roman" w:hAnsi="Times New Roman" w:cs="Times New Roman"/>
          <w:sz w:val="24"/>
          <w:szCs w:val="24"/>
        </w:rPr>
        <w:t>в</w:t>
      </w:r>
      <w:r w:rsidR="00076420" w:rsidRPr="00076420">
        <w:rPr>
          <w:rFonts w:ascii="Times New Roman" w:hAnsi="Times New Roman" w:cs="Times New Roman"/>
          <w:sz w:val="24"/>
          <w:szCs w:val="24"/>
        </w:rPr>
        <w:t xml:space="preserve"> границах земельного участка – 2</w:t>
      </w:r>
      <w:r w:rsidRPr="00076420">
        <w:rPr>
          <w:rFonts w:ascii="Times New Roman" w:hAnsi="Times New Roman" w:cs="Times New Roman"/>
          <w:sz w:val="24"/>
          <w:szCs w:val="24"/>
        </w:rPr>
        <w:t xml:space="preserve">0 процентов, минимальный процент застройки в </w:t>
      </w:r>
      <w:r w:rsidR="00A5663F">
        <w:rPr>
          <w:rFonts w:ascii="Times New Roman" w:hAnsi="Times New Roman" w:cs="Times New Roman"/>
          <w:sz w:val="24"/>
          <w:szCs w:val="24"/>
        </w:rPr>
        <w:t xml:space="preserve">границах земельного участка – </w:t>
      </w:r>
      <w:r w:rsidR="001C2FFA">
        <w:rPr>
          <w:rFonts w:ascii="Times New Roman" w:hAnsi="Times New Roman" w:cs="Times New Roman"/>
          <w:sz w:val="24"/>
          <w:szCs w:val="24"/>
        </w:rPr>
        <w:t>3</w:t>
      </w:r>
      <w:r w:rsidR="00076420" w:rsidRPr="00076420">
        <w:rPr>
          <w:rFonts w:ascii="Times New Roman" w:hAnsi="Times New Roman" w:cs="Times New Roman"/>
          <w:sz w:val="24"/>
          <w:szCs w:val="24"/>
        </w:rPr>
        <w:t xml:space="preserve"> процента</w:t>
      </w:r>
      <w:r w:rsidRPr="00076420">
        <w:rPr>
          <w:rFonts w:ascii="Times New Roman" w:hAnsi="Times New Roman" w:cs="Times New Roman"/>
          <w:sz w:val="24"/>
          <w:szCs w:val="24"/>
        </w:rPr>
        <w:t>.</w:t>
      </w:r>
    </w:p>
    <w:p w:rsidR="00076420" w:rsidRPr="00547882" w:rsidRDefault="00DA2EF9" w:rsidP="00076420">
      <w:pPr>
        <w:widowControl w:val="0"/>
        <w:autoSpaceDE w:val="0"/>
        <w:autoSpaceDN w:val="0"/>
        <w:adjustRightInd w:val="0"/>
        <w:spacing w:after="0" w:line="240" w:lineRule="auto"/>
        <w:jc w:val="both"/>
        <w:rPr>
          <w:rFonts w:ascii="Times New Roman" w:hAnsi="Times New Roman" w:cs="Times New Roman"/>
          <w:sz w:val="24"/>
          <w:szCs w:val="24"/>
        </w:rPr>
      </w:pPr>
      <w:r w:rsidRPr="00076420">
        <w:rPr>
          <w:rFonts w:ascii="Times New Roman" w:hAnsi="Times New Roman" w:cs="Times New Roman"/>
          <w:sz w:val="24"/>
          <w:szCs w:val="24"/>
        </w:rPr>
        <w:t xml:space="preserve">Земельный участок расположен </w:t>
      </w:r>
      <w:r w:rsidRPr="00076420">
        <w:rPr>
          <w:rFonts w:ascii="Times New Roman" w:eastAsia="Calibri" w:hAnsi="Times New Roman" w:cs="Times New Roman"/>
          <w:sz w:val="24"/>
          <w:szCs w:val="24"/>
        </w:rPr>
        <w:t xml:space="preserve">в </w:t>
      </w:r>
      <w:r w:rsidR="00076420" w:rsidRPr="00547882">
        <w:rPr>
          <w:rFonts w:ascii="Times New Roman" w:eastAsia="Calibri" w:hAnsi="Times New Roman" w:cs="Times New Roman"/>
          <w:sz w:val="24"/>
          <w:szCs w:val="24"/>
        </w:rPr>
        <w:t xml:space="preserve">зоне застройки индивидуальными жилыми домами </w:t>
      </w:r>
      <w:r w:rsidR="00076420">
        <w:rPr>
          <w:rFonts w:ascii="Times New Roman" w:eastAsia="Calibri" w:hAnsi="Times New Roman" w:cs="Times New Roman"/>
          <w:sz w:val="24"/>
          <w:szCs w:val="24"/>
        </w:rPr>
        <w:br/>
      </w:r>
      <w:r w:rsidR="00076420" w:rsidRPr="00547882">
        <w:rPr>
          <w:rFonts w:ascii="Times New Roman" w:eastAsia="Calibri" w:hAnsi="Times New Roman" w:cs="Times New Roman"/>
          <w:sz w:val="24"/>
          <w:szCs w:val="24"/>
        </w:rPr>
        <w:t xml:space="preserve">и домами блокированной застройки (кодовое обозначение </w:t>
      </w:r>
      <w:r w:rsidR="00665E27">
        <w:rPr>
          <w:rFonts w:ascii="Times New Roman" w:eastAsia="Calibri" w:hAnsi="Times New Roman" w:cs="Times New Roman"/>
          <w:sz w:val="24"/>
          <w:szCs w:val="24"/>
        </w:rPr>
        <w:t>зон</w:t>
      </w:r>
      <w:proofErr w:type="gramStart"/>
      <w:r w:rsidR="00665E27">
        <w:rPr>
          <w:rFonts w:ascii="Times New Roman" w:eastAsia="Calibri" w:hAnsi="Times New Roman" w:cs="Times New Roman"/>
          <w:sz w:val="24"/>
          <w:szCs w:val="24"/>
        </w:rPr>
        <w:t>ы</w:t>
      </w:r>
      <w:r w:rsidR="00076420" w:rsidRPr="00547882">
        <w:rPr>
          <w:rFonts w:ascii="Times New Roman" w:eastAsia="Calibri" w:hAnsi="Times New Roman" w:cs="Times New Roman"/>
          <w:sz w:val="24"/>
          <w:szCs w:val="24"/>
        </w:rPr>
        <w:t>–</w:t>
      </w:r>
      <w:proofErr w:type="gramEnd"/>
      <w:r w:rsidR="00076420" w:rsidRPr="00547882">
        <w:rPr>
          <w:rFonts w:ascii="Times New Roman" w:eastAsia="Calibri" w:hAnsi="Times New Roman" w:cs="Times New Roman"/>
          <w:sz w:val="24"/>
          <w:szCs w:val="24"/>
        </w:rPr>
        <w:t xml:space="preserve"> Ж1), с видом разрешенного использования "Для индивидуальног</w:t>
      </w:r>
      <w:r w:rsidR="00842028">
        <w:rPr>
          <w:rFonts w:ascii="Times New Roman" w:eastAsia="Calibri" w:hAnsi="Times New Roman" w:cs="Times New Roman"/>
          <w:sz w:val="24"/>
          <w:szCs w:val="24"/>
        </w:rPr>
        <w:t>о жилищного строительства" (2.1)</w:t>
      </w:r>
      <w:r w:rsidR="00076420" w:rsidRPr="00547882">
        <w:rPr>
          <w:rFonts w:ascii="Times New Roman" w:eastAsia="Calibri" w:hAnsi="Times New Roman" w:cs="Times New Roman"/>
          <w:sz w:val="24"/>
          <w:szCs w:val="24"/>
        </w:rPr>
        <w:t>.</w:t>
      </w:r>
    </w:p>
    <w:p w:rsidR="00076420" w:rsidRPr="00547882" w:rsidRDefault="00076420" w:rsidP="00076420">
      <w:pPr>
        <w:widowControl w:val="0"/>
        <w:autoSpaceDE w:val="0"/>
        <w:autoSpaceDN w:val="0"/>
        <w:adjustRightInd w:val="0"/>
        <w:spacing w:after="0" w:line="240" w:lineRule="auto"/>
        <w:jc w:val="both"/>
        <w:rPr>
          <w:rFonts w:ascii="Times New Roman" w:hAnsi="Times New Roman" w:cs="Times New Roman"/>
          <w:sz w:val="24"/>
          <w:szCs w:val="24"/>
        </w:rPr>
      </w:pPr>
      <w:r w:rsidRPr="00547882">
        <w:rPr>
          <w:rFonts w:ascii="Times New Roman" w:hAnsi="Times New Roman" w:cs="Times New Roman"/>
          <w:sz w:val="24"/>
          <w:szCs w:val="24"/>
        </w:rPr>
        <w:t xml:space="preserve">В соответствии с Правилами землепользования и застройки </w:t>
      </w:r>
      <w:r w:rsidRPr="00547882">
        <w:rPr>
          <w:rFonts w:ascii="Times New Roman" w:eastAsia="Calibri" w:hAnsi="Times New Roman" w:cs="Times New Roman"/>
          <w:sz w:val="24"/>
          <w:szCs w:val="24"/>
        </w:rPr>
        <w:t>в зоне застройки индивидуальными жилыми домами и домами блокированной застройки</w:t>
      </w:r>
      <w:r w:rsidR="00665E27">
        <w:rPr>
          <w:rFonts w:ascii="Times New Roman" w:eastAsia="Calibri" w:hAnsi="Times New Roman" w:cs="Times New Roman"/>
          <w:sz w:val="24"/>
          <w:szCs w:val="24"/>
        </w:rPr>
        <w:t xml:space="preserve"> с кодовым обозначением</w:t>
      </w:r>
      <w:r w:rsidRPr="00547882">
        <w:rPr>
          <w:rFonts w:ascii="Times New Roman" w:eastAsia="Calibri" w:hAnsi="Times New Roman" w:cs="Times New Roman"/>
          <w:sz w:val="24"/>
          <w:szCs w:val="24"/>
        </w:rPr>
        <w:t xml:space="preserve"> Ж</w:t>
      </w:r>
      <w:proofErr w:type="gramStart"/>
      <w:r w:rsidRPr="00547882">
        <w:rPr>
          <w:rFonts w:ascii="Times New Roman" w:eastAsia="Calibri" w:hAnsi="Times New Roman" w:cs="Times New Roman"/>
          <w:sz w:val="24"/>
          <w:szCs w:val="24"/>
        </w:rPr>
        <w:t>1</w:t>
      </w:r>
      <w:proofErr w:type="gramEnd"/>
      <w:r w:rsidRPr="00547882">
        <w:rPr>
          <w:rFonts w:ascii="Times New Roman" w:hAnsi="Times New Roman" w:cs="Times New Roman"/>
          <w:sz w:val="24"/>
          <w:szCs w:val="24"/>
        </w:rPr>
        <w:t>, предусмотрены следующие виды разрешенного использования</w:t>
      </w:r>
      <w:r w:rsidR="00665E27">
        <w:rPr>
          <w:rFonts w:ascii="Times New Roman" w:hAnsi="Times New Roman" w:cs="Times New Roman"/>
          <w:sz w:val="24"/>
          <w:szCs w:val="24"/>
        </w:rPr>
        <w:t>:</w:t>
      </w:r>
    </w:p>
    <w:p w:rsidR="00076420" w:rsidRPr="00547882" w:rsidRDefault="00076420" w:rsidP="00076420">
      <w:pPr>
        <w:widowControl w:val="0"/>
        <w:autoSpaceDE w:val="0"/>
        <w:autoSpaceDN w:val="0"/>
        <w:adjustRightInd w:val="0"/>
        <w:spacing w:after="0" w:line="240" w:lineRule="auto"/>
        <w:jc w:val="both"/>
        <w:rPr>
          <w:rFonts w:ascii="Times New Roman" w:hAnsi="Times New Roman" w:cs="Times New Roman"/>
          <w:b/>
          <w:sz w:val="24"/>
          <w:szCs w:val="24"/>
        </w:rPr>
      </w:pPr>
      <w:r w:rsidRPr="00547882">
        <w:rPr>
          <w:rFonts w:ascii="Times New Roman" w:hAnsi="Times New Roman" w:cs="Times New Roman"/>
          <w:b/>
          <w:sz w:val="24"/>
          <w:szCs w:val="24"/>
        </w:rPr>
        <w:t>Основные виды разрешенного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076420" w:rsidRPr="00552FE8" w:rsidTr="000E7D78">
        <w:trPr>
          <w:trHeight w:val="329"/>
          <w:jc w:val="center"/>
        </w:trPr>
        <w:tc>
          <w:tcPr>
            <w:tcW w:w="9134" w:type="dxa"/>
            <w:gridSpan w:val="2"/>
            <w:vAlign w:val="center"/>
          </w:tcPr>
          <w:p w:rsidR="00076420" w:rsidRPr="00547882" w:rsidRDefault="00076420" w:rsidP="000E7D78">
            <w:pPr>
              <w:spacing w:after="0" w:line="240" w:lineRule="auto"/>
              <w:jc w:val="center"/>
              <w:rPr>
                <w:rFonts w:ascii="Times New Roman" w:hAnsi="Times New Roman" w:cs="Times New Roman"/>
                <w:b/>
                <w:sz w:val="24"/>
                <w:szCs w:val="24"/>
              </w:rPr>
            </w:pPr>
            <w:r w:rsidRPr="00547882">
              <w:rPr>
                <w:rFonts w:ascii="Times New Roman" w:hAnsi="Times New Roman" w:cs="Times New Roman"/>
                <w:b/>
                <w:sz w:val="24"/>
                <w:szCs w:val="24"/>
              </w:rPr>
              <w:t xml:space="preserve">ВИДЫ РАЗРЕШЕННОГО ИСПОЛЬЗОВАНИЯ </w:t>
            </w:r>
          </w:p>
        </w:tc>
      </w:tr>
      <w:tr w:rsidR="00076420" w:rsidRPr="00552FE8" w:rsidTr="000E7D78">
        <w:trPr>
          <w:trHeight w:val="250"/>
          <w:jc w:val="center"/>
        </w:trPr>
        <w:tc>
          <w:tcPr>
            <w:tcW w:w="2350" w:type="dxa"/>
            <w:vAlign w:val="center"/>
          </w:tcPr>
          <w:p w:rsidR="00076420" w:rsidRPr="00552FE8" w:rsidRDefault="00076420" w:rsidP="000E7D78">
            <w:pPr>
              <w:spacing w:after="0" w:line="240" w:lineRule="auto"/>
              <w:jc w:val="center"/>
              <w:rPr>
                <w:rFonts w:ascii="Times New Roman" w:hAnsi="Times New Roman" w:cs="Times New Roman"/>
                <w:b/>
                <w:sz w:val="24"/>
                <w:szCs w:val="24"/>
                <w:highlight w:val="yellow"/>
              </w:rPr>
            </w:pPr>
            <w:r w:rsidRPr="00547882">
              <w:rPr>
                <w:rFonts w:ascii="Times New Roman" w:hAnsi="Times New Roman" w:cs="Times New Roman"/>
                <w:b/>
                <w:sz w:val="24"/>
                <w:szCs w:val="24"/>
              </w:rPr>
              <w:t>ЗЕМЕЛЬНЫХ УЧАСТКОВ</w:t>
            </w:r>
          </w:p>
        </w:tc>
        <w:tc>
          <w:tcPr>
            <w:tcW w:w="6784" w:type="dxa"/>
            <w:vAlign w:val="center"/>
          </w:tcPr>
          <w:p w:rsidR="00076420" w:rsidRPr="00547882" w:rsidRDefault="00076420" w:rsidP="000E7D78">
            <w:pPr>
              <w:spacing w:after="0" w:line="240" w:lineRule="auto"/>
              <w:jc w:val="center"/>
              <w:rPr>
                <w:rFonts w:ascii="Times New Roman" w:hAnsi="Times New Roman" w:cs="Times New Roman"/>
                <w:b/>
                <w:sz w:val="24"/>
                <w:szCs w:val="24"/>
              </w:rPr>
            </w:pPr>
            <w:r w:rsidRPr="00547882">
              <w:rPr>
                <w:rFonts w:ascii="Times New Roman" w:hAnsi="Times New Roman" w:cs="Times New Roman"/>
                <w:b/>
                <w:sz w:val="24"/>
                <w:szCs w:val="24"/>
              </w:rPr>
              <w:t>ОПИСАНИЕ ВИДОВ РАЗРЕШЕННОГО ИСПОЛЬЗОВАНИЯ</w:t>
            </w:r>
          </w:p>
        </w:tc>
      </w:tr>
      <w:tr w:rsidR="00076420" w:rsidRPr="00552FE8" w:rsidTr="000E7D78">
        <w:trPr>
          <w:trHeight w:val="411"/>
          <w:jc w:val="center"/>
        </w:trPr>
        <w:tc>
          <w:tcPr>
            <w:tcW w:w="2350" w:type="dxa"/>
          </w:tcPr>
          <w:p w:rsidR="00076420" w:rsidRPr="00547882" w:rsidRDefault="00076420" w:rsidP="000E7D78">
            <w:pPr>
              <w:autoSpaceDN w:val="0"/>
              <w:adjustRightInd w:val="0"/>
              <w:spacing w:after="0" w:line="240" w:lineRule="auto"/>
              <w:rPr>
                <w:rFonts w:ascii="Times New Roman" w:hAnsi="Times New Roman" w:cs="Times New Roman"/>
                <w:bCs/>
                <w:sz w:val="24"/>
                <w:szCs w:val="24"/>
                <w:lang w:eastAsia="ru-RU"/>
              </w:rPr>
            </w:pPr>
            <w:r w:rsidRPr="00547882">
              <w:rPr>
                <w:rFonts w:ascii="Times New Roman" w:hAnsi="Times New Roman" w:cs="Times New Roman"/>
                <w:bCs/>
                <w:sz w:val="24"/>
                <w:szCs w:val="24"/>
                <w:lang w:eastAsia="ru-RU"/>
              </w:rPr>
              <w:t>Для индивидуального жилищного строительства</w:t>
            </w:r>
          </w:p>
          <w:p w:rsidR="00076420" w:rsidRPr="00547882" w:rsidRDefault="00076420" w:rsidP="000E7D78">
            <w:pPr>
              <w:autoSpaceDN w:val="0"/>
              <w:adjustRightInd w:val="0"/>
              <w:spacing w:after="0" w:line="240" w:lineRule="auto"/>
              <w:rPr>
                <w:rFonts w:ascii="Times New Roman" w:hAnsi="Times New Roman" w:cs="Times New Roman"/>
                <w:sz w:val="24"/>
                <w:szCs w:val="24"/>
                <w:lang w:eastAsia="ru-RU"/>
              </w:rPr>
            </w:pPr>
            <w:r w:rsidRPr="00547882">
              <w:rPr>
                <w:rFonts w:ascii="Times New Roman" w:hAnsi="Times New Roman" w:cs="Times New Roman"/>
                <w:bCs/>
                <w:sz w:val="24"/>
                <w:szCs w:val="24"/>
                <w:lang w:eastAsia="ru-RU"/>
              </w:rPr>
              <w:t>(2.1)</w:t>
            </w:r>
          </w:p>
          <w:p w:rsidR="00076420" w:rsidRPr="00547882" w:rsidRDefault="00076420" w:rsidP="000E7D78">
            <w:pPr>
              <w:autoSpaceDN w:val="0"/>
              <w:adjustRightInd w:val="0"/>
              <w:spacing w:after="0" w:line="240" w:lineRule="auto"/>
              <w:rPr>
                <w:rFonts w:ascii="Times New Roman" w:hAnsi="Times New Roman" w:cs="Times New Roman"/>
                <w:sz w:val="24"/>
                <w:szCs w:val="24"/>
              </w:rPr>
            </w:pPr>
          </w:p>
        </w:tc>
        <w:tc>
          <w:tcPr>
            <w:tcW w:w="6784" w:type="dxa"/>
          </w:tcPr>
          <w:p w:rsidR="00076420" w:rsidRPr="00547882" w:rsidRDefault="00076420" w:rsidP="000E7D78">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76420" w:rsidRPr="00547882" w:rsidRDefault="00076420" w:rsidP="000E7D78">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выращивание сельскохозяйственных культур;</w:t>
            </w:r>
          </w:p>
          <w:p w:rsidR="00076420" w:rsidRPr="00547882" w:rsidRDefault="00076420" w:rsidP="000E7D78">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размещение гаражей для собственных нужд и хозяйственных построек</w:t>
            </w:r>
          </w:p>
        </w:tc>
      </w:tr>
      <w:tr w:rsidR="00076420" w:rsidRPr="00552FE8" w:rsidTr="000E7D78">
        <w:trPr>
          <w:trHeight w:val="1352"/>
          <w:jc w:val="center"/>
        </w:trPr>
        <w:tc>
          <w:tcPr>
            <w:tcW w:w="2350" w:type="dxa"/>
          </w:tcPr>
          <w:p w:rsidR="00076420" w:rsidRPr="00547882" w:rsidRDefault="00076420" w:rsidP="000E7D78">
            <w:pPr>
              <w:autoSpaceDN w:val="0"/>
              <w:adjustRightInd w:val="0"/>
              <w:spacing w:after="0" w:line="240" w:lineRule="auto"/>
              <w:rPr>
                <w:rFonts w:ascii="Times New Roman" w:hAnsi="Times New Roman" w:cs="Times New Roman"/>
                <w:bCs/>
                <w:sz w:val="24"/>
                <w:szCs w:val="24"/>
                <w:lang w:eastAsia="ru-RU"/>
              </w:rPr>
            </w:pPr>
            <w:r w:rsidRPr="00547882">
              <w:rPr>
                <w:rFonts w:ascii="Times New Roman" w:hAnsi="Times New Roman" w:cs="Times New Roman"/>
                <w:sz w:val="24"/>
                <w:szCs w:val="24"/>
                <w:lang w:eastAsia="ru-RU"/>
              </w:rPr>
              <w:t>Блокированная жилая застройка (2.3)</w:t>
            </w:r>
          </w:p>
        </w:tc>
        <w:tc>
          <w:tcPr>
            <w:tcW w:w="6784" w:type="dxa"/>
          </w:tcPr>
          <w:p w:rsidR="00076420" w:rsidRPr="00547882" w:rsidRDefault="00076420" w:rsidP="000E7D78">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rsidR="00076420" w:rsidRPr="00547882" w:rsidRDefault="00076420" w:rsidP="000E7D78">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разведение декоративных и плодовых деревьев, овощных и ягодных культур; </w:t>
            </w:r>
          </w:p>
          <w:p w:rsidR="00076420" w:rsidRPr="00547882" w:rsidRDefault="00076420" w:rsidP="000E7D78">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размещение гаражей для собственных нужд и иных вспомогательных сооружений; </w:t>
            </w:r>
          </w:p>
          <w:p w:rsidR="00076420" w:rsidRPr="00547882" w:rsidRDefault="00076420" w:rsidP="000E7D78">
            <w:pPr>
              <w:autoSpaceDN w:val="0"/>
              <w:adjustRightInd w:val="0"/>
              <w:spacing w:after="0" w:line="240" w:lineRule="auto"/>
              <w:jc w:val="both"/>
              <w:rPr>
                <w:rFonts w:ascii="Times New Roman" w:hAnsi="Times New Roman" w:cs="Times New Roman"/>
                <w:sz w:val="24"/>
                <w:szCs w:val="24"/>
                <w:lang w:eastAsia="ru-RU"/>
              </w:rPr>
            </w:pPr>
            <w:r w:rsidRPr="00547882">
              <w:rPr>
                <w:rFonts w:ascii="Times New Roman" w:hAnsi="Times New Roman" w:cs="Times New Roman"/>
                <w:sz w:val="24"/>
                <w:szCs w:val="24"/>
                <w:lang w:eastAsia="ru-RU"/>
              </w:rPr>
              <w:t>обустройство спортивных и детских площадок, площадок для отдыха</w:t>
            </w:r>
          </w:p>
        </w:tc>
      </w:tr>
    </w:tbl>
    <w:p w:rsidR="00076420" w:rsidRDefault="00076420" w:rsidP="00076420">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Условно-разрешенные виды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076420" w:rsidRPr="00DA6E4B" w:rsidTr="000E7D78">
        <w:trPr>
          <w:trHeight w:val="345"/>
          <w:jc w:val="center"/>
        </w:trPr>
        <w:tc>
          <w:tcPr>
            <w:tcW w:w="9038" w:type="dxa"/>
            <w:gridSpan w:val="2"/>
            <w:vAlign w:val="center"/>
          </w:tcPr>
          <w:p w:rsidR="00076420" w:rsidRPr="00DA6E4B" w:rsidRDefault="00076420" w:rsidP="000E7D78">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 xml:space="preserve">ВИДЫ РАЗРЕШЕННОГО ИСПОЛЬЗОВАНИЯ </w:t>
            </w:r>
          </w:p>
        </w:tc>
      </w:tr>
      <w:tr w:rsidR="00076420" w:rsidRPr="00DA6E4B" w:rsidTr="000E7D78">
        <w:trPr>
          <w:trHeight w:val="262"/>
          <w:jc w:val="center"/>
        </w:trPr>
        <w:tc>
          <w:tcPr>
            <w:tcW w:w="2324" w:type="dxa"/>
            <w:vAlign w:val="center"/>
          </w:tcPr>
          <w:p w:rsidR="00076420" w:rsidRPr="00DA6E4B" w:rsidRDefault="00076420" w:rsidP="000E7D78">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ЗЕМЕЛЬНЫХ УЧАСТКОВ</w:t>
            </w:r>
          </w:p>
        </w:tc>
        <w:tc>
          <w:tcPr>
            <w:tcW w:w="6714" w:type="dxa"/>
            <w:vAlign w:val="center"/>
          </w:tcPr>
          <w:p w:rsidR="00076420" w:rsidRPr="00DA6E4B" w:rsidRDefault="00076420" w:rsidP="000E7D78">
            <w:pPr>
              <w:spacing w:after="0" w:line="240" w:lineRule="auto"/>
              <w:jc w:val="center"/>
              <w:rPr>
                <w:rFonts w:ascii="Times New Roman" w:hAnsi="Times New Roman" w:cs="Times New Roman"/>
                <w:b/>
                <w:sz w:val="24"/>
                <w:szCs w:val="24"/>
              </w:rPr>
            </w:pPr>
            <w:r w:rsidRPr="00DA6E4B">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DA6E4B">
              <w:rPr>
                <w:rFonts w:ascii="Times New Roman" w:hAnsi="Times New Roman" w:cs="Times New Roman"/>
                <w:b/>
                <w:sz w:val="24"/>
                <w:szCs w:val="24"/>
              </w:rPr>
              <w:t>ННОГО ИСПОЛЬЗОВАНИЯ</w:t>
            </w:r>
          </w:p>
        </w:tc>
      </w:tr>
      <w:tr w:rsidR="00076420" w:rsidRPr="00DA6E4B" w:rsidTr="000E7D78">
        <w:trPr>
          <w:trHeight w:val="1921"/>
          <w:jc w:val="center"/>
        </w:trPr>
        <w:tc>
          <w:tcPr>
            <w:tcW w:w="2324" w:type="dxa"/>
          </w:tcPr>
          <w:p w:rsidR="00076420" w:rsidRPr="00DA6E4B" w:rsidRDefault="00076420" w:rsidP="000E7D78">
            <w:pPr>
              <w:autoSpaceDN w:val="0"/>
              <w:adjustRightInd w:val="0"/>
              <w:spacing w:after="0"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lastRenderedPageBreak/>
              <w:t>Для ведения личного подсобного хозяйства</w:t>
            </w:r>
          </w:p>
          <w:p w:rsidR="00076420" w:rsidRPr="00DA6E4B" w:rsidRDefault="00076420" w:rsidP="000E7D78">
            <w:pPr>
              <w:pStyle w:val="a6"/>
              <w:rPr>
                <w:szCs w:val="24"/>
              </w:rPr>
            </w:pPr>
            <w:r w:rsidRPr="00DA6E4B">
              <w:rPr>
                <w:szCs w:val="24"/>
              </w:rPr>
              <w:t>(2.2)</w:t>
            </w:r>
          </w:p>
          <w:p w:rsidR="00076420" w:rsidRPr="00DA6E4B" w:rsidRDefault="00076420" w:rsidP="000E7D78">
            <w:pPr>
              <w:autoSpaceDN w:val="0"/>
              <w:adjustRightInd w:val="0"/>
              <w:spacing w:line="240" w:lineRule="auto"/>
              <w:jc w:val="both"/>
              <w:rPr>
                <w:rFonts w:ascii="Times New Roman" w:hAnsi="Times New Roman" w:cs="Times New Roman"/>
                <w:sz w:val="24"/>
                <w:szCs w:val="24"/>
              </w:rPr>
            </w:pPr>
          </w:p>
        </w:tc>
        <w:tc>
          <w:tcPr>
            <w:tcW w:w="6714" w:type="dxa"/>
          </w:tcPr>
          <w:p w:rsidR="00076420" w:rsidRPr="00DA6E4B" w:rsidRDefault="00076420" w:rsidP="000E7D78">
            <w:pPr>
              <w:pStyle w:val="a6"/>
              <w:jc w:val="both"/>
              <w:rPr>
                <w:szCs w:val="24"/>
                <w:lang w:eastAsia="ru-RU"/>
              </w:rPr>
            </w:pPr>
            <w:r w:rsidRPr="00DA6E4B">
              <w:rPr>
                <w:szCs w:val="24"/>
                <w:lang w:eastAsia="ru-RU"/>
              </w:rPr>
              <w:t>Размещение жилого дома, указанного в описании вида разрешенного использования с кодом 2.1;</w:t>
            </w:r>
          </w:p>
          <w:p w:rsidR="00076420" w:rsidRPr="00DA6E4B" w:rsidRDefault="00076420" w:rsidP="000E7D78">
            <w:pPr>
              <w:pStyle w:val="a6"/>
              <w:jc w:val="both"/>
              <w:rPr>
                <w:szCs w:val="24"/>
                <w:lang w:eastAsia="ru-RU"/>
              </w:rPr>
            </w:pPr>
            <w:r w:rsidRPr="00DA6E4B">
              <w:rPr>
                <w:szCs w:val="24"/>
                <w:lang w:eastAsia="ru-RU"/>
              </w:rPr>
              <w:t>производство сельскохозяйственной продукции;</w:t>
            </w:r>
          </w:p>
          <w:p w:rsidR="00076420" w:rsidRPr="00DA6E4B" w:rsidRDefault="00076420" w:rsidP="000E7D78">
            <w:pPr>
              <w:pStyle w:val="a6"/>
              <w:jc w:val="both"/>
              <w:rPr>
                <w:szCs w:val="24"/>
                <w:lang w:eastAsia="ru-RU"/>
              </w:rPr>
            </w:pPr>
            <w:r w:rsidRPr="00DA6E4B">
              <w:rPr>
                <w:szCs w:val="24"/>
                <w:lang w:eastAsia="ru-RU"/>
              </w:rPr>
              <w:t>размещение гаража и иных вспомогательных сооружений;</w:t>
            </w:r>
          </w:p>
          <w:p w:rsidR="00076420" w:rsidRPr="00DA6E4B" w:rsidRDefault="00076420" w:rsidP="000E7D78">
            <w:pPr>
              <w:pStyle w:val="a6"/>
              <w:jc w:val="both"/>
              <w:rPr>
                <w:szCs w:val="24"/>
              </w:rPr>
            </w:pPr>
            <w:r w:rsidRPr="00DA6E4B">
              <w:rPr>
                <w:szCs w:val="24"/>
                <w:lang w:eastAsia="ru-RU"/>
              </w:rPr>
              <w:t>содержание сельскохозяйственных животных</w:t>
            </w:r>
          </w:p>
        </w:tc>
      </w:tr>
      <w:tr w:rsidR="00076420" w:rsidRPr="00DA6E4B" w:rsidTr="000E7D78">
        <w:trPr>
          <w:trHeight w:val="1921"/>
          <w:jc w:val="center"/>
        </w:trPr>
        <w:tc>
          <w:tcPr>
            <w:tcW w:w="2324" w:type="dxa"/>
          </w:tcPr>
          <w:p w:rsidR="00076420" w:rsidRPr="00DA6E4B" w:rsidRDefault="00076420" w:rsidP="000E7D78">
            <w:pPr>
              <w:autoSpaceDN w:val="0"/>
              <w:adjustRightInd w:val="0"/>
              <w:spacing w:line="240" w:lineRule="auto"/>
              <w:rPr>
                <w:rFonts w:ascii="Times New Roman" w:hAnsi="Times New Roman" w:cs="Times New Roman"/>
                <w:sz w:val="24"/>
                <w:szCs w:val="24"/>
                <w:lang w:eastAsia="ru-RU"/>
              </w:rPr>
            </w:pPr>
            <w:r w:rsidRPr="00DA6E4B">
              <w:rPr>
                <w:rFonts w:ascii="Times New Roman" w:hAnsi="Times New Roman" w:cs="Times New Roman"/>
                <w:sz w:val="24"/>
                <w:szCs w:val="24"/>
                <w:lang w:eastAsia="ru-RU"/>
              </w:rPr>
              <w:t>Ведение садоводства (13.2)</w:t>
            </w:r>
          </w:p>
          <w:p w:rsidR="00076420" w:rsidRPr="00DA6E4B" w:rsidRDefault="00076420" w:rsidP="000E7D78">
            <w:pPr>
              <w:autoSpaceDN w:val="0"/>
              <w:adjustRightInd w:val="0"/>
              <w:spacing w:line="240" w:lineRule="auto"/>
              <w:rPr>
                <w:rFonts w:ascii="Times New Roman" w:hAnsi="Times New Roman" w:cs="Times New Roman"/>
                <w:sz w:val="24"/>
                <w:szCs w:val="24"/>
                <w:lang w:eastAsia="ru-RU"/>
              </w:rPr>
            </w:pPr>
          </w:p>
        </w:tc>
        <w:tc>
          <w:tcPr>
            <w:tcW w:w="6714" w:type="dxa"/>
          </w:tcPr>
          <w:p w:rsidR="00076420" w:rsidRPr="00DA6E4B" w:rsidRDefault="00076420" w:rsidP="000E7D78">
            <w:pPr>
              <w:autoSpaceDN w:val="0"/>
              <w:adjustRightInd w:val="0"/>
              <w:spacing w:line="240" w:lineRule="auto"/>
              <w:jc w:val="both"/>
              <w:rPr>
                <w:rFonts w:ascii="Times New Roman" w:hAnsi="Times New Roman" w:cs="Times New Roman"/>
                <w:sz w:val="24"/>
                <w:szCs w:val="24"/>
                <w:lang w:eastAsia="ru-RU"/>
              </w:rPr>
            </w:pPr>
            <w:r w:rsidRPr="00DA6E4B">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0" w:anchor="/document/75062082/entry/1021" w:history="1">
              <w:r w:rsidRPr="00DA6E4B">
                <w:rPr>
                  <w:rFonts w:ascii="Times New Roman" w:hAnsi="Times New Roman" w:cs="Times New Roman"/>
                  <w:sz w:val="24"/>
                  <w:szCs w:val="24"/>
                  <w:lang w:eastAsia="ru-RU"/>
                </w:rPr>
                <w:t>кодом 2.1</w:t>
              </w:r>
            </w:hyperlink>
            <w:r w:rsidRPr="00DA6E4B">
              <w:rPr>
                <w:rFonts w:ascii="Times New Roman" w:hAnsi="Times New Roman" w:cs="Times New Roman"/>
                <w:sz w:val="24"/>
                <w:szCs w:val="24"/>
                <w:lang w:eastAsia="ru-RU"/>
              </w:rPr>
              <w:t>, хозяйственных построек и гаражей для собственных нужд</w:t>
            </w:r>
          </w:p>
        </w:tc>
      </w:tr>
    </w:tbl>
    <w:p w:rsidR="00076420" w:rsidRPr="00547882" w:rsidRDefault="00076420" w:rsidP="00076420">
      <w:pPr>
        <w:widowControl w:val="0"/>
        <w:autoSpaceDE w:val="0"/>
        <w:autoSpaceDN w:val="0"/>
        <w:adjustRightInd w:val="0"/>
        <w:spacing w:after="0" w:line="240" w:lineRule="auto"/>
        <w:jc w:val="both"/>
        <w:rPr>
          <w:rFonts w:ascii="Times New Roman" w:hAnsi="Times New Roman" w:cs="Times New Roman"/>
          <w:b/>
          <w:sz w:val="24"/>
          <w:szCs w:val="24"/>
        </w:rPr>
      </w:pPr>
      <w:r w:rsidRPr="00547882">
        <w:rPr>
          <w:rFonts w:ascii="Times New Roman" w:hAnsi="Times New Roman" w:cs="Times New Roman"/>
          <w:b/>
          <w:sz w:val="24"/>
          <w:szCs w:val="24"/>
        </w:rPr>
        <w:t xml:space="preserve">Вспомогательные виды разрешенного использования земельных участков </w:t>
      </w:r>
      <w:r w:rsidRPr="00547882">
        <w:rPr>
          <w:rFonts w:ascii="Times New Roman" w:hAnsi="Times New Roman" w:cs="Times New Roman"/>
          <w:b/>
          <w:sz w:val="24"/>
          <w:szCs w:val="24"/>
        </w:rPr>
        <w:br/>
        <w:t>и объектов капитального строительства</w:t>
      </w:r>
    </w:p>
    <w:p w:rsidR="00076420" w:rsidRPr="00547882" w:rsidRDefault="00076420" w:rsidP="00076420">
      <w:pPr>
        <w:widowControl w:val="0"/>
        <w:autoSpaceDE w:val="0"/>
        <w:autoSpaceDN w:val="0"/>
        <w:adjustRightInd w:val="0"/>
        <w:spacing w:after="0" w:line="240" w:lineRule="auto"/>
        <w:jc w:val="both"/>
        <w:rPr>
          <w:rFonts w:ascii="Times New Roman" w:hAnsi="Times New Roman" w:cs="Times New Roman"/>
          <w:sz w:val="24"/>
          <w:szCs w:val="24"/>
        </w:rPr>
      </w:pPr>
      <w:r w:rsidRPr="00547882">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547882">
        <w:rPr>
          <w:rFonts w:ascii="Times New Roman" w:hAnsi="Times New Roman" w:cs="Times New Roman"/>
          <w:sz w:val="24"/>
          <w:szCs w:val="24"/>
        </w:rPr>
        <w:t>дополнительных</w:t>
      </w:r>
      <w:proofErr w:type="gramEnd"/>
      <w:r w:rsidRPr="00547882">
        <w:rPr>
          <w:rFonts w:ascii="Times New Roman" w:hAnsi="Times New Roman" w:cs="Times New Roman"/>
          <w:sz w:val="24"/>
          <w:szCs w:val="24"/>
        </w:rPr>
        <w:t xml:space="preserve"> по отношению к основным видам разрешенного использования </w:t>
      </w:r>
      <w:r w:rsidRPr="00547882">
        <w:rPr>
          <w:rFonts w:ascii="Times New Roman" w:hAnsi="Times New Roman" w:cs="Times New Roman"/>
          <w:sz w:val="24"/>
          <w:szCs w:val="24"/>
        </w:rPr>
        <w:br/>
        <w:t>и условно разрешенным видам использования и осуществляются совместно с ними.</w:t>
      </w:r>
    </w:p>
    <w:p w:rsidR="00076420" w:rsidRPr="00547882" w:rsidRDefault="00076420" w:rsidP="00076420">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547882">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5"/>
        <w:tblW w:w="0" w:type="auto"/>
        <w:jc w:val="center"/>
        <w:tblLayout w:type="fixed"/>
        <w:tblLook w:val="04A0" w:firstRow="1" w:lastRow="0" w:firstColumn="1" w:lastColumn="0" w:noHBand="0" w:noVBand="1"/>
      </w:tblPr>
      <w:tblGrid>
        <w:gridCol w:w="3041"/>
        <w:gridCol w:w="3041"/>
        <w:gridCol w:w="3042"/>
      </w:tblGrid>
      <w:tr w:rsidR="00076420" w:rsidRPr="00547882" w:rsidTr="00B57DD9">
        <w:trPr>
          <w:jc w:val="center"/>
        </w:trPr>
        <w:tc>
          <w:tcPr>
            <w:tcW w:w="3041" w:type="dxa"/>
            <w:vAlign w:val="center"/>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ВИДЫ РАЗРЕШЕННОГО ИСПОЛЬЗОВАНИЯ ЗЕМЕЛЬНЫХ УЧАСТКОВ</w:t>
            </w:r>
          </w:p>
        </w:tc>
        <w:tc>
          <w:tcPr>
            <w:tcW w:w="3041" w:type="dxa"/>
            <w:vAlign w:val="center"/>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420" w:rsidRPr="00547882" w:rsidTr="00B57DD9">
        <w:trPr>
          <w:jc w:val="center"/>
        </w:trPr>
        <w:tc>
          <w:tcPr>
            <w:tcW w:w="3041" w:type="dxa"/>
          </w:tcPr>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Коммунальное обслуживание (3.1)</w:t>
            </w:r>
          </w:p>
        </w:tc>
        <w:tc>
          <w:tcPr>
            <w:tcW w:w="3041" w:type="dxa"/>
          </w:tcPr>
          <w:p w:rsidR="00076420" w:rsidRPr="00547882" w:rsidRDefault="00076420" w:rsidP="000E7D78">
            <w:pPr>
              <w:widowControl w:val="0"/>
              <w:autoSpaceDE w:val="0"/>
              <w:autoSpaceDN w:val="0"/>
              <w:adjustRightInd w:val="0"/>
              <w:rPr>
                <w:rFonts w:ascii="Times New Roman" w:hAnsi="Times New Roman" w:cs="Times New Roman"/>
                <w:sz w:val="24"/>
                <w:szCs w:val="24"/>
              </w:rPr>
            </w:pPr>
            <w:proofErr w:type="gramStart"/>
            <w:r w:rsidRPr="00547882">
              <w:rPr>
                <w:rStyle w:val="85pt"/>
                <w:rFonts w:eastAsiaTheme="minorHAnsi"/>
                <w:b w:val="0"/>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w:t>
            </w:r>
            <w:r w:rsidRPr="00547882">
              <w:rPr>
                <w:rStyle w:val="85pt"/>
                <w:rFonts w:eastAsiaTheme="minorHAnsi"/>
                <w:b w:val="0"/>
                <w:sz w:val="24"/>
                <w:szCs w:val="24"/>
              </w:rPr>
              <w:lastRenderedPageBreak/>
              <w:t>приема физических и юридических лиц в связи с предоставлением им коммунальных услуг</w:t>
            </w:r>
            <w:proofErr w:type="gramEnd"/>
          </w:p>
        </w:tc>
        <w:tc>
          <w:tcPr>
            <w:tcW w:w="3042" w:type="dxa"/>
          </w:tcPr>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bCs/>
                <w:sz w:val="24"/>
                <w:szCs w:val="24"/>
              </w:rPr>
              <w:lastRenderedPageBreak/>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w:t>
            </w:r>
            <w:r w:rsidR="00724B49">
              <w:rPr>
                <w:rStyle w:val="85pt"/>
                <w:bCs/>
                <w:sz w:val="24"/>
                <w:szCs w:val="24"/>
              </w:rPr>
              <w:br/>
            </w:r>
            <w:r w:rsidRPr="00547882">
              <w:rPr>
                <w:rStyle w:val="85pt"/>
                <w:bCs/>
                <w:sz w:val="24"/>
                <w:szCs w:val="24"/>
              </w:rPr>
              <w:t xml:space="preserve">10 </w:t>
            </w:r>
            <w:proofErr w:type="spellStart"/>
            <w:r w:rsidRPr="00547882">
              <w:rPr>
                <w:rStyle w:val="85pt"/>
                <w:bCs/>
                <w:sz w:val="24"/>
                <w:szCs w:val="24"/>
              </w:rPr>
              <w:t>тыс</w:t>
            </w:r>
            <w:proofErr w:type="gramStart"/>
            <w:r w:rsidRPr="00547882">
              <w:rPr>
                <w:rStyle w:val="85pt"/>
                <w:bCs/>
                <w:sz w:val="24"/>
                <w:szCs w:val="24"/>
              </w:rPr>
              <w:t>.т</w:t>
            </w:r>
            <w:proofErr w:type="spellEnd"/>
            <w:proofErr w:type="gramEnd"/>
            <w:r w:rsidRPr="00547882">
              <w:rPr>
                <w:rStyle w:val="85pt"/>
                <w:bCs/>
                <w:sz w:val="24"/>
                <w:szCs w:val="24"/>
              </w:rPr>
              <w:t xml:space="preserve">/год, для газораспределительной станции – 0,01 га при производительности до 100 </w:t>
            </w:r>
            <w:proofErr w:type="spellStart"/>
            <w:r w:rsidRPr="00547882">
              <w:rPr>
                <w:rStyle w:val="85pt"/>
                <w:bCs/>
                <w:sz w:val="24"/>
                <w:szCs w:val="24"/>
              </w:rPr>
              <w:t>м.куб</w:t>
            </w:r>
            <w:proofErr w:type="spellEnd"/>
            <w:r w:rsidRPr="00547882">
              <w:rPr>
                <w:rStyle w:val="85pt"/>
                <w:bCs/>
                <w:sz w:val="24"/>
                <w:szCs w:val="24"/>
              </w:rPr>
              <w:t>/час включительно.</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bCs/>
                <w:sz w:val="24"/>
                <w:szCs w:val="24"/>
              </w:rPr>
              <w:t xml:space="preserve">Минимальные размеры земельного участка для размещения котельных – 0,7 га при производительности до </w:t>
            </w:r>
            <w:r w:rsidR="00724B49">
              <w:rPr>
                <w:rStyle w:val="85pt"/>
                <w:bCs/>
                <w:sz w:val="24"/>
                <w:szCs w:val="24"/>
              </w:rPr>
              <w:br/>
            </w:r>
            <w:r w:rsidRPr="00547882">
              <w:rPr>
                <w:rStyle w:val="85pt"/>
                <w:bCs/>
                <w:sz w:val="24"/>
                <w:szCs w:val="24"/>
              </w:rPr>
              <w:t xml:space="preserve">5 Гкал/ч (МВт). Минимальные размеры земельного участка для иных объектов </w:t>
            </w:r>
            <w:r w:rsidRPr="00547882">
              <w:rPr>
                <w:rStyle w:val="85pt"/>
                <w:bCs/>
                <w:sz w:val="24"/>
                <w:szCs w:val="24"/>
              </w:rPr>
              <w:lastRenderedPageBreak/>
              <w:t>коммунального обслуживания не подлежат установлению.</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bCs/>
                <w:sz w:val="24"/>
                <w:szCs w:val="24"/>
              </w:rPr>
              <w:t>Максимальные размеры земельного участка – не подлежит установлению.</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bCs/>
                <w:sz w:val="24"/>
                <w:szCs w:val="24"/>
              </w:rPr>
              <w:t>Минимальный процент застройки в границах земельного участка – 10.</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bCs/>
                <w:sz w:val="24"/>
                <w:szCs w:val="24"/>
              </w:rPr>
              <w:t>Максимальный процент застройки в границах земельного участка – 50.</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bCs/>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Предельное количество надземных этажей – 3. Предельная высота объекта не более 20 м. Минимальная доля озеленения территории – 15%.</w:t>
            </w:r>
          </w:p>
        </w:tc>
      </w:tr>
      <w:tr w:rsidR="00076420" w:rsidRPr="00547882" w:rsidTr="00B57DD9">
        <w:trPr>
          <w:jc w:val="center"/>
        </w:trPr>
        <w:tc>
          <w:tcPr>
            <w:tcW w:w="3041" w:type="dxa"/>
          </w:tcPr>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Fonts w:ascii="Times New Roman" w:hAnsi="Times New Roman" w:cs="Times New Roman"/>
                <w:sz w:val="24"/>
                <w:szCs w:val="24"/>
              </w:rPr>
              <w:lastRenderedPageBreak/>
              <w:t>Площадки для занятий спортом (5.1.3)</w:t>
            </w:r>
          </w:p>
        </w:tc>
        <w:tc>
          <w:tcPr>
            <w:tcW w:w="3041" w:type="dxa"/>
          </w:tcPr>
          <w:p w:rsidR="00076420" w:rsidRPr="00547882" w:rsidRDefault="00076420" w:rsidP="000E7D78">
            <w:pPr>
              <w:pStyle w:val="7"/>
              <w:shd w:val="clear" w:color="auto" w:fill="auto"/>
              <w:spacing w:before="0" w:after="0" w:line="230" w:lineRule="exact"/>
              <w:ind w:left="20" w:firstLine="0"/>
              <w:jc w:val="left"/>
              <w:rPr>
                <w:b w:val="0"/>
                <w:sz w:val="24"/>
                <w:szCs w:val="24"/>
              </w:rPr>
            </w:pPr>
            <w:r w:rsidRPr="00547882">
              <w:rPr>
                <w:rStyle w:val="85pt"/>
                <w:b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076420" w:rsidRPr="00547882" w:rsidRDefault="00076420" w:rsidP="000E7D78">
            <w:pPr>
              <w:widowControl w:val="0"/>
              <w:autoSpaceDE w:val="0"/>
              <w:autoSpaceDN w:val="0"/>
              <w:adjustRightInd w:val="0"/>
              <w:rPr>
                <w:rFonts w:ascii="Times New Roman" w:hAnsi="Times New Roman" w:cs="Times New Roman"/>
                <w:sz w:val="24"/>
                <w:szCs w:val="24"/>
              </w:rPr>
            </w:pPr>
          </w:p>
        </w:tc>
        <w:tc>
          <w:tcPr>
            <w:tcW w:w="3042" w:type="dxa"/>
          </w:tcPr>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уточнению.</w:t>
            </w:r>
          </w:p>
        </w:tc>
      </w:tr>
      <w:tr w:rsidR="00076420" w:rsidRPr="00547882" w:rsidTr="00B57DD9">
        <w:trPr>
          <w:jc w:val="center"/>
        </w:trPr>
        <w:tc>
          <w:tcPr>
            <w:tcW w:w="3041" w:type="dxa"/>
          </w:tcPr>
          <w:p w:rsidR="00076420" w:rsidRPr="00547882" w:rsidRDefault="00076420" w:rsidP="000E7D78">
            <w:pPr>
              <w:widowControl w:val="0"/>
              <w:autoSpaceDE w:val="0"/>
              <w:autoSpaceDN w:val="0"/>
              <w:adjustRightInd w:val="0"/>
              <w:rPr>
                <w:rFonts w:ascii="Times New Roman" w:hAnsi="Times New Roman" w:cs="Times New Roman"/>
                <w:b/>
                <w:sz w:val="24"/>
                <w:szCs w:val="24"/>
              </w:rPr>
            </w:pPr>
            <w:r w:rsidRPr="00547882">
              <w:rPr>
                <w:rStyle w:val="85pt"/>
                <w:rFonts w:eastAsiaTheme="minorHAnsi"/>
                <w:b w:val="0"/>
                <w:sz w:val="24"/>
                <w:szCs w:val="24"/>
              </w:rPr>
              <w:t>Благоустройство территории (12.0.2)</w:t>
            </w:r>
          </w:p>
        </w:tc>
        <w:tc>
          <w:tcPr>
            <w:tcW w:w="3041" w:type="dxa"/>
          </w:tcPr>
          <w:p w:rsidR="00076420" w:rsidRPr="00547882" w:rsidRDefault="00076420" w:rsidP="000E7D78">
            <w:pPr>
              <w:widowControl w:val="0"/>
              <w:autoSpaceDE w:val="0"/>
              <w:autoSpaceDN w:val="0"/>
              <w:adjustRightInd w:val="0"/>
              <w:rPr>
                <w:rFonts w:ascii="Times New Roman" w:hAnsi="Times New Roman" w:cs="Times New Roman"/>
                <w:b/>
                <w:sz w:val="24"/>
                <w:szCs w:val="24"/>
              </w:rPr>
            </w:pPr>
            <w:r w:rsidRPr="00547882">
              <w:rPr>
                <w:rStyle w:val="85pt"/>
                <w:rFonts w:eastAsiaTheme="minorHAnsi"/>
                <w:b w:val="0"/>
                <w:sz w:val="24"/>
                <w:szCs w:val="24"/>
              </w:rPr>
              <w:t xml:space="preserve">Размещение декоративных, технических, планировочных, конструктивных устройств, элементов </w:t>
            </w:r>
            <w:r w:rsidRPr="00547882">
              <w:rPr>
                <w:rStyle w:val="85pt"/>
                <w:rFonts w:eastAsiaTheme="minorHAnsi"/>
                <w:b w:val="0"/>
                <w:sz w:val="24"/>
                <w:szCs w:val="24"/>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2" w:type="dxa"/>
          </w:tcPr>
          <w:p w:rsidR="00076420" w:rsidRPr="00547882" w:rsidRDefault="00076420" w:rsidP="000E7D78">
            <w:pPr>
              <w:widowControl w:val="0"/>
              <w:autoSpaceDE w:val="0"/>
              <w:autoSpaceDN w:val="0"/>
              <w:adjustRightInd w:val="0"/>
              <w:rPr>
                <w:rFonts w:ascii="Times New Roman" w:hAnsi="Times New Roman" w:cs="Times New Roman"/>
                <w:b/>
                <w:sz w:val="24"/>
                <w:szCs w:val="24"/>
              </w:rPr>
            </w:pPr>
            <w:r w:rsidRPr="00547882">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от </w:t>
            </w:r>
            <w:r w:rsidRPr="00547882">
              <w:rPr>
                <w:rStyle w:val="85pt"/>
                <w:rFonts w:eastAsiaTheme="minorHAnsi"/>
                <w:b w:val="0"/>
                <w:sz w:val="24"/>
                <w:szCs w:val="24"/>
              </w:rPr>
              <w:lastRenderedPageBreak/>
              <w:t>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076420" w:rsidRPr="00547882" w:rsidTr="00B57DD9">
        <w:trPr>
          <w:jc w:val="center"/>
        </w:trPr>
        <w:tc>
          <w:tcPr>
            <w:tcW w:w="3041" w:type="dxa"/>
          </w:tcPr>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lastRenderedPageBreak/>
              <w:t>Улично-дорожная сеть (12.0.1)</w:t>
            </w:r>
          </w:p>
        </w:tc>
        <w:tc>
          <w:tcPr>
            <w:tcW w:w="3041" w:type="dxa"/>
          </w:tcPr>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bCs/>
                <w:sz w:val="24"/>
                <w:szCs w:val="24"/>
              </w:rPr>
              <w:t xml:space="preserve">Размещение объектов </w:t>
            </w:r>
            <w:proofErr w:type="spellStart"/>
            <w:r w:rsidRPr="00547882">
              <w:rPr>
                <w:rStyle w:val="85pt"/>
                <w:bCs/>
                <w:sz w:val="24"/>
                <w:szCs w:val="24"/>
              </w:rPr>
              <w:t>улично</w:t>
            </w:r>
            <w:r w:rsidRPr="00547882">
              <w:rPr>
                <w:rStyle w:val="85pt"/>
                <w:bCs/>
                <w:sz w:val="24"/>
                <w:szCs w:val="24"/>
              </w:rPr>
              <w:softHyphen/>
              <w:t>дорожной</w:t>
            </w:r>
            <w:proofErr w:type="spellEnd"/>
            <w:r w:rsidRPr="00547882">
              <w:rPr>
                <w:rStyle w:val="85pt"/>
                <w:bCs/>
                <w:sz w:val="24"/>
                <w:szCs w:val="24"/>
              </w:rPr>
              <w:t xml:space="preserve">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47882">
              <w:rPr>
                <w:rStyle w:val="85pt"/>
                <w:bCs/>
                <w:sz w:val="24"/>
                <w:szCs w:val="24"/>
              </w:rPr>
              <w:t>велотранспортной</w:t>
            </w:r>
            <w:proofErr w:type="spellEnd"/>
            <w:r w:rsidRPr="00547882">
              <w:rPr>
                <w:rStyle w:val="85pt"/>
                <w:bCs/>
                <w:sz w:val="24"/>
                <w:szCs w:val="24"/>
              </w:rPr>
              <w:t xml:space="preserve"> и инженерной инфраструктуры;</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размещение придорожных стоянок (парковок) транспортных сре</w:t>
            </w:r>
            <w:proofErr w:type="gramStart"/>
            <w:r w:rsidRPr="00547882">
              <w:rPr>
                <w:rStyle w:val="85pt"/>
                <w:rFonts w:eastAsiaTheme="minorHAnsi"/>
                <w:b w:val="0"/>
                <w:sz w:val="24"/>
                <w:szCs w:val="24"/>
              </w:rPr>
              <w:t>дств в гр</w:t>
            </w:r>
            <w:proofErr w:type="gramEnd"/>
            <w:r w:rsidRPr="00547882">
              <w:rPr>
                <w:rStyle w:val="85pt"/>
                <w:rFonts w:eastAsiaTheme="minorHAnsi"/>
                <w:b w:val="0"/>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1C2FFA" w:rsidRPr="00F1108E" w:rsidRDefault="00076420" w:rsidP="00076420">
      <w:pPr>
        <w:widowControl w:val="0"/>
        <w:autoSpaceDE w:val="0"/>
        <w:autoSpaceDN w:val="0"/>
        <w:adjustRightInd w:val="0"/>
        <w:spacing w:after="0" w:line="240" w:lineRule="auto"/>
        <w:jc w:val="both"/>
        <w:rPr>
          <w:rFonts w:ascii="Times New Roman" w:hAnsi="Times New Roman" w:cs="Times New Roman"/>
          <w:color w:val="000000"/>
          <w:sz w:val="24"/>
          <w:szCs w:val="24"/>
          <w:u w:val="single"/>
        </w:rPr>
      </w:pPr>
      <w:r w:rsidRPr="00547882">
        <w:rPr>
          <w:rFonts w:ascii="Times New Roman" w:hAnsi="Times New Roman" w:cs="Times New Roman"/>
          <w:sz w:val="24"/>
          <w:szCs w:val="24"/>
        </w:rPr>
        <w:t xml:space="preserve">3. Для всех объектов основных и условно разрешенных видов использования </w:t>
      </w:r>
      <w:r w:rsidRPr="00547882">
        <w:rPr>
          <w:rFonts w:ascii="Times New Roman" w:hAnsi="Times New Roman" w:cs="Times New Roman"/>
          <w:sz w:val="24"/>
          <w:szCs w:val="24"/>
        </w:rPr>
        <w:br/>
        <w:t xml:space="preserve">(за исключением статей 36, 38, 40, 42, 43, 48 и 49) вспомогательным видом разрешенного </w:t>
      </w:r>
      <w:r w:rsidRPr="000E7D78">
        <w:rPr>
          <w:rStyle w:val="6"/>
          <w:rFonts w:eastAsiaTheme="minorHAnsi"/>
          <w:sz w:val="24"/>
          <w:szCs w:val="24"/>
          <w:u w:val="none"/>
        </w:rPr>
        <w:t xml:space="preserve">использования является </w:t>
      </w:r>
      <w:proofErr w:type="gramStart"/>
      <w:r w:rsidRPr="000E7D78">
        <w:rPr>
          <w:rStyle w:val="6"/>
          <w:rFonts w:eastAsiaTheme="minorHAnsi"/>
          <w:sz w:val="24"/>
          <w:szCs w:val="24"/>
          <w:u w:val="none"/>
        </w:rPr>
        <w:t>следующий</w:t>
      </w:r>
      <w:proofErr w:type="gramEnd"/>
      <w:r w:rsidRPr="00547882">
        <w:rPr>
          <w:rStyle w:val="6"/>
          <w:rFonts w:eastAsiaTheme="minorHAnsi"/>
          <w:sz w:val="24"/>
          <w:szCs w:val="24"/>
        </w:rPr>
        <w:t>:</w:t>
      </w:r>
    </w:p>
    <w:tbl>
      <w:tblPr>
        <w:tblStyle w:val="a5"/>
        <w:tblW w:w="0" w:type="auto"/>
        <w:jc w:val="center"/>
        <w:tblLayout w:type="fixed"/>
        <w:tblLook w:val="04A0" w:firstRow="1" w:lastRow="0" w:firstColumn="1" w:lastColumn="0" w:noHBand="0" w:noVBand="1"/>
      </w:tblPr>
      <w:tblGrid>
        <w:gridCol w:w="3041"/>
        <w:gridCol w:w="3041"/>
        <w:gridCol w:w="3042"/>
      </w:tblGrid>
      <w:tr w:rsidR="00076420" w:rsidRPr="00547882" w:rsidTr="00B57DD9">
        <w:trPr>
          <w:jc w:val="center"/>
        </w:trPr>
        <w:tc>
          <w:tcPr>
            <w:tcW w:w="3041" w:type="dxa"/>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ВИДЫ РАЗРЕШЕННОГО ИСПОЛЬЗОВАНИЯ ЗЕМЕЛЬНЫХ УЧАСТКОВ</w:t>
            </w:r>
          </w:p>
        </w:tc>
        <w:tc>
          <w:tcPr>
            <w:tcW w:w="3041" w:type="dxa"/>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 xml:space="preserve">ПРЕДЕЛЬНЫЕ РАЗМЕРЫ ЗЕМЕЛЬНЫХ УЧАСТКОВ И ПРЕДЕЛЬНЫЕ ПАРАМЕТРЫ РАЗРЕШЕННОГО СТРОИТЕЛЬСТВА, РЕКОНСТРУКЦИИ ОБЪЕКТОВ </w:t>
            </w:r>
            <w:r w:rsidRPr="00547882">
              <w:rPr>
                <w:rStyle w:val="7pt"/>
                <w:rFonts w:eastAsiaTheme="minorHAnsi"/>
                <w:sz w:val="24"/>
                <w:szCs w:val="24"/>
              </w:rPr>
              <w:lastRenderedPageBreak/>
              <w:t>КАПИТАЛЬНОГО СТРОИТЕЛЬСТВА</w:t>
            </w:r>
          </w:p>
        </w:tc>
      </w:tr>
      <w:tr w:rsidR="00076420" w:rsidRPr="00547882" w:rsidTr="00B57DD9">
        <w:trPr>
          <w:jc w:val="center"/>
        </w:trPr>
        <w:tc>
          <w:tcPr>
            <w:tcW w:w="3041" w:type="dxa"/>
          </w:tcPr>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lastRenderedPageBreak/>
              <w:t>Здравоохранение (3.4)</w:t>
            </w:r>
          </w:p>
        </w:tc>
        <w:tc>
          <w:tcPr>
            <w:tcW w:w="3041" w:type="dxa"/>
          </w:tcPr>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3.4.1 -3.4.2.</w:t>
            </w:r>
          </w:p>
        </w:tc>
        <w:tc>
          <w:tcPr>
            <w:tcW w:w="3042" w:type="dxa"/>
          </w:tcPr>
          <w:p w:rsidR="00076420" w:rsidRPr="00547882" w:rsidRDefault="00076420" w:rsidP="000E7D78">
            <w:pPr>
              <w:pStyle w:val="7"/>
              <w:shd w:val="clear" w:color="auto" w:fill="auto"/>
              <w:spacing w:before="0" w:after="0" w:line="230" w:lineRule="exact"/>
              <w:ind w:firstLine="0"/>
              <w:jc w:val="left"/>
              <w:rPr>
                <w:b w:val="0"/>
                <w:sz w:val="24"/>
                <w:szCs w:val="24"/>
              </w:rPr>
            </w:pPr>
            <w:r w:rsidRPr="00547882">
              <w:rPr>
                <w:rStyle w:val="85pt"/>
                <w:sz w:val="24"/>
                <w:szCs w:val="24"/>
              </w:rPr>
              <w:t>Минимальный размер земельного участка – не подлежит установлению.</w:t>
            </w:r>
          </w:p>
          <w:p w:rsidR="00076420" w:rsidRPr="00547882" w:rsidRDefault="00076420" w:rsidP="000E7D78">
            <w:pPr>
              <w:pStyle w:val="7"/>
              <w:shd w:val="clear" w:color="auto" w:fill="auto"/>
              <w:spacing w:before="0" w:after="0" w:line="230" w:lineRule="exact"/>
              <w:ind w:firstLine="0"/>
              <w:jc w:val="left"/>
              <w:rPr>
                <w:b w:val="0"/>
                <w:sz w:val="24"/>
                <w:szCs w:val="24"/>
              </w:rPr>
            </w:pPr>
            <w:r w:rsidRPr="00547882">
              <w:rPr>
                <w:rStyle w:val="85pt"/>
                <w:sz w:val="24"/>
                <w:szCs w:val="24"/>
              </w:rPr>
              <w:t>Максимальные размеры земельного участка – не подлежит установлению.</w:t>
            </w:r>
          </w:p>
          <w:p w:rsidR="00076420" w:rsidRPr="00547882" w:rsidRDefault="00076420" w:rsidP="000E7D78">
            <w:pPr>
              <w:pStyle w:val="7"/>
              <w:shd w:val="clear" w:color="auto" w:fill="auto"/>
              <w:spacing w:before="0" w:after="0" w:line="230" w:lineRule="exact"/>
              <w:ind w:firstLine="0"/>
              <w:jc w:val="left"/>
              <w:rPr>
                <w:b w:val="0"/>
                <w:sz w:val="24"/>
                <w:szCs w:val="24"/>
              </w:rPr>
            </w:pPr>
            <w:r w:rsidRPr="00547882">
              <w:rPr>
                <w:rStyle w:val="85pt"/>
                <w:sz w:val="24"/>
                <w:szCs w:val="24"/>
              </w:rPr>
              <w:t>Минимальный процент застройки в границах земельного участка – 10.</w:t>
            </w:r>
          </w:p>
          <w:p w:rsidR="00076420" w:rsidRPr="00547882" w:rsidRDefault="00076420" w:rsidP="000E7D78">
            <w:pPr>
              <w:pStyle w:val="7"/>
              <w:shd w:val="clear" w:color="auto" w:fill="auto"/>
              <w:spacing w:before="0" w:after="0" w:line="230" w:lineRule="exact"/>
              <w:ind w:firstLine="0"/>
              <w:jc w:val="left"/>
              <w:rPr>
                <w:b w:val="0"/>
                <w:sz w:val="24"/>
                <w:szCs w:val="24"/>
              </w:rPr>
            </w:pPr>
            <w:r w:rsidRPr="00547882">
              <w:rPr>
                <w:rStyle w:val="85pt"/>
                <w:sz w:val="24"/>
                <w:szCs w:val="24"/>
              </w:rPr>
              <w:t>Максимальный процент застройки в границах земельного участка – 60.</w:t>
            </w:r>
          </w:p>
          <w:p w:rsidR="00076420" w:rsidRPr="00547882" w:rsidRDefault="00076420" w:rsidP="000E7D78">
            <w:pPr>
              <w:pStyle w:val="7"/>
              <w:shd w:val="clear" w:color="auto" w:fill="auto"/>
              <w:spacing w:before="0" w:after="0" w:line="230" w:lineRule="exact"/>
              <w:ind w:firstLine="0"/>
              <w:jc w:val="left"/>
              <w:rPr>
                <w:b w:val="0"/>
                <w:sz w:val="24"/>
                <w:szCs w:val="24"/>
              </w:rPr>
            </w:pPr>
            <w:r w:rsidRPr="00547882">
              <w:rPr>
                <w:rStyle w:val="85pt"/>
                <w:sz w:val="24"/>
                <w:szCs w:val="24"/>
              </w:rPr>
              <w:t>Предельное количество надземных этажей – 16.</w:t>
            </w:r>
          </w:p>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Предельная высота объекта не более 50 м. Минимальная доля озеленения территории – 15%.</w:t>
            </w:r>
          </w:p>
        </w:tc>
      </w:tr>
    </w:tbl>
    <w:p w:rsidR="00076420" w:rsidRPr="00547882" w:rsidRDefault="00076420" w:rsidP="00076420">
      <w:pPr>
        <w:widowControl w:val="0"/>
        <w:autoSpaceDE w:val="0"/>
        <w:autoSpaceDN w:val="0"/>
        <w:adjustRightInd w:val="0"/>
        <w:spacing w:after="0" w:line="240" w:lineRule="auto"/>
        <w:jc w:val="both"/>
        <w:rPr>
          <w:rFonts w:ascii="Times New Roman" w:hAnsi="Times New Roman" w:cs="Times New Roman"/>
          <w:sz w:val="24"/>
          <w:szCs w:val="24"/>
        </w:rPr>
      </w:pPr>
      <w:r w:rsidRPr="00547882">
        <w:rPr>
          <w:rFonts w:ascii="Times New Roman" w:hAnsi="Times New Roman" w:cs="Times New Roman"/>
          <w:sz w:val="24"/>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5"/>
        <w:tblW w:w="0" w:type="auto"/>
        <w:jc w:val="center"/>
        <w:tblLayout w:type="fixed"/>
        <w:tblLook w:val="04A0" w:firstRow="1" w:lastRow="0" w:firstColumn="1" w:lastColumn="0" w:noHBand="0" w:noVBand="1"/>
      </w:tblPr>
      <w:tblGrid>
        <w:gridCol w:w="3041"/>
        <w:gridCol w:w="3041"/>
        <w:gridCol w:w="3042"/>
      </w:tblGrid>
      <w:tr w:rsidR="00076420" w:rsidRPr="00547882" w:rsidTr="00B57DD9">
        <w:trPr>
          <w:jc w:val="center"/>
        </w:trPr>
        <w:tc>
          <w:tcPr>
            <w:tcW w:w="3041" w:type="dxa"/>
            <w:vAlign w:val="center"/>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ВИДЫ РАЗРЕШЕННОГО ИСПОЛЬЗОВАНИЯ ЗЕМЕЛЬНЫХ УЧАСТКОВ</w:t>
            </w:r>
          </w:p>
        </w:tc>
        <w:tc>
          <w:tcPr>
            <w:tcW w:w="3041" w:type="dxa"/>
            <w:vAlign w:val="center"/>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76420" w:rsidRPr="00547882" w:rsidRDefault="00076420" w:rsidP="000E7D78">
            <w:pPr>
              <w:widowControl w:val="0"/>
              <w:autoSpaceDE w:val="0"/>
              <w:autoSpaceDN w:val="0"/>
              <w:adjustRightInd w:val="0"/>
              <w:jc w:val="center"/>
              <w:rPr>
                <w:rFonts w:ascii="Times New Roman" w:hAnsi="Times New Roman" w:cs="Times New Roman"/>
                <w:sz w:val="24"/>
                <w:szCs w:val="24"/>
              </w:rPr>
            </w:pPr>
            <w:r w:rsidRPr="00547882">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420" w:rsidRPr="00547882" w:rsidTr="00B57DD9">
        <w:trPr>
          <w:jc w:val="center"/>
        </w:trPr>
        <w:tc>
          <w:tcPr>
            <w:tcW w:w="3041" w:type="dxa"/>
          </w:tcPr>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Предпринимательство(4.0)</w:t>
            </w:r>
          </w:p>
        </w:tc>
        <w:tc>
          <w:tcPr>
            <w:tcW w:w="3041" w:type="dxa"/>
          </w:tcPr>
          <w:p w:rsidR="00076420" w:rsidRPr="00547882" w:rsidRDefault="00076420" w:rsidP="000E7D78">
            <w:pPr>
              <w:widowControl w:val="0"/>
              <w:autoSpaceDE w:val="0"/>
              <w:autoSpaceDN w:val="0"/>
              <w:adjustRightInd w:val="0"/>
              <w:rPr>
                <w:rFonts w:ascii="Times New Roman" w:hAnsi="Times New Roman" w:cs="Times New Roman"/>
                <w:spacing w:val="-4"/>
                <w:sz w:val="24"/>
                <w:szCs w:val="24"/>
              </w:rPr>
            </w:pPr>
            <w:r w:rsidRPr="00547882">
              <w:rPr>
                <w:rStyle w:val="85pt"/>
                <w:rFonts w:eastAsiaTheme="minorHAnsi"/>
                <w:b w:val="0"/>
                <w:spacing w:val="-4"/>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2" w:type="dxa"/>
          </w:tcPr>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Минимальные размеры земельного участка: </w:t>
            </w:r>
            <w:proofErr w:type="gramStart"/>
            <w:r w:rsidRPr="00547882">
              <w:rPr>
                <w:rStyle w:val="85pt"/>
                <w:rFonts w:eastAsiaTheme="minorHAnsi"/>
                <w:b w:val="0"/>
                <w:sz w:val="24"/>
                <w:szCs w:val="24"/>
              </w:rPr>
              <w:t>-л</w:t>
            </w:r>
            <w:proofErr w:type="gramEnd"/>
            <w:r w:rsidRPr="00547882">
              <w:rPr>
                <w:rStyle w:val="85pt"/>
                <w:rFonts w:eastAsiaTheme="minorHAnsi"/>
                <w:b w:val="0"/>
                <w:sz w:val="24"/>
                <w:szCs w:val="24"/>
              </w:rPr>
              <w:t>ечебно-профилактические медицинские организации, оказывающие медицинскую помощь в стационарных условиях, при вместимости:</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до 50 коек – 250 кв. м </w:t>
            </w:r>
            <w:r w:rsidRPr="00547882">
              <w:rPr>
                <w:rStyle w:val="85pt"/>
                <w:rFonts w:eastAsiaTheme="minorHAnsi"/>
                <w:b w:val="0"/>
                <w:sz w:val="24"/>
                <w:szCs w:val="24"/>
              </w:rPr>
              <w:br/>
              <w:t>на 1 койку;</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свыше 50 до 100 коек – </w:t>
            </w:r>
            <w:r w:rsidRPr="00547882">
              <w:rPr>
                <w:rStyle w:val="85pt"/>
                <w:rFonts w:eastAsiaTheme="minorHAnsi"/>
                <w:b w:val="0"/>
                <w:sz w:val="24"/>
                <w:szCs w:val="24"/>
              </w:rPr>
              <w:br/>
              <w:t>150 кв. м на 1 койку;</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свыше 100 до 200 коек – 100 кв. м на 1 койку;</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свыше 200 до 400 коек – </w:t>
            </w:r>
            <w:r w:rsidRPr="00547882">
              <w:rPr>
                <w:rStyle w:val="85pt"/>
                <w:rFonts w:eastAsiaTheme="minorHAnsi"/>
                <w:b w:val="0"/>
                <w:sz w:val="24"/>
                <w:szCs w:val="24"/>
              </w:rPr>
              <w:br/>
              <w:t>80 кв. м на 1 койку;</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свыше 400 до 800 коек – </w:t>
            </w:r>
            <w:r w:rsidRPr="00547882">
              <w:rPr>
                <w:rStyle w:val="85pt"/>
                <w:rFonts w:eastAsiaTheme="minorHAnsi"/>
                <w:b w:val="0"/>
                <w:sz w:val="24"/>
                <w:szCs w:val="24"/>
              </w:rPr>
              <w:br/>
              <w:t xml:space="preserve">60 кв. м на 1 койку; </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свыше 800 коек – 50 кв. м </w:t>
            </w:r>
            <w:r w:rsidRPr="00547882">
              <w:rPr>
                <w:rStyle w:val="85pt"/>
                <w:rFonts w:eastAsiaTheme="minorHAnsi"/>
                <w:b w:val="0"/>
                <w:sz w:val="24"/>
                <w:szCs w:val="24"/>
              </w:rPr>
              <w:lastRenderedPageBreak/>
              <w:t>на 1 койку;</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 – медицинские организации скорой медицинской помощи – 1000 кв. м на 1 автомобиль; если 2 и более автомобилей, то 500 кв. м на каждый автомобиль.</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Максимальные размеры земельного участка – </w:t>
            </w:r>
            <w:r w:rsidRPr="00547882">
              <w:rPr>
                <w:rStyle w:val="85pt"/>
                <w:rFonts w:eastAsiaTheme="minorHAnsi"/>
                <w:b w:val="0"/>
                <w:sz w:val="24"/>
                <w:szCs w:val="24"/>
              </w:rPr>
              <w:br/>
              <w:t>не подлежит установлению.</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Минимальный процент застройки в границах земельного участка – 10.</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Максимальный процент застройки в границах земельного участка – 50.</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Pr="00547882">
              <w:rPr>
                <w:rStyle w:val="85pt"/>
                <w:rFonts w:eastAsiaTheme="minorHAnsi"/>
                <w:b w:val="0"/>
                <w:sz w:val="24"/>
                <w:szCs w:val="24"/>
              </w:rPr>
              <w:br/>
              <w:t xml:space="preserve">к общей площади всех земельных участков, </w:t>
            </w:r>
            <w:r w:rsidRPr="00547882">
              <w:rPr>
                <w:rStyle w:val="85pt"/>
                <w:rFonts w:eastAsiaTheme="minorHAnsi"/>
                <w:b w:val="0"/>
                <w:sz w:val="24"/>
                <w:szCs w:val="24"/>
              </w:rPr>
              <w:br/>
              <w:t xml:space="preserve">на которых расположены здания, строения </w:t>
            </w:r>
            <w:r w:rsidRPr="00547882">
              <w:rPr>
                <w:rStyle w:val="85pt"/>
                <w:rFonts w:eastAsiaTheme="minorHAnsi"/>
                <w:b w:val="0"/>
                <w:sz w:val="24"/>
                <w:szCs w:val="24"/>
              </w:rPr>
              <w:br/>
              <w:t>и сооружения.</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Предельное количество надземных этажей – 4.</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Style w:val="85pt"/>
                <w:rFonts w:eastAsiaTheme="minorHAnsi"/>
                <w:b w:val="0"/>
                <w:sz w:val="24"/>
                <w:szCs w:val="24"/>
              </w:rPr>
              <w:t>Предельная высота объекта не более 30 м.</w:t>
            </w:r>
          </w:p>
          <w:p w:rsidR="00076420" w:rsidRPr="00547882" w:rsidRDefault="00076420" w:rsidP="000E7D78">
            <w:pPr>
              <w:widowControl w:val="0"/>
              <w:autoSpaceDE w:val="0"/>
              <w:autoSpaceDN w:val="0"/>
              <w:adjustRightInd w:val="0"/>
              <w:rPr>
                <w:rFonts w:ascii="Times New Roman" w:hAnsi="Times New Roman" w:cs="Times New Roman"/>
                <w:sz w:val="24"/>
                <w:szCs w:val="24"/>
              </w:rPr>
            </w:pPr>
            <w:r w:rsidRPr="00547882">
              <w:rPr>
                <w:rStyle w:val="85pt"/>
                <w:rFonts w:eastAsiaTheme="minorHAnsi"/>
                <w:b w:val="0"/>
                <w:sz w:val="24"/>
                <w:szCs w:val="24"/>
              </w:rPr>
              <w:t>Минимальная доля озеленения территории – 15%</w:t>
            </w:r>
          </w:p>
        </w:tc>
      </w:tr>
      <w:tr w:rsidR="00076420" w:rsidRPr="00547882" w:rsidTr="00B57DD9">
        <w:trPr>
          <w:jc w:val="center"/>
        </w:trPr>
        <w:tc>
          <w:tcPr>
            <w:tcW w:w="3041" w:type="dxa"/>
          </w:tcPr>
          <w:p w:rsidR="00076420" w:rsidRPr="00547882" w:rsidRDefault="00076420" w:rsidP="000E7D78">
            <w:pPr>
              <w:rPr>
                <w:rFonts w:ascii="Times New Roman" w:hAnsi="Times New Roman" w:cs="Times New Roman"/>
                <w:sz w:val="24"/>
                <w:szCs w:val="24"/>
                <w:lang w:eastAsia="ru-RU"/>
              </w:rPr>
            </w:pPr>
            <w:r w:rsidRPr="00547882">
              <w:rPr>
                <w:rFonts w:ascii="Times New Roman" w:hAnsi="Times New Roman" w:cs="Times New Roman"/>
                <w:sz w:val="24"/>
                <w:szCs w:val="24"/>
                <w:lang w:eastAsia="ru-RU"/>
              </w:rPr>
              <w:lastRenderedPageBreak/>
              <w:t>Хранение автотранспорта (2.7.1)</w:t>
            </w:r>
          </w:p>
          <w:p w:rsidR="00076420" w:rsidRPr="00547882" w:rsidRDefault="00076420" w:rsidP="000E7D78">
            <w:pPr>
              <w:autoSpaceDN w:val="0"/>
              <w:adjustRightInd w:val="0"/>
              <w:rPr>
                <w:rFonts w:ascii="Times New Roman" w:hAnsi="Times New Roman" w:cs="Times New Roman"/>
                <w:sz w:val="24"/>
                <w:szCs w:val="24"/>
              </w:rPr>
            </w:pPr>
          </w:p>
        </w:tc>
        <w:tc>
          <w:tcPr>
            <w:tcW w:w="3041" w:type="dxa"/>
          </w:tcPr>
          <w:p w:rsidR="00076420" w:rsidRPr="00547882" w:rsidRDefault="00076420" w:rsidP="000E7D78">
            <w:pPr>
              <w:autoSpaceDN w:val="0"/>
              <w:adjustRightInd w:val="0"/>
              <w:rPr>
                <w:rFonts w:ascii="Times New Roman" w:hAnsi="Times New Roman" w:cs="Times New Roman"/>
                <w:sz w:val="24"/>
                <w:szCs w:val="24"/>
                <w:lang w:eastAsia="ru-RU"/>
              </w:rPr>
            </w:pPr>
            <w:r w:rsidRPr="00547882">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47882">
              <w:rPr>
                <w:rFonts w:ascii="Times New Roman" w:hAnsi="Times New Roman" w:cs="Times New Roman"/>
                <w:sz w:val="24"/>
                <w:szCs w:val="24"/>
                <w:lang w:eastAsia="ru-RU"/>
              </w:rPr>
              <w:t>машино</w:t>
            </w:r>
            <w:proofErr w:type="spellEnd"/>
            <w:r w:rsidRPr="00547882">
              <w:rPr>
                <w:rFonts w:ascii="Times New Roman" w:hAnsi="Times New Roman" w:cs="Times New Roman"/>
                <w:sz w:val="24"/>
                <w:szCs w:val="24"/>
                <w:lang w:eastAsia="ru-RU"/>
              </w:rPr>
              <w:t>-места, за исключением гаражей, размещение которых предусмотрено содержанием видов разрешенного использования с </w:t>
            </w:r>
            <w:hyperlink r:id="rId31" w:anchor="/document/75062082/entry/1272" w:history="1">
              <w:r w:rsidRPr="00547882">
                <w:rPr>
                  <w:rFonts w:ascii="Times New Roman" w:hAnsi="Times New Roman" w:cs="Times New Roman"/>
                  <w:sz w:val="24"/>
                  <w:szCs w:val="24"/>
                  <w:lang w:eastAsia="ru-RU"/>
                </w:rPr>
                <w:t xml:space="preserve">кодами </w:t>
              </w:r>
              <w:r w:rsidRPr="00547882">
                <w:rPr>
                  <w:rFonts w:ascii="Times New Roman" w:hAnsi="Times New Roman" w:cs="Times New Roman"/>
                  <w:sz w:val="24"/>
                  <w:szCs w:val="24"/>
                  <w:lang w:eastAsia="ru-RU"/>
                </w:rPr>
                <w:lastRenderedPageBreak/>
                <w:t>2.7.2</w:t>
              </w:r>
            </w:hyperlink>
            <w:r w:rsidRPr="00547882">
              <w:rPr>
                <w:rFonts w:ascii="Times New Roman" w:hAnsi="Times New Roman" w:cs="Times New Roman"/>
                <w:sz w:val="24"/>
                <w:szCs w:val="24"/>
                <w:lang w:eastAsia="ru-RU"/>
              </w:rPr>
              <w:t>, 4.9</w:t>
            </w:r>
          </w:p>
        </w:tc>
        <w:tc>
          <w:tcPr>
            <w:tcW w:w="3042" w:type="dxa"/>
          </w:tcPr>
          <w:p w:rsidR="00076420" w:rsidRPr="00547882" w:rsidRDefault="00076420" w:rsidP="000E7D78">
            <w:pPr>
              <w:pStyle w:val="a6"/>
              <w:rPr>
                <w:szCs w:val="24"/>
              </w:rPr>
            </w:pPr>
            <w:r w:rsidRPr="00547882">
              <w:rPr>
                <w:szCs w:val="24"/>
              </w:rPr>
              <w:lastRenderedPageBreak/>
              <w:t xml:space="preserve">Минимальные размеры земельного участка – </w:t>
            </w:r>
            <w:r w:rsidR="00724B49">
              <w:rPr>
                <w:szCs w:val="24"/>
              </w:rPr>
              <w:br/>
            </w:r>
            <w:r w:rsidRPr="00547882">
              <w:rPr>
                <w:szCs w:val="24"/>
              </w:rPr>
              <w:t>1000 кв.</w:t>
            </w:r>
            <w:r w:rsidR="00724B49">
              <w:rPr>
                <w:szCs w:val="24"/>
              </w:rPr>
              <w:t xml:space="preserve"> </w:t>
            </w:r>
            <w:r w:rsidRPr="00547882">
              <w:rPr>
                <w:szCs w:val="24"/>
              </w:rPr>
              <w:t>м.</w:t>
            </w:r>
          </w:p>
          <w:p w:rsidR="00076420" w:rsidRPr="00547882" w:rsidRDefault="00076420" w:rsidP="000E7D78">
            <w:pPr>
              <w:pStyle w:val="a6"/>
              <w:rPr>
                <w:szCs w:val="24"/>
              </w:rPr>
            </w:pPr>
            <w:r w:rsidRPr="00547882">
              <w:rPr>
                <w:szCs w:val="24"/>
              </w:rPr>
              <w:t>Максимальные размеры земельного участка – не подлежит установлению.</w:t>
            </w:r>
          </w:p>
          <w:p w:rsidR="00076420" w:rsidRPr="00547882" w:rsidRDefault="00076420" w:rsidP="000E7D78">
            <w:pPr>
              <w:autoSpaceDN w:val="0"/>
              <w:adjustRightInd w:val="0"/>
              <w:rPr>
                <w:rFonts w:ascii="Times New Roman" w:hAnsi="Times New Roman" w:cs="Times New Roman"/>
                <w:sz w:val="24"/>
                <w:szCs w:val="24"/>
                <w:lang w:eastAsia="ru-RU"/>
              </w:rPr>
            </w:pPr>
            <w:r w:rsidRPr="00547882">
              <w:rPr>
                <w:rFonts w:ascii="Times New Roman" w:hAnsi="Times New Roman" w:cs="Times New Roman"/>
                <w:sz w:val="24"/>
                <w:szCs w:val="24"/>
                <w:lang w:eastAsia="ru-RU"/>
              </w:rPr>
              <w:t>Минимальный процент застройки в границах земельного участка – 10.</w:t>
            </w:r>
          </w:p>
          <w:p w:rsidR="00076420" w:rsidRPr="00547882" w:rsidRDefault="00076420" w:rsidP="000E7D78">
            <w:pPr>
              <w:pStyle w:val="a6"/>
              <w:rPr>
                <w:szCs w:val="24"/>
              </w:rPr>
            </w:pPr>
            <w:r w:rsidRPr="00547882">
              <w:rPr>
                <w:szCs w:val="24"/>
              </w:rPr>
              <w:t>Максимальный процент застройки в границах земельного участка – 80.</w:t>
            </w:r>
          </w:p>
          <w:p w:rsidR="00076420" w:rsidRPr="00547882" w:rsidRDefault="00076420" w:rsidP="000E7D78">
            <w:pPr>
              <w:pStyle w:val="a6"/>
              <w:rPr>
                <w:szCs w:val="24"/>
              </w:rPr>
            </w:pPr>
            <w:r w:rsidRPr="00547882">
              <w:rPr>
                <w:szCs w:val="24"/>
              </w:rPr>
              <w:t xml:space="preserve">Предельное количество надземных этажей – 4. </w:t>
            </w:r>
          </w:p>
          <w:p w:rsidR="00076420" w:rsidRPr="00547882" w:rsidRDefault="00076420" w:rsidP="000E7D78">
            <w:pPr>
              <w:pStyle w:val="a6"/>
              <w:rPr>
                <w:szCs w:val="24"/>
              </w:rPr>
            </w:pPr>
            <w:r w:rsidRPr="00547882">
              <w:rPr>
                <w:szCs w:val="24"/>
              </w:rPr>
              <w:lastRenderedPageBreak/>
              <w:t>Предельная высота объекта не более 20 м.</w:t>
            </w:r>
          </w:p>
          <w:p w:rsidR="00076420" w:rsidRPr="00547882" w:rsidRDefault="00076420" w:rsidP="000E7D78">
            <w:pPr>
              <w:widowControl w:val="0"/>
              <w:autoSpaceDE w:val="0"/>
              <w:autoSpaceDN w:val="0"/>
              <w:adjustRightInd w:val="0"/>
              <w:rPr>
                <w:rStyle w:val="85pt"/>
                <w:rFonts w:eastAsiaTheme="minorHAnsi"/>
                <w:b w:val="0"/>
                <w:sz w:val="24"/>
                <w:szCs w:val="24"/>
              </w:rPr>
            </w:pPr>
            <w:r w:rsidRPr="00547882">
              <w:rPr>
                <w:rFonts w:ascii="Times New Roman" w:hAnsi="Times New Roman" w:cs="Times New Roman"/>
                <w:sz w:val="24"/>
                <w:szCs w:val="24"/>
                <w:lang w:eastAsia="ru-RU"/>
              </w:rPr>
              <w:t xml:space="preserve">Минимальная доля озеленения территории – </w:t>
            </w:r>
            <w:r w:rsidRPr="00547882">
              <w:rPr>
                <w:rFonts w:ascii="Times New Roman" w:hAnsi="Times New Roman" w:cs="Times New Roman"/>
                <w:sz w:val="24"/>
                <w:szCs w:val="24"/>
              </w:rPr>
              <w:t>15%.</w:t>
            </w:r>
          </w:p>
        </w:tc>
      </w:tr>
    </w:tbl>
    <w:p w:rsidR="00076420" w:rsidRPr="00547882" w:rsidRDefault="00076420" w:rsidP="00076420">
      <w:pPr>
        <w:widowControl w:val="0"/>
        <w:autoSpaceDE w:val="0"/>
        <w:autoSpaceDN w:val="0"/>
        <w:adjustRightInd w:val="0"/>
        <w:spacing w:after="0" w:line="240" w:lineRule="auto"/>
        <w:jc w:val="both"/>
        <w:rPr>
          <w:rStyle w:val="6"/>
          <w:rFonts w:eastAsiaTheme="minorHAnsi"/>
          <w:sz w:val="24"/>
          <w:szCs w:val="24"/>
        </w:rPr>
      </w:pPr>
      <w:r w:rsidRPr="00547882">
        <w:rPr>
          <w:rFonts w:ascii="Times New Roman" w:hAnsi="Times New Roman" w:cs="Times New Roman"/>
          <w:sz w:val="24"/>
          <w:szCs w:val="24"/>
        </w:rPr>
        <w:lastRenderedPageBreak/>
        <w:t xml:space="preserve">5. В дополнение для основного вида разрешенного использования "Малоэтажная </w:t>
      </w:r>
      <w:r w:rsidRPr="00076420">
        <w:rPr>
          <w:rStyle w:val="6"/>
          <w:rFonts w:eastAsiaTheme="minorHAnsi"/>
          <w:sz w:val="24"/>
          <w:szCs w:val="24"/>
          <w:u w:val="none"/>
        </w:rPr>
        <w:t>многоквартирная жилая застройка" (код 2.1.1) статьи 24 является:</w:t>
      </w:r>
    </w:p>
    <w:tbl>
      <w:tblPr>
        <w:tblStyle w:val="a5"/>
        <w:tblW w:w="0" w:type="auto"/>
        <w:jc w:val="center"/>
        <w:tblLayout w:type="fixed"/>
        <w:tblLook w:val="04A0" w:firstRow="1" w:lastRow="0" w:firstColumn="1" w:lastColumn="0" w:noHBand="0" w:noVBand="1"/>
      </w:tblPr>
      <w:tblGrid>
        <w:gridCol w:w="3041"/>
        <w:gridCol w:w="3041"/>
        <w:gridCol w:w="3042"/>
      </w:tblGrid>
      <w:tr w:rsidR="00076420" w:rsidRPr="00547882" w:rsidTr="00B57DD9">
        <w:trPr>
          <w:jc w:val="center"/>
        </w:trPr>
        <w:tc>
          <w:tcPr>
            <w:tcW w:w="3041" w:type="dxa"/>
            <w:vAlign w:val="center"/>
          </w:tcPr>
          <w:p w:rsidR="00076420" w:rsidRPr="00547882" w:rsidRDefault="00076420" w:rsidP="000E7D78">
            <w:pPr>
              <w:widowControl w:val="0"/>
              <w:autoSpaceDE w:val="0"/>
              <w:autoSpaceDN w:val="0"/>
              <w:adjustRightInd w:val="0"/>
              <w:jc w:val="center"/>
              <w:rPr>
                <w:rStyle w:val="6"/>
                <w:rFonts w:eastAsiaTheme="minorHAnsi"/>
                <w:sz w:val="24"/>
                <w:szCs w:val="24"/>
              </w:rPr>
            </w:pPr>
            <w:r w:rsidRPr="00547882">
              <w:rPr>
                <w:rStyle w:val="7pt"/>
                <w:rFonts w:eastAsiaTheme="minorHAnsi"/>
                <w:sz w:val="24"/>
                <w:szCs w:val="24"/>
              </w:rPr>
              <w:t>ВИДЫ РАЗРЕШЕННОГО ИСПОЛЬЗОВАНИЯ ЗЕМЕЛЬНЫХ УЧАСТКОВ</w:t>
            </w:r>
          </w:p>
        </w:tc>
        <w:tc>
          <w:tcPr>
            <w:tcW w:w="3041" w:type="dxa"/>
            <w:vAlign w:val="center"/>
          </w:tcPr>
          <w:p w:rsidR="00076420" w:rsidRPr="00547882" w:rsidRDefault="00076420" w:rsidP="000E7D78">
            <w:pPr>
              <w:widowControl w:val="0"/>
              <w:autoSpaceDE w:val="0"/>
              <w:autoSpaceDN w:val="0"/>
              <w:adjustRightInd w:val="0"/>
              <w:jc w:val="center"/>
              <w:rPr>
                <w:rStyle w:val="6"/>
                <w:rFonts w:eastAsiaTheme="minorHAnsi"/>
                <w:sz w:val="24"/>
                <w:szCs w:val="24"/>
              </w:rPr>
            </w:pPr>
            <w:r w:rsidRPr="00547882">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76420" w:rsidRPr="00547882" w:rsidRDefault="00076420" w:rsidP="000E7D78">
            <w:pPr>
              <w:widowControl w:val="0"/>
              <w:autoSpaceDE w:val="0"/>
              <w:autoSpaceDN w:val="0"/>
              <w:adjustRightInd w:val="0"/>
              <w:jc w:val="center"/>
              <w:rPr>
                <w:rStyle w:val="6"/>
                <w:rFonts w:eastAsiaTheme="minorHAnsi"/>
                <w:sz w:val="24"/>
                <w:szCs w:val="24"/>
              </w:rPr>
            </w:pPr>
            <w:r w:rsidRPr="00547882">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420" w:rsidRPr="006F228F" w:rsidTr="00B57DD9">
        <w:trPr>
          <w:jc w:val="center"/>
        </w:trPr>
        <w:tc>
          <w:tcPr>
            <w:tcW w:w="3041" w:type="dxa"/>
          </w:tcPr>
          <w:p w:rsidR="00076420" w:rsidRPr="00547882" w:rsidRDefault="00076420" w:rsidP="000E7D78">
            <w:pPr>
              <w:widowControl w:val="0"/>
              <w:autoSpaceDE w:val="0"/>
              <w:autoSpaceDN w:val="0"/>
              <w:adjustRightInd w:val="0"/>
              <w:jc w:val="both"/>
              <w:rPr>
                <w:rStyle w:val="6"/>
                <w:rFonts w:eastAsiaTheme="minorHAnsi"/>
                <w:sz w:val="24"/>
                <w:szCs w:val="24"/>
              </w:rPr>
            </w:pPr>
            <w:r w:rsidRPr="00547882">
              <w:rPr>
                <w:rStyle w:val="85pt"/>
                <w:rFonts w:eastAsiaTheme="minorHAnsi"/>
                <w:b w:val="0"/>
                <w:sz w:val="24"/>
                <w:szCs w:val="24"/>
              </w:rPr>
              <w:t>Обеспечение внутреннего правопорядка (8.3)</w:t>
            </w:r>
          </w:p>
        </w:tc>
        <w:tc>
          <w:tcPr>
            <w:tcW w:w="3041" w:type="dxa"/>
          </w:tcPr>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47882">
              <w:rPr>
                <w:rStyle w:val="85pt"/>
                <w:sz w:val="24"/>
                <w:szCs w:val="24"/>
              </w:rPr>
              <w:t>Росгвардии</w:t>
            </w:r>
            <w:proofErr w:type="spellEnd"/>
            <w:r w:rsidRPr="00547882">
              <w:rPr>
                <w:rStyle w:val="85pt"/>
                <w:sz w:val="24"/>
                <w:szCs w:val="24"/>
              </w:rPr>
              <w:t xml:space="preserve"> и спасательных служб, </w:t>
            </w:r>
            <w:r w:rsidRPr="00547882">
              <w:rPr>
                <w:rStyle w:val="85pt"/>
                <w:sz w:val="24"/>
                <w:szCs w:val="24"/>
              </w:rPr>
              <w:br/>
              <w:t>в которых существует военизированная служба;</w:t>
            </w:r>
          </w:p>
          <w:p w:rsidR="00076420" w:rsidRPr="00547882" w:rsidRDefault="00076420" w:rsidP="000E7D78">
            <w:pPr>
              <w:widowControl w:val="0"/>
              <w:autoSpaceDE w:val="0"/>
              <w:autoSpaceDN w:val="0"/>
              <w:adjustRightInd w:val="0"/>
              <w:rPr>
                <w:rStyle w:val="6"/>
                <w:rFonts w:eastAsiaTheme="minorHAnsi"/>
                <w:sz w:val="24"/>
                <w:szCs w:val="24"/>
              </w:rPr>
            </w:pPr>
            <w:r w:rsidRPr="00547882">
              <w:rPr>
                <w:rStyle w:val="85pt"/>
                <w:rFonts w:eastAsiaTheme="minorHAnsi"/>
                <w:b w:val="0"/>
                <w:sz w:val="24"/>
                <w:szCs w:val="24"/>
              </w:rPr>
              <w:t xml:space="preserve">размещение объектов гражданской обороны, </w:t>
            </w:r>
            <w:r w:rsidRPr="00547882">
              <w:rPr>
                <w:rStyle w:val="85pt"/>
                <w:rFonts w:eastAsiaTheme="minorHAnsi"/>
                <w:b w:val="0"/>
                <w:sz w:val="24"/>
                <w:szCs w:val="24"/>
              </w:rPr>
              <w:br/>
              <w:t>за исключением объектов гражданской обороны, являющихся частями производственных зданий</w:t>
            </w:r>
          </w:p>
        </w:tc>
        <w:tc>
          <w:tcPr>
            <w:tcW w:w="3042" w:type="dxa"/>
          </w:tcPr>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sz w:val="24"/>
                <w:szCs w:val="24"/>
              </w:rPr>
              <w:t>Минимальные размеры земельного участка для объектов пожарной охраны государственной противопожарной службы:</w:t>
            </w:r>
          </w:p>
          <w:p w:rsidR="00076420" w:rsidRPr="00547882" w:rsidRDefault="00076420" w:rsidP="000E7D78">
            <w:pPr>
              <w:pStyle w:val="7"/>
              <w:shd w:val="clear" w:color="auto" w:fill="auto"/>
              <w:tabs>
                <w:tab w:val="left" w:pos="232"/>
              </w:tabs>
              <w:spacing w:before="0" w:after="0" w:line="227" w:lineRule="exact"/>
              <w:ind w:firstLine="0"/>
              <w:jc w:val="left"/>
              <w:rPr>
                <w:b w:val="0"/>
                <w:sz w:val="24"/>
                <w:szCs w:val="24"/>
              </w:rPr>
            </w:pPr>
            <w:r w:rsidRPr="00547882">
              <w:rPr>
                <w:rStyle w:val="85pt"/>
                <w:sz w:val="24"/>
                <w:szCs w:val="24"/>
              </w:rPr>
              <w:t>- до 3 машин – 5000 кв. м;</w:t>
            </w:r>
          </w:p>
          <w:p w:rsidR="00076420" w:rsidRPr="00547882" w:rsidRDefault="00076420" w:rsidP="000E7D78">
            <w:pPr>
              <w:pStyle w:val="7"/>
              <w:shd w:val="clear" w:color="auto" w:fill="auto"/>
              <w:tabs>
                <w:tab w:val="left" w:pos="239"/>
              </w:tabs>
              <w:spacing w:before="0" w:after="0" w:line="227" w:lineRule="exact"/>
              <w:ind w:firstLine="0"/>
              <w:jc w:val="left"/>
              <w:rPr>
                <w:b w:val="0"/>
                <w:sz w:val="24"/>
                <w:szCs w:val="24"/>
              </w:rPr>
            </w:pPr>
            <w:r w:rsidRPr="00547882">
              <w:rPr>
                <w:rStyle w:val="85pt"/>
                <w:sz w:val="24"/>
                <w:szCs w:val="24"/>
              </w:rPr>
              <w:t xml:space="preserve">- от 4 до 6 машин – </w:t>
            </w:r>
            <w:r w:rsidRPr="00547882">
              <w:rPr>
                <w:rStyle w:val="85pt"/>
                <w:sz w:val="24"/>
                <w:szCs w:val="24"/>
              </w:rPr>
              <w:br/>
              <w:t>9000 кв. м;</w:t>
            </w:r>
          </w:p>
          <w:p w:rsidR="00076420" w:rsidRPr="00547882" w:rsidRDefault="00076420" w:rsidP="000E7D78">
            <w:pPr>
              <w:pStyle w:val="7"/>
              <w:shd w:val="clear" w:color="auto" w:fill="auto"/>
              <w:tabs>
                <w:tab w:val="left" w:pos="242"/>
              </w:tabs>
              <w:spacing w:before="0" w:after="0" w:line="227" w:lineRule="exact"/>
              <w:ind w:firstLine="0"/>
              <w:jc w:val="left"/>
              <w:rPr>
                <w:b w:val="0"/>
                <w:sz w:val="24"/>
                <w:szCs w:val="24"/>
              </w:rPr>
            </w:pPr>
            <w:r w:rsidRPr="00547882">
              <w:rPr>
                <w:rStyle w:val="85pt"/>
                <w:sz w:val="24"/>
                <w:szCs w:val="24"/>
              </w:rPr>
              <w:t xml:space="preserve">- от 8 до 10 машин – </w:t>
            </w:r>
            <w:r w:rsidRPr="00547882">
              <w:rPr>
                <w:rStyle w:val="85pt"/>
                <w:sz w:val="24"/>
                <w:szCs w:val="24"/>
              </w:rPr>
              <w:br/>
              <w:t>18 000 кв. 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076420" w:rsidRPr="00547882" w:rsidRDefault="00076420" w:rsidP="000E7D78">
            <w:pPr>
              <w:pStyle w:val="7"/>
              <w:shd w:val="clear" w:color="auto" w:fill="auto"/>
              <w:tabs>
                <w:tab w:val="left" w:pos="286"/>
              </w:tabs>
              <w:spacing w:before="0" w:after="0" w:line="227" w:lineRule="exact"/>
              <w:ind w:firstLine="0"/>
              <w:jc w:val="left"/>
              <w:rPr>
                <w:b w:val="0"/>
                <w:sz w:val="24"/>
                <w:szCs w:val="24"/>
              </w:rPr>
            </w:pPr>
            <w:r w:rsidRPr="00547882">
              <w:rPr>
                <w:rStyle w:val="85pt"/>
                <w:sz w:val="24"/>
                <w:szCs w:val="24"/>
              </w:rPr>
              <w:t>- не подлежат установлению.</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sz w:val="24"/>
                <w:szCs w:val="24"/>
              </w:rPr>
              <w:t>Минимальный процент застройки в границах земельного участка – 10.</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sz w:val="24"/>
                <w:szCs w:val="24"/>
              </w:rPr>
              <w:t xml:space="preserve">Максимальный процент застройки в границах земельного участка – 80. Предельное количество надземных этажей – </w:t>
            </w:r>
            <w:r w:rsidRPr="00547882">
              <w:rPr>
                <w:rStyle w:val="85pt"/>
                <w:sz w:val="24"/>
                <w:szCs w:val="24"/>
              </w:rPr>
              <w:br/>
              <w:t>не подлежит установлению.</w:t>
            </w:r>
          </w:p>
          <w:p w:rsidR="00076420" w:rsidRPr="00547882" w:rsidRDefault="00076420" w:rsidP="000E7D78">
            <w:pPr>
              <w:pStyle w:val="7"/>
              <w:shd w:val="clear" w:color="auto" w:fill="auto"/>
              <w:spacing w:before="0" w:after="0" w:line="227" w:lineRule="exact"/>
              <w:ind w:firstLine="0"/>
              <w:jc w:val="left"/>
              <w:rPr>
                <w:b w:val="0"/>
                <w:sz w:val="24"/>
                <w:szCs w:val="24"/>
              </w:rPr>
            </w:pPr>
            <w:r w:rsidRPr="00547882">
              <w:rPr>
                <w:rStyle w:val="85pt"/>
                <w:sz w:val="24"/>
                <w:szCs w:val="24"/>
              </w:rPr>
              <w:t>Предельная высота объекта – не подлежит установлению.</w:t>
            </w:r>
          </w:p>
          <w:p w:rsidR="00076420" w:rsidRPr="006F228F" w:rsidRDefault="00076420" w:rsidP="000E7D78">
            <w:pPr>
              <w:widowControl w:val="0"/>
              <w:autoSpaceDE w:val="0"/>
              <w:autoSpaceDN w:val="0"/>
              <w:adjustRightInd w:val="0"/>
              <w:rPr>
                <w:rStyle w:val="6"/>
                <w:rFonts w:eastAsiaTheme="minorHAnsi"/>
                <w:sz w:val="24"/>
                <w:szCs w:val="24"/>
              </w:rPr>
            </w:pPr>
            <w:r w:rsidRPr="00547882">
              <w:rPr>
                <w:rStyle w:val="85pt"/>
                <w:rFonts w:eastAsiaTheme="minorHAnsi"/>
                <w:b w:val="0"/>
                <w:sz w:val="24"/>
                <w:szCs w:val="24"/>
              </w:rPr>
              <w:t>Минимальная доля озеленения территории – 15%</w:t>
            </w:r>
          </w:p>
        </w:tc>
      </w:tr>
    </w:tbl>
    <w:p w:rsidR="00DA2EF9" w:rsidRPr="007B5EA6" w:rsidRDefault="00DA2EF9" w:rsidP="00076420">
      <w:pPr>
        <w:widowControl w:val="0"/>
        <w:autoSpaceDE w:val="0"/>
        <w:autoSpaceDN w:val="0"/>
        <w:adjustRightInd w:val="0"/>
        <w:spacing w:after="0" w:line="240" w:lineRule="auto"/>
        <w:jc w:val="both"/>
        <w:rPr>
          <w:rFonts w:ascii="Times New Roman" w:hAnsi="Times New Roman" w:cs="Times New Roman"/>
          <w:sz w:val="24"/>
          <w:szCs w:val="24"/>
        </w:rPr>
      </w:pPr>
      <w:r w:rsidRPr="007B5EA6">
        <w:rPr>
          <w:rFonts w:ascii="Times New Roman" w:hAnsi="Times New Roman" w:cs="Times New Roman"/>
          <w:sz w:val="24"/>
          <w:szCs w:val="24"/>
        </w:rPr>
        <w:t xml:space="preserve">Технические условия: </w:t>
      </w:r>
    </w:p>
    <w:p w:rsidR="00DA2EF9" w:rsidRPr="007B5EA6" w:rsidRDefault="00DA2EF9" w:rsidP="00DA2EF9">
      <w:pPr>
        <w:pStyle w:val="1"/>
        <w:shd w:val="clear" w:color="auto" w:fill="auto"/>
        <w:spacing w:after="0" w:line="240" w:lineRule="auto"/>
        <w:ind w:left="20" w:right="34"/>
        <w:jc w:val="both"/>
        <w:rPr>
          <w:sz w:val="24"/>
          <w:szCs w:val="24"/>
        </w:rPr>
      </w:pPr>
      <w:r w:rsidRPr="007B5EA6">
        <w:rPr>
          <w:sz w:val="24"/>
          <w:szCs w:val="24"/>
        </w:rPr>
        <w:t xml:space="preserve">1.Водоснабжение, водоотведение: </w:t>
      </w:r>
      <w:r w:rsidRPr="007B5EA6">
        <w:rPr>
          <w:color w:val="000000"/>
          <w:sz w:val="24"/>
          <w:szCs w:val="24"/>
        </w:rPr>
        <w:t xml:space="preserve">возможность подключения к централизованной системе холодного водоснабжения г. Архангельска объекта капитального строительства: </w:t>
      </w:r>
      <w:r w:rsidRPr="007B5EA6">
        <w:rPr>
          <w:color w:val="000000"/>
          <w:sz w:val="24"/>
          <w:szCs w:val="24"/>
        </w:rPr>
        <w:lastRenderedPageBreak/>
        <w:t xml:space="preserve">"Индивидуальный жилой дом", </w:t>
      </w:r>
      <w:proofErr w:type="gramStart"/>
      <w:r w:rsidRPr="007B5EA6">
        <w:rPr>
          <w:color w:val="000000"/>
          <w:sz w:val="24"/>
          <w:szCs w:val="24"/>
        </w:rPr>
        <w:t>планируемого</w:t>
      </w:r>
      <w:proofErr w:type="gramEnd"/>
      <w:r w:rsidRPr="007B5EA6">
        <w:rPr>
          <w:color w:val="000000"/>
          <w:sz w:val="24"/>
          <w:szCs w:val="24"/>
        </w:rPr>
        <w:t xml:space="preserve"> к строительству на земельном участке </w:t>
      </w:r>
      <w:r w:rsidR="002548BF">
        <w:rPr>
          <w:color w:val="000000"/>
          <w:sz w:val="24"/>
          <w:szCs w:val="24"/>
        </w:rPr>
        <w:br/>
      </w:r>
      <w:r w:rsidRPr="007B5EA6">
        <w:rPr>
          <w:color w:val="000000"/>
          <w:sz w:val="24"/>
          <w:szCs w:val="24"/>
        </w:rPr>
        <w:t xml:space="preserve">с кадастровым номером 29:22:020801:301 расположенного по адресу: г. Архангельск </w:t>
      </w:r>
      <w:r w:rsidR="002548BF">
        <w:rPr>
          <w:color w:val="000000"/>
          <w:sz w:val="24"/>
          <w:szCs w:val="24"/>
        </w:rPr>
        <w:br/>
      </w:r>
      <w:r w:rsidRPr="007B5EA6">
        <w:rPr>
          <w:color w:val="000000"/>
          <w:sz w:val="24"/>
          <w:szCs w:val="24"/>
        </w:rPr>
        <w:t>по ул. Маймаксанская (далее - Объект), имеется.</w:t>
      </w:r>
    </w:p>
    <w:p w:rsidR="00DA2EF9" w:rsidRPr="007B5EA6" w:rsidRDefault="00DA2EF9" w:rsidP="00DA2EF9">
      <w:pPr>
        <w:pStyle w:val="1"/>
        <w:shd w:val="clear" w:color="auto" w:fill="auto"/>
        <w:spacing w:after="0" w:line="240" w:lineRule="auto"/>
        <w:ind w:left="20" w:right="34"/>
        <w:jc w:val="both"/>
        <w:rPr>
          <w:sz w:val="24"/>
          <w:szCs w:val="24"/>
        </w:rPr>
      </w:pPr>
      <w:r w:rsidRPr="007B5EA6">
        <w:rPr>
          <w:color w:val="000000"/>
          <w:sz w:val="24"/>
          <w:szCs w:val="24"/>
        </w:rPr>
        <w:t>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Дн90 мм, расположенной вдоль по ул. Гренландская.</w:t>
      </w:r>
    </w:p>
    <w:p w:rsidR="00DA2EF9" w:rsidRPr="007B5EA6" w:rsidRDefault="00DA2EF9" w:rsidP="00DA2EF9">
      <w:pPr>
        <w:pStyle w:val="1"/>
        <w:shd w:val="clear" w:color="auto" w:fill="auto"/>
        <w:spacing w:after="0" w:line="240" w:lineRule="auto"/>
        <w:ind w:left="20" w:right="34"/>
        <w:jc w:val="both"/>
        <w:rPr>
          <w:sz w:val="24"/>
          <w:szCs w:val="24"/>
        </w:rPr>
      </w:pPr>
      <w:r w:rsidRPr="007B5EA6">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r>
      <w:r w:rsidRPr="007B5EA6">
        <w:rPr>
          <w:color w:val="000000"/>
          <w:sz w:val="24"/>
          <w:szCs w:val="24"/>
        </w:rPr>
        <w:t>с последующим вывозом стоков на районные канализационные насосные станции.</w:t>
      </w:r>
    </w:p>
    <w:p w:rsidR="00DA2EF9" w:rsidRPr="007B5EA6" w:rsidRDefault="00DA2EF9" w:rsidP="00DA2EF9">
      <w:pPr>
        <w:pStyle w:val="1"/>
        <w:shd w:val="clear" w:color="auto" w:fill="auto"/>
        <w:spacing w:after="0" w:line="240" w:lineRule="auto"/>
        <w:ind w:left="20" w:right="34"/>
        <w:jc w:val="both"/>
        <w:rPr>
          <w:sz w:val="24"/>
          <w:szCs w:val="24"/>
        </w:rPr>
      </w:pPr>
      <w:r w:rsidRPr="007B5EA6">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-0,6 м. куб/сутки.</w:t>
      </w:r>
    </w:p>
    <w:p w:rsidR="00DA2EF9" w:rsidRPr="007B5EA6" w:rsidRDefault="00DA2EF9" w:rsidP="00DA2EF9">
      <w:pPr>
        <w:pStyle w:val="1"/>
        <w:shd w:val="clear" w:color="auto" w:fill="auto"/>
        <w:spacing w:after="0" w:line="240" w:lineRule="auto"/>
        <w:ind w:left="20" w:right="34"/>
        <w:jc w:val="both"/>
        <w:rPr>
          <w:sz w:val="24"/>
          <w:szCs w:val="24"/>
        </w:rPr>
      </w:pPr>
      <w:r w:rsidRPr="007B5EA6">
        <w:rPr>
          <w:color w:val="000000"/>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DA2EF9" w:rsidRPr="007B5EA6" w:rsidRDefault="00DA2EF9" w:rsidP="00DA2EF9">
      <w:pPr>
        <w:pStyle w:val="1"/>
        <w:shd w:val="clear" w:color="auto" w:fill="auto"/>
        <w:spacing w:after="0" w:line="240" w:lineRule="auto"/>
        <w:ind w:left="20" w:right="34"/>
        <w:jc w:val="both"/>
        <w:rPr>
          <w:sz w:val="24"/>
          <w:szCs w:val="24"/>
        </w:rPr>
      </w:pPr>
      <w:proofErr w:type="gramStart"/>
      <w:r w:rsidRPr="007B5EA6">
        <w:rPr>
          <w:color w:val="000000"/>
          <w:sz w:val="24"/>
          <w:szCs w:val="24"/>
        </w:rPr>
        <w:t>В соответствии с п. 13 ст. 18 Федерального закона от 7 декабря 2011 года № 416</w:t>
      </w:r>
      <w:r w:rsidR="00B57DD9">
        <w:rPr>
          <w:color w:val="000000"/>
          <w:sz w:val="24"/>
          <w:szCs w:val="24"/>
        </w:rPr>
        <w:t xml:space="preserve"> </w:t>
      </w:r>
      <w:r w:rsidRPr="007B5EA6">
        <w:rPr>
          <w:color w:val="000000"/>
          <w:sz w:val="24"/>
          <w:szCs w:val="24"/>
        </w:rPr>
        <w:t xml:space="preserve">- ФЗ </w:t>
      </w:r>
      <w:r w:rsidRPr="007B5EA6">
        <w:rPr>
          <w:color w:val="000000"/>
          <w:sz w:val="24"/>
          <w:szCs w:val="24"/>
        </w:rPr>
        <w:br/>
        <w:t>"О водоснабжении и водоотведении",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w:t>
      </w:r>
      <w:proofErr w:type="gramEnd"/>
      <w:r w:rsidRPr="007B5EA6">
        <w:rPr>
          <w:color w:val="000000"/>
          <w:sz w:val="24"/>
          <w:szCs w:val="24"/>
        </w:rPr>
        <w:t xml:space="preserve"> точки подключения к централизованной системе холодного водоснабжения или водоотведения.</w:t>
      </w:r>
    </w:p>
    <w:p w:rsidR="00DA2EF9" w:rsidRPr="009455FE" w:rsidRDefault="00DA2EF9" w:rsidP="00DA2EF9">
      <w:pPr>
        <w:pStyle w:val="1"/>
        <w:shd w:val="clear" w:color="auto" w:fill="auto"/>
        <w:spacing w:after="0" w:line="240" w:lineRule="auto"/>
        <w:ind w:right="34"/>
        <w:jc w:val="both"/>
      </w:pPr>
      <w:proofErr w:type="gramStart"/>
      <w:r w:rsidRPr="007B5EA6">
        <w:rPr>
          <w:color w:val="000000"/>
          <w:sz w:val="24"/>
          <w:szCs w:val="24"/>
        </w:rPr>
        <w:t xml:space="preserve">Лица, предусмотренные пунктами 9 и 11 постановления Правительства Российской Федерации от 30 ноября 2021 года № 2130, могут обратиться к исполнителю с запросом </w:t>
      </w:r>
      <w:r w:rsidR="002548BF">
        <w:rPr>
          <w:color w:val="000000"/>
          <w:sz w:val="24"/>
          <w:szCs w:val="24"/>
        </w:rPr>
        <w:br/>
      </w:r>
      <w:r w:rsidRPr="007B5EA6">
        <w:rPr>
          <w:color w:val="000000"/>
          <w:sz w:val="24"/>
          <w:szCs w:val="24"/>
        </w:rPr>
        <w:t xml:space="preserve">о выдаче технических условий и предоставления приложений к запросу в соответствии </w:t>
      </w:r>
      <w:r w:rsidR="002548BF">
        <w:rPr>
          <w:color w:val="000000"/>
          <w:sz w:val="24"/>
          <w:szCs w:val="24"/>
        </w:rPr>
        <w:br/>
      </w:r>
      <w:r w:rsidRPr="007B5EA6">
        <w:rPr>
          <w:color w:val="000000"/>
          <w:sz w:val="24"/>
          <w:szCs w:val="24"/>
        </w:rPr>
        <w:t>с пунктами 13и 14 постановления Правительства Российской Федерации от 30 ноября 2021 года № 2130</w:t>
      </w:r>
      <w:r>
        <w:rPr>
          <w:color w:val="000000"/>
        </w:rPr>
        <w:t xml:space="preserve"> </w:t>
      </w:r>
      <w:r w:rsidRPr="00E628EB">
        <w:rPr>
          <w:sz w:val="24"/>
          <w:szCs w:val="24"/>
        </w:rPr>
        <w:t>(п</w:t>
      </w:r>
      <w:r>
        <w:rPr>
          <w:sz w:val="24"/>
          <w:szCs w:val="24"/>
        </w:rPr>
        <w:t>исьмо ООО "РВК-Архангельск" от 8 апреля 2024 года № И.АР-</w:t>
      </w:r>
      <w:r w:rsidRPr="009455FE">
        <w:rPr>
          <w:sz w:val="24"/>
          <w:szCs w:val="24"/>
        </w:rPr>
        <w:t>08042024-040).</w:t>
      </w:r>
      <w:proofErr w:type="gramEnd"/>
    </w:p>
    <w:p w:rsidR="00DA2EF9" w:rsidRPr="009455FE" w:rsidRDefault="00DA2EF9" w:rsidP="00DA2EF9">
      <w:pPr>
        <w:pStyle w:val="41"/>
        <w:shd w:val="clear" w:color="auto" w:fill="auto"/>
        <w:spacing w:before="0" w:line="240" w:lineRule="auto"/>
        <w:ind w:left="40" w:right="40"/>
        <w:jc w:val="both"/>
        <w:rPr>
          <w:rFonts w:ascii="Times New Roman" w:hAnsi="Times New Roman" w:cs="Times New Roman"/>
          <w:sz w:val="24"/>
          <w:szCs w:val="24"/>
        </w:rPr>
      </w:pPr>
      <w:r w:rsidRPr="009455FE">
        <w:rPr>
          <w:rFonts w:ascii="Times New Roman" w:hAnsi="Times New Roman" w:cs="Times New Roman"/>
          <w:sz w:val="24"/>
          <w:szCs w:val="24"/>
        </w:rPr>
        <w:t xml:space="preserve">2.Электроснабжение: последовательность мероприятий по технологическому присоединению определяется "Правилами технологического присоединения </w:t>
      </w:r>
      <w:proofErr w:type="spellStart"/>
      <w:r w:rsidRPr="009455FE">
        <w:rPr>
          <w:rFonts w:ascii="Times New Roman" w:hAnsi="Times New Roman" w:cs="Times New Roman"/>
          <w:sz w:val="24"/>
          <w:szCs w:val="24"/>
        </w:rPr>
        <w:t>энергопринимающих</w:t>
      </w:r>
      <w:proofErr w:type="spellEnd"/>
      <w:r w:rsidRPr="009455FE">
        <w:rPr>
          <w:rFonts w:ascii="Times New Roman" w:hAnsi="Times New Roman" w:cs="Times New Roman"/>
          <w:sz w:val="24"/>
          <w:szCs w:val="24"/>
        </w:rPr>
        <w:t xml:space="preserve"> устройств потребителей...</w:t>
      </w:r>
      <w:r>
        <w:rPr>
          <w:rFonts w:ascii="Times New Roman" w:hAnsi="Times New Roman" w:cs="Times New Roman"/>
          <w:sz w:val="24"/>
          <w:szCs w:val="24"/>
        </w:rPr>
        <w:t>"</w:t>
      </w:r>
      <w:r w:rsidR="00724B49">
        <w:rPr>
          <w:rFonts w:ascii="Times New Roman" w:hAnsi="Times New Roman" w:cs="Times New Roman"/>
          <w:sz w:val="24"/>
          <w:szCs w:val="24"/>
        </w:rPr>
        <w:t>, утвержде</w:t>
      </w:r>
      <w:r w:rsidRPr="009455FE">
        <w:rPr>
          <w:rFonts w:ascii="Times New Roman" w:hAnsi="Times New Roman" w:cs="Times New Roman"/>
          <w:sz w:val="24"/>
          <w:szCs w:val="24"/>
        </w:rPr>
        <w:t xml:space="preserve">нными постановлением Правительства Российской Федерации </w:t>
      </w:r>
      <w:r w:rsidRPr="009455FE">
        <w:rPr>
          <w:rFonts w:ascii="Times New Roman" w:hAnsi="Times New Roman" w:cs="Times New Roman"/>
          <w:sz w:val="24"/>
          <w:szCs w:val="24"/>
        </w:rPr>
        <w:br/>
        <w:t>от 27 декабря 2004 года № 861 (далее - Правила ТП).</w:t>
      </w:r>
    </w:p>
    <w:p w:rsidR="00DA2EF9" w:rsidRPr="009455FE" w:rsidRDefault="00DA2EF9" w:rsidP="00DA2EF9">
      <w:pPr>
        <w:pStyle w:val="41"/>
        <w:shd w:val="clear" w:color="auto" w:fill="auto"/>
        <w:spacing w:before="0" w:line="240" w:lineRule="auto"/>
        <w:ind w:left="40" w:right="40"/>
        <w:jc w:val="both"/>
        <w:rPr>
          <w:rFonts w:ascii="Times New Roman" w:hAnsi="Times New Roman" w:cs="Times New Roman"/>
          <w:sz w:val="24"/>
          <w:szCs w:val="24"/>
        </w:rPr>
      </w:pPr>
      <w:r w:rsidRPr="009455FE">
        <w:rPr>
          <w:rFonts w:ascii="Times New Roman" w:hAnsi="Times New Roman" w:cs="Times New Roman"/>
          <w:sz w:val="24"/>
          <w:szCs w:val="24"/>
        </w:rPr>
        <w:t xml:space="preserve">Для осуществления технологического присоединения </w:t>
      </w:r>
      <w:proofErr w:type="spellStart"/>
      <w:r w:rsidRPr="009455FE">
        <w:rPr>
          <w:rFonts w:ascii="Times New Roman" w:hAnsi="Times New Roman" w:cs="Times New Roman"/>
          <w:sz w:val="24"/>
          <w:szCs w:val="24"/>
        </w:rPr>
        <w:t>энергопринимающих</w:t>
      </w:r>
      <w:proofErr w:type="spellEnd"/>
      <w:r w:rsidRPr="009455FE">
        <w:rPr>
          <w:rFonts w:ascii="Times New Roman" w:hAnsi="Times New Roman" w:cs="Times New Roman"/>
          <w:sz w:val="24"/>
          <w:szCs w:val="24"/>
        </w:rPr>
        <w:t xml:space="preserve"> устройств Объекта по 3-й категории надежности электроснабжения с максимальной запрашиваемой мощностью до </w:t>
      </w:r>
      <w:r w:rsidR="00302794">
        <w:rPr>
          <w:rFonts w:ascii="Times New Roman" w:hAnsi="Times New Roman" w:cs="Times New Roman"/>
          <w:sz w:val="24"/>
          <w:szCs w:val="24"/>
        </w:rPr>
        <w:br/>
      </w:r>
      <w:r w:rsidRPr="009455FE">
        <w:rPr>
          <w:rFonts w:ascii="Times New Roman" w:hAnsi="Times New Roman" w:cs="Times New Roman"/>
          <w:sz w:val="24"/>
          <w:szCs w:val="24"/>
        </w:rPr>
        <w:t xml:space="preserve">15 кВт по уровню напряжения 0,4 </w:t>
      </w:r>
      <w:proofErr w:type="spellStart"/>
      <w:r w:rsidRPr="009455FE">
        <w:rPr>
          <w:rFonts w:ascii="Times New Roman" w:hAnsi="Times New Roman" w:cs="Times New Roman"/>
          <w:sz w:val="24"/>
          <w:szCs w:val="24"/>
        </w:rPr>
        <w:t>кВ</w:t>
      </w:r>
      <w:proofErr w:type="spellEnd"/>
      <w:r w:rsidRPr="009455FE">
        <w:rPr>
          <w:rFonts w:ascii="Times New Roman" w:hAnsi="Times New Roman" w:cs="Times New Roman"/>
          <w:sz w:val="24"/>
          <w:szCs w:val="24"/>
        </w:rPr>
        <w:t xml:space="preserve"> к электрическим сетям Архангельского филиала ПАО "</w:t>
      </w:r>
      <w:proofErr w:type="spellStart"/>
      <w:r w:rsidRPr="009455FE">
        <w:rPr>
          <w:rFonts w:ascii="Times New Roman" w:hAnsi="Times New Roman" w:cs="Times New Roman"/>
          <w:sz w:val="24"/>
          <w:szCs w:val="24"/>
        </w:rPr>
        <w:t>Россети</w:t>
      </w:r>
      <w:proofErr w:type="spellEnd"/>
      <w:r w:rsidRPr="009455FE">
        <w:rPr>
          <w:rFonts w:ascii="Times New Roman" w:hAnsi="Times New Roman" w:cs="Times New Roman"/>
          <w:sz w:val="24"/>
          <w:szCs w:val="24"/>
        </w:rPr>
        <w:t xml:space="preserve"> Северо-Запад" необходимо выполнить следующие мероприятия:</w:t>
      </w:r>
    </w:p>
    <w:p w:rsidR="00DA2EF9" w:rsidRPr="009455FE" w:rsidRDefault="00DA2EF9" w:rsidP="00DA2EF9">
      <w:pPr>
        <w:pStyle w:val="41"/>
        <w:shd w:val="clear" w:color="auto" w:fill="auto"/>
        <w:tabs>
          <w:tab w:val="left" w:pos="965"/>
        </w:tabs>
        <w:spacing w:before="0" w:line="240" w:lineRule="auto"/>
        <w:ind w:right="40"/>
        <w:jc w:val="both"/>
        <w:rPr>
          <w:rFonts w:ascii="Times New Roman" w:hAnsi="Times New Roman" w:cs="Times New Roman"/>
          <w:sz w:val="24"/>
          <w:szCs w:val="24"/>
        </w:rPr>
      </w:pPr>
      <w:r w:rsidRPr="009455FE">
        <w:rPr>
          <w:rFonts w:ascii="Times New Roman" w:hAnsi="Times New Roman" w:cs="Times New Roman"/>
          <w:sz w:val="24"/>
          <w:szCs w:val="24"/>
        </w:rPr>
        <w:t xml:space="preserve">-строительство ВЛ-0,4 </w:t>
      </w:r>
      <w:proofErr w:type="spellStart"/>
      <w:r w:rsidRPr="009455FE">
        <w:rPr>
          <w:rFonts w:ascii="Times New Roman" w:hAnsi="Times New Roman" w:cs="Times New Roman"/>
          <w:sz w:val="24"/>
          <w:szCs w:val="24"/>
        </w:rPr>
        <w:t>кВ</w:t>
      </w:r>
      <w:proofErr w:type="spellEnd"/>
      <w:r w:rsidRPr="009455FE">
        <w:rPr>
          <w:rFonts w:ascii="Times New Roman" w:hAnsi="Times New Roman" w:cs="Times New Roman"/>
          <w:sz w:val="24"/>
          <w:szCs w:val="24"/>
        </w:rPr>
        <w:t xml:space="preserve"> от опоры ВЛ-625/1 до вводно-распределительного устройства Объекта;</w:t>
      </w:r>
    </w:p>
    <w:p w:rsidR="00DA2EF9" w:rsidRPr="009455FE" w:rsidRDefault="00DA2EF9" w:rsidP="00DA2EF9">
      <w:pPr>
        <w:pStyle w:val="41"/>
        <w:shd w:val="clear" w:color="auto" w:fill="auto"/>
        <w:tabs>
          <w:tab w:val="left" w:pos="947"/>
        </w:tabs>
        <w:spacing w:before="0" w:line="240" w:lineRule="auto"/>
        <w:ind w:right="40"/>
        <w:jc w:val="both"/>
        <w:rPr>
          <w:rFonts w:ascii="Times New Roman" w:hAnsi="Times New Roman" w:cs="Times New Roman"/>
          <w:sz w:val="24"/>
          <w:szCs w:val="24"/>
        </w:rPr>
      </w:pPr>
      <w:r w:rsidRPr="009455FE">
        <w:rPr>
          <w:rFonts w:ascii="Times New Roman" w:hAnsi="Times New Roman" w:cs="Times New Roman"/>
          <w:sz w:val="24"/>
          <w:szCs w:val="24"/>
        </w:rPr>
        <w:t>-точку учёта электрической энергии определить на границе балансовой принадлежности электрических сетей.</w:t>
      </w:r>
    </w:p>
    <w:p w:rsidR="00DA2EF9" w:rsidRPr="009455FE" w:rsidRDefault="00DA2EF9" w:rsidP="00DA2EF9">
      <w:pPr>
        <w:pStyle w:val="41"/>
        <w:shd w:val="clear" w:color="auto" w:fill="auto"/>
        <w:spacing w:before="0" w:line="240" w:lineRule="auto"/>
        <w:ind w:left="40" w:right="40"/>
        <w:jc w:val="both"/>
        <w:rPr>
          <w:rFonts w:ascii="Times New Roman" w:hAnsi="Times New Roman" w:cs="Times New Roman"/>
          <w:sz w:val="24"/>
          <w:szCs w:val="24"/>
        </w:rPr>
      </w:pPr>
      <w:r w:rsidRPr="009455FE">
        <w:rPr>
          <w:rFonts w:ascii="Times New Roman" w:hAnsi="Times New Roman" w:cs="Times New Roman"/>
          <w:sz w:val="24"/>
          <w:szCs w:val="24"/>
        </w:rPr>
        <w:t>Коммерческий учёт электрической энергии (мощности)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 в том числе посредством интеллектуальных систем учёта электрической энергии (мощности).</w:t>
      </w:r>
    </w:p>
    <w:p w:rsidR="00DA2EF9" w:rsidRPr="009455FE" w:rsidRDefault="00DA2EF9" w:rsidP="00DA2EF9">
      <w:pPr>
        <w:pStyle w:val="41"/>
        <w:shd w:val="clear" w:color="auto" w:fill="auto"/>
        <w:spacing w:before="0" w:line="240" w:lineRule="auto"/>
        <w:ind w:left="40" w:right="40"/>
        <w:jc w:val="both"/>
        <w:rPr>
          <w:rFonts w:ascii="Times New Roman" w:hAnsi="Times New Roman" w:cs="Times New Roman"/>
          <w:sz w:val="24"/>
          <w:szCs w:val="24"/>
        </w:rPr>
      </w:pPr>
      <w:r w:rsidRPr="009455FE">
        <w:rPr>
          <w:rFonts w:ascii="Times New Roman" w:hAnsi="Times New Roman" w:cs="Times New Roman"/>
          <w:sz w:val="24"/>
          <w:szCs w:val="24"/>
        </w:rPr>
        <w:t xml:space="preserve">Мероприятия являются предварительными. При поступлении заявки в соответствии </w:t>
      </w:r>
      <w:r w:rsidRPr="009455FE">
        <w:rPr>
          <w:rFonts w:ascii="Times New Roman" w:hAnsi="Times New Roman" w:cs="Times New Roman"/>
          <w:sz w:val="24"/>
          <w:szCs w:val="24"/>
        </w:rPr>
        <w:br/>
        <w:t>с Правилами ТП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w:t>
      </w:r>
      <w:r w:rsidR="00547882">
        <w:rPr>
          <w:rFonts w:ascii="Times New Roman" w:hAnsi="Times New Roman" w:cs="Times New Roman"/>
          <w:sz w:val="24"/>
          <w:szCs w:val="24"/>
        </w:rPr>
        <w:t xml:space="preserve"> </w:t>
      </w:r>
      <w:r w:rsidRPr="009455FE">
        <w:rPr>
          <w:rFonts w:ascii="Times New Roman" w:hAnsi="Times New Roman" w:cs="Times New Roman"/>
          <w:sz w:val="24"/>
          <w:szCs w:val="24"/>
        </w:rPr>
        <w:t xml:space="preserve">технологическому присоединению Объекта, в </w:t>
      </w:r>
      <w:proofErr w:type="gramStart"/>
      <w:r w:rsidRPr="009455FE">
        <w:rPr>
          <w:rFonts w:ascii="Times New Roman" w:hAnsi="Times New Roman" w:cs="Times New Roman"/>
          <w:sz w:val="24"/>
          <w:szCs w:val="24"/>
        </w:rPr>
        <w:t>связи</w:t>
      </w:r>
      <w:proofErr w:type="gramEnd"/>
      <w:r w:rsidRPr="009455FE">
        <w:rPr>
          <w:rFonts w:ascii="Times New Roman" w:hAnsi="Times New Roman" w:cs="Times New Roman"/>
          <w:sz w:val="24"/>
          <w:szCs w:val="24"/>
        </w:rPr>
        <w:t xml:space="preserve"> с чем </w:t>
      </w:r>
      <w:r w:rsidRPr="009455FE">
        <w:rPr>
          <w:rStyle w:val="10pt0pt"/>
          <w:rFonts w:eastAsia="Gulim"/>
          <w:sz w:val="24"/>
          <w:szCs w:val="24"/>
        </w:rPr>
        <w:t xml:space="preserve">мероприятия </w:t>
      </w:r>
      <w:r w:rsidRPr="009455FE">
        <w:rPr>
          <w:rStyle w:val="10pt0pt"/>
          <w:rFonts w:eastAsia="Gulim"/>
          <w:sz w:val="24"/>
          <w:szCs w:val="24"/>
        </w:rPr>
        <w:br/>
      </w:r>
      <w:r w:rsidRPr="009455FE">
        <w:rPr>
          <w:rFonts w:ascii="Times New Roman" w:hAnsi="Times New Roman" w:cs="Times New Roman"/>
          <w:sz w:val="24"/>
          <w:szCs w:val="24"/>
        </w:rPr>
        <w:t>по технологическому присоединению могут быть пересмотрены.</w:t>
      </w:r>
    </w:p>
    <w:p w:rsidR="00DA2EF9" w:rsidRPr="009455FE" w:rsidRDefault="00DA2EF9" w:rsidP="00DA2EF9">
      <w:pPr>
        <w:pStyle w:val="41"/>
        <w:shd w:val="clear" w:color="auto" w:fill="auto"/>
        <w:spacing w:before="0" w:line="240" w:lineRule="auto"/>
        <w:ind w:left="20" w:right="20"/>
        <w:jc w:val="both"/>
        <w:rPr>
          <w:rFonts w:ascii="Times New Roman" w:hAnsi="Times New Roman" w:cs="Times New Roman"/>
          <w:sz w:val="24"/>
          <w:szCs w:val="24"/>
        </w:rPr>
      </w:pPr>
      <w:r w:rsidRPr="009455FE">
        <w:rPr>
          <w:rFonts w:ascii="Times New Roman" w:hAnsi="Times New Roman" w:cs="Times New Roman"/>
          <w:sz w:val="24"/>
          <w:szCs w:val="24"/>
        </w:rPr>
        <w:t xml:space="preserve">Предварительную плату по договору технологического присоединения можно рассчитать </w:t>
      </w:r>
      <w:r w:rsidRPr="009455FE">
        <w:rPr>
          <w:rFonts w:ascii="Times New Roman" w:hAnsi="Times New Roman" w:cs="Times New Roman"/>
          <w:sz w:val="24"/>
          <w:szCs w:val="24"/>
        </w:rPr>
        <w:br/>
      </w:r>
      <w:proofErr w:type="gramStart"/>
      <w:r w:rsidRPr="009455FE">
        <w:rPr>
          <w:rFonts w:ascii="Times New Roman" w:hAnsi="Times New Roman" w:cs="Times New Roman"/>
          <w:sz w:val="24"/>
          <w:szCs w:val="24"/>
        </w:rPr>
        <w:t xml:space="preserve">на основании указанных выше мероприятий по технологическому присоединению </w:t>
      </w:r>
      <w:r w:rsidRPr="009455FE">
        <w:rPr>
          <w:rFonts w:ascii="Times New Roman" w:hAnsi="Times New Roman" w:cs="Times New Roman"/>
          <w:sz w:val="24"/>
          <w:szCs w:val="24"/>
        </w:rPr>
        <w:br/>
        <w:t>в соответствии с действующим постановлением Агентства по тарифам</w:t>
      </w:r>
      <w:proofErr w:type="gramEnd"/>
      <w:r w:rsidRPr="009455FE">
        <w:rPr>
          <w:rFonts w:ascii="Times New Roman" w:hAnsi="Times New Roman" w:cs="Times New Roman"/>
          <w:sz w:val="24"/>
          <w:szCs w:val="24"/>
        </w:rPr>
        <w:t xml:space="preserve"> и ценам Архангельской области от 20 декабря 2023 года № 81-э/4,</w:t>
      </w:r>
    </w:p>
    <w:p w:rsidR="00DA2EF9" w:rsidRPr="009455FE" w:rsidRDefault="00DA2EF9" w:rsidP="00DA2EF9">
      <w:pPr>
        <w:pStyle w:val="41"/>
        <w:shd w:val="clear" w:color="auto" w:fill="auto"/>
        <w:spacing w:before="0" w:line="240" w:lineRule="auto"/>
        <w:ind w:left="20" w:right="20"/>
        <w:jc w:val="both"/>
        <w:rPr>
          <w:rFonts w:ascii="Times New Roman" w:hAnsi="Times New Roman" w:cs="Times New Roman"/>
          <w:sz w:val="24"/>
          <w:szCs w:val="24"/>
        </w:rPr>
      </w:pPr>
      <w:r w:rsidRPr="009455FE">
        <w:rPr>
          <w:rFonts w:ascii="Times New Roman" w:hAnsi="Times New Roman" w:cs="Times New Roman"/>
          <w:sz w:val="24"/>
          <w:szCs w:val="24"/>
        </w:rPr>
        <w:t xml:space="preserve">Согласно подпункту "д" пункта 16 Правил ТП размер платы за технологическое присоединение является существенным условием договора ТП, заключаемого между сетевой организацией </w:t>
      </w:r>
      <w:r w:rsidRPr="009455FE">
        <w:rPr>
          <w:rFonts w:ascii="Times New Roman" w:hAnsi="Times New Roman" w:cs="Times New Roman"/>
          <w:sz w:val="24"/>
          <w:szCs w:val="24"/>
        </w:rPr>
        <w:br/>
      </w:r>
      <w:r w:rsidRPr="009455FE">
        <w:rPr>
          <w:rFonts w:ascii="Times New Roman" w:hAnsi="Times New Roman" w:cs="Times New Roman"/>
          <w:sz w:val="24"/>
          <w:szCs w:val="24"/>
        </w:rPr>
        <w:lastRenderedPageBreak/>
        <w:t>и юридическим или физическим лицом. Оферта договора ТП направляется на основании поданной заявки на технологическое присоединение в адрес Сетевой организации от владельца Объекта (заявителя) с приложением всех необходимых документов, установленных Правилами ТП (письмо ПАО "</w:t>
      </w:r>
      <w:proofErr w:type="spellStart"/>
      <w:r w:rsidRPr="009455FE">
        <w:rPr>
          <w:rFonts w:ascii="Times New Roman" w:hAnsi="Times New Roman" w:cs="Times New Roman"/>
          <w:sz w:val="24"/>
          <w:szCs w:val="24"/>
        </w:rPr>
        <w:t>Россети</w:t>
      </w:r>
      <w:proofErr w:type="spellEnd"/>
      <w:r w:rsidRPr="009455FE">
        <w:rPr>
          <w:rFonts w:ascii="Times New Roman" w:hAnsi="Times New Roman" w:cs="Times New Roman"/>
          <w:sz w:val="24"/>
          <w:szCs w:val="24"/>
        </w:rPr>
        <w:t>" Северо-Запад от 9 апреля 2024 года № МР</w:t>
      </w:r>
      <w:proofErr w:type="gramStart"/>
      <w:r w:rsidRPr="009455FE">
        <w:rPr>
          <w:rFonts w:ascii="Times New Roman" w:hAnsi="Times New Roman" w:cs="Times New Roman"/>
          <w:sz w:val="24"/>
          <w:szCs w:val="24"/>
        </w:rPr>
        <w:t>2</w:t>
      </w:r>
      <w:proofErr w:type="gramEnd"/>
      <w:r w:rsidRPr="009455FE">
        <w:rPr>
          <w:rFonts w:ascii="Times New Roman" w:hAnsi="Times New Roman" w:cs="Times New Roman"/>
          <w:sz w:val="24"/>
          <w:szCs w:val="24"/>
        </w:rPr>
        <w:t>/1-1/26-12/3186).</w:t>
      </w:r>
    </w:p>
    <w:p w:rsidR="00DA2EF9" w:rsidRPr="00886DA3" w:rsidRDefault="00DA2EF9" w:rsidP="00DA2EF9">
      <w:pPr>
        <w:pStyle w:val="51"/>
        <w:shd w:val="clear" w:color="auto" w:fill="auto"/>
        <w:spacing w:after="0" w:line="240" w:lineRule="auto"/>
        <w:ind w:left="20" w:right="20"/>
        <w:jc w:val="both"/>
        <w:rPr>
          <w:sz w:val="24"/>
          <w:szCs w:val="24"/>
        </w:rPr>
      </w:pPr>
      <w:r>
        <w:rPr>
          <w:sz w:val="24"/>
          <w:szCs w:val="24"/>
        </w:rPr>
        <w:t>По информац</w:t>
      </w:r>
      <w:proofErr w:type="gramStart"/>
      <w:r>
        <w:rPr>
          <w:sz w:val="24"/>
          <w:szCs w:val="24"/>
        </w:rPr>
        <w:t>ии ООО</w:t>
      </w:r>
      <w:proofErr w:type="gramEnd"/>
      <w:r>
        <w:rPr>
          <w:sz w:val="24"/>
          <w:szCs w:val="24"/>
        </w:rPr>
        <w:t xml:space="preserve"> "АСЭП"</w:t>
      </w:r>
      <w:r w:rsidRPr="00886DA3">
        <w:rPr>
          <w:sz w:val="24"/>
          <w:szCs w:val="24"/>
        </w:rPr>
        <w:t>, сообщаем, что для электроснабжения Объекта ООО "АСЭП" готов предоставить точку присоединения - измерительный комплекс (щит учета) электрической энергии на ближайшей (не далее 15 метров от границы земельного участка З</w:t>
      </w:r>
      <w:r>
        <w:rPr>
          <w:sz w:val="24"/>
          <w:szCs w:val="24"/>
        </w:rPr>
        <w:t>аявителя) опоре (</w:t>
      </w:r>
      <w:proofErr w:type="spellStart"/>
      <w:r>
        <w:rPr>
          <w:sz w:val="24"/>
          <w:szCs w:val="24"/>
        </w:rPr>
        <w:t>трубостойке</w:t>
      </w:r>
      <w:proofErr w:type="spellEnd"/>
      <w:r>
        <w:rPr>
          <w:sz w:val="24"/>
          <w:szCs w:val="24"/>
        </w:rPr>
        <w:t>) В</w:t>
      </w:r>
      <w:r w:rsidRPr="00886DA3">
        <w:rPr>
          <w:sz w:val="24"/>
          <w:szCs w:val="24"/>
        </w:rPr>
        <w:t xml:space="preserve">Л-0,4 </w:t>
      </w:r>
      <w:proofErr w:type="spellStart"/>
      <w:r w:rsidRPr="00886DA3">
        <w:rPr>
          <w:sz w:val="24"/>
          <w:szCs w:val="24"/>
        </w:rPr>
        <w:t>кВ</w:t>
      </w:r>
      <w:proofErr w:type="spellEnd"/>
      <w:r w:rsidRPr="00886DA3">
        <w:rPr>
          <w:sz w:val="24"/>
          <w:szCs w:val="24"/>
        </w:rPr>
        <w:t xml:space="preserve"> от ТП-625. Максимальная мощность присоединяемых </w:t>
      </w:r>
      <w:proofErr w:type="spellStart"/>
      <w:r w:rsidRPr="00886DA3">
        <w:rPr>
          <w:sz w:val="24"/>
          <w:szCs w:val="24"/>
        </w:rPr>
        <w:t>энергопринимающих</w:t>
      </w:r>
      <w:proofErr w:type="spellEnd"/>
      <w:r w:rsidRPr="00886DA3">
        <w:rPr>
          <w:sz w:val="24"/>
          <w:szCs w:val="24"/>
        </w:rPr>
        <w:t xml:space="preserve"> устройств заявителя составляет 15 кВт. </w:t>
      </w:r>
      <w:proofErr w:type="gramStart"/>
      <w:r w:rsidRPr="00886DA3">
        <w:rPr>
          <w:sz w:val="24"/>
          <w:szCs w:val="24"/>
        </w:rPr>
        <w:t>Размер платы за технологическое присоединение опред</w:t>
      </w:r>
      <w:r>
        <w:rPr>
          <w:sz w:val="24"/>
          <w:szCs w:val="24"/>
        </w:rPr>
        <w:t>еляется в соответствии с п.</w:t>
      </w:r>
      <w:r w:rsidRPr="00886DA3">
        <w:rPr>
          <w:sz w:val="24"/>
          <w:szCs w:val="24"/>
        </w:rPr>
        <w:t xml:space="preserve"> 3 </w:t>
      </w:r>
      <w:r>
        <w:rPr>
          <w:rStyle w:val="11pt"/>
          <w:sz w:val="24"/>
          <w:szCs w:val="24"/>
        </w:rPr>
        <w:t>ст.</w:t>
      </w:r>
      <w:r w:rsidRPr="00886DA3">
        <w:rPr>
          <w:rStyle w:val="11pt"/>
          <w:sz w:val="24"/>
          <w:szCs w:val="24"/>
        </w:rPr>
        <w:t xml:space="preserve"> </w:t>
      </w:r>
      <w:r w:rsidRPr="00886DA3">
        <w:rPr>
          <w:sz w:val="24"/>
          <w:szCs w:val="24"/>
        </w:rPr>
        <w:t xml:space="preserve">24 </w:t>
      </w:r>
      <w:r w:rsidRPr="00886DA3">
        <w:rPr>
          <w:rStyle w:val="11pt"/>
          <w:sz w:val="24"/>
          <w:szCs w:val="24"/>
        </w:rPr>
        <w:t xml:space="preserve">Федерального закона </w:t>
      </w:r>
      <w:r>
        <w:rPr>
          <w:sz w:val="24"/>
          <w:szCs w:val="24"/>
        </w:rPr>
        <w:t xml:space="preserve">от 26 марта </w:t>
      </w:r>
      <w:r w:rsidRPr="00886DA3">
        <w:rPr>
          <w:sz w:val="24"/>
          <w:szCs w:val="24"/>
        </w:rPr>
        <w:t xml:space="preserve">2003 </w:t>
      </w:r>
      <w:r>
        <w:rPr>
          <w:rStyle w:val="11pt"/>
          <w:sz w:val="24"/>
          <w:szCs w:val="24"/>
        </w:rPr>
        <w:t>года</w:t>
      </w:r>
      <w:r w:rsidRPr="00886DA3">
        <w:rPr>
          <w:rStyle w:val="11pt"/>
          <w:sz w:val="24"/>
          <w:szCs w:val="24"/>
        </w:rPr>
        <w:t xml:space="preserve"> </w:t>
      </w:r>
      <w:r w:rsidRPr="00886DA3">
        <w:rPr>
          <w:sz w:val="24"/>
          <w:szCs w:val="24"/>
        </w:rPr>
        <w:t xml:space="preserve">№ 35-Ф3 </w:t>
      </w:r>
      <w:r>
        <w:rPr>
          <w:sz w:val="24"/>
          <w:szCs w:val="24"/>
        </w:rPr>
        <w:t>"Об Электроэнергетике", п.</w:t>
      </w:r>
      <w:r w:rsidRPr="00886DA3">
        <w:rPr>
          <w:sz w:val="24"/>
          <w:szCs w:val="24"/>
        </w:rPr>
        <w:t xml:space="preserve"> 87 Основ ценообразования в области регулируемых цен (тарифов) в электроэнергетике, утвержденных</w:t>
      </w:r>
      <w:r>
        <w:rPr>
          <w:sz w:val="24"/>
          <w:szCs w:val="24"/>
        </w:rPr>
        <w:t xml:space="preserve"> постановлением Правительства Российской Федерации от 29 декабря </w:t>
      </w:r>
      <w:r w:rsidRPr="00886DA3">
        <w:rPr>
          <w:sz w:val="24"/>
          <w:szCs w:val="24"/>
        </w:rPr>
        <w:t>2011 года № 1178, постановлением агентства по тарифам и цепам Архангельск</w:t>
      </w:r>
      <w:r>
        <w:rPr>
          <w:sz w:val="24"/>
          <w:szCs w:val="24"/>
        </w:rPr>
        <w:t>ой области от 20 декабря 2023 года № 81</w:t>
      </w:r>
      <w:r w:rsidRPr="00886DA3">
        <w:rPr>
          <w:sz w:val="24"/>
          <w:szCs w:val="24"/>
        </w:rPr>
        <w:t>-э/4</w:t>
      </w:r>
      <w:proofErr w:type="gramEnd"/>
      <w:r w:rsidRPr="00886DA3">
        <w:rPr>
          <w:sz w:val="24"/>
          <w:szCs w:val="24"/>
        </w:rPr>
        <w:t xml:space="preserve"> </w:t>
      </w:r>
      <w:r>
        <w:rPr>
          <w:sz w:val="24"/>
          <w:szCs w:val="24"/>
        </w:rPr>
        <w:t>"</w:t>
      </w:r>
      <w:r w:rsidRPr="00886DA3">
        <w:rPr>
          <w:sz w:val="24"/>
          <w:szCs w:val="24"/>
        </w:rPr>
        <w:t xml:space="preserve">Об установлении льготных ставок за 1 кВт запрашиваемой максимальной мощности, стандартизированных тарифных ставок и формул платы за технологическое присоединение к электрическим сетям территориальных сетевых организаций </w:t>
      </w:r>
      <w:r>
        <w:rPr>
          <w:sz w:val="24"/>
          <w:szCs w:val="24"/>
        </w:rPr>
        <w:br/>
      </w:r>
      <w:r w:rsidRPr="00886DA3">
        <w:rPr>
          <w:sz w:val="24"/>
          <w:szCs w:val="24"/>
        </w:rPr>
        <w:t>на т</w:t>
      </w:r>
      <w:r>
        <w:rPr>
          <w:sz w:val="24"/>
          <w:szCs w:val="24"/>
        </w:rPr>
        <w:t>ерритории Архангельской области"</w:t>
      </w:r>
      <w:r w:rsidRPr="00886DA3">
        <w:rPr>
          <w:sz w:val="24"/>
          <w:szCs w:val="24"/>
        </w:rPr>
        <w:t xml:space="preserve"> на основании заявки Владельца объекта.</w:t>
      </w:r>
    </w:p>
    <w:p w:rsidR="00DA2EF9" w:rsidRDefault="00DA2EF9" w:rsidP="00DA2EF9">
      <w:pPr>
        <w:pStyle w:val="51"/>
        <w:shd w:val="clear" w:color="auto" w:fill="auto"/>
        <w:spacing w:after="0" w:line="240" w:lineRule="auto"/>
        <w:ind w:left="20" w:right="20"/>
        <w:jc w:val="both"/>
        <w:rPr>
          <w:sz w:val="24"/>
          <w:szCs w:val="24"/>
        </w:rPr>
      </w:pPr>
      <w:proofErr w:type="gramStart"/>
      <w:r w:rsidRPr="00886DA3">
        <w:rPr>
          <w:sz w:val="24"/>
          <w:szCs w:val="24"/>
        </w:rPr>
        <w:t xml:space="preserve">Для осуществления технологического присоединения Владелец </w:t>
      </w:r>
      <w:r>
        <w:rPr>
          <w:sz w:val="24"/>
          <w:szCs w:val="24"/>
        </w:rPr>
        <w:t>объекта подает заявку согласно "</w:t>
      </w:r>
      <w:r w:rsidRPr="00886DA3">
        <w:rPr>
          <w:sz w:val="24"/>
          <w:szCs w:val="24"/>
        </w:rPr>
        <w:t xml:space="preserve">Правил технологического присоединения </w:t>
      </w:r>
      <w:proofErr w:type="spellStart"/>
      <w:r w:rsidRPr="00886DA3">
        <w:rPr>
          <w:sz w:val="24"/>
          <w:szCs w:val="24"/>
        </w:rPr>
        <w:t>энергопринимающих</w:t>
      </w:r>
      <w:proofErr w:type="spellEnd"/>
      <w:r w:rsidRPr="00886DA3">
        <w:rPr>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w:t>
      </w:r>
      <w:r>
        <w:rPr>
          <w:sz w:val="24"/>
          <w:szCs w:val="24"/>
        </w:rPr>
        <w:t>ым лицам, к электрическим сетям"</w:t>
      </w:r>
      <w:r w:rsidRPr="00886DA3">
        <w:rPr>
          <w:sz w:val="24"/>
          <w:szCs w:val="24"/>
        </w:rPr>
        <w:t>, утвержденным постановлением</w:t>
      </w:r>
      <w:r>
        <w:rPr>
          <w:sz w:val="24"/>
          <w:szCs w:val="24"/>
        </w:rPr>
        <w:t xml:space="preserve"> Правительства Российской Федерации от 27 декабря </w:t>
      </w:r>
      <w:r w:rsidRPr="00886DA3">
        <w:rPr>
          <w:sz w:val="24"/>
          <w:szCs w:val="24"/>
        </w:rPr>
        <w:t xml:space="preserve">2004 </w:t>
      </w:r>
      <w:r>
        <w:rPr>
          <w:sz w:val="24"/>
          <w:szCs w:val="24"/>
        </w:rPr>
        <w:t xml:space="preserve">года </w:t>
      </w:r>
      <w:r w:rsidRPr="00886DA3">
        <w:rPr>
          <w:sz w:val="24"/>
          <w:szCs w:val="24"/>
        </w:rPr>
        <w:t>№ 861 (далее - Правила) посредством сайта в телекоммуникационной сети Интернет, с предоставлением следующих документов:</w:t>
      </w:r>
      <w:proofErr w:type="gramEnd"/>
    </w:p>
    <w:p w:rsidR="00DA2EF9" w:rsidRPr="004B15DC" w:rsidRDefault="00DA2EF9" w:rsidP="00DA2EF9">
      <w:pPr>
        <w:pStyle w:val="51"/>
        <w:shd w:val="clear" w:color="auto" w:fill="auto"/>
        <w:spacing w:after="0" w:line="240" w:lineRule="auto"/>
        <w:ind w:right="20"/>
        <w:jc w:val="both"/>
        <w:rPr>
          <w:sz w:val="24"/>
          <w:szCs w:val="24"/>
          <w:u w:val="single"/>
        </w:rPr>
      </w:pPr>
      <w:r w:rsidRPr="004B15DC">
        <w:rPr>
          <w:sz w:val="24"/>
          <w:szCs w:val="24"/>
          <w:u w:val="single"/>
        </w:rPr>
        <w:t>Для юридических лиц</w:t>
      </w:r>
    </w:p>
    <w:p w:rsidR="00DA2EF9" w:rsidRPr="00886DA3" w:rsidRDefault="00DA2EF9" w:rsidP="00DA2EF9">
      <w:pPr>
        <w:pStyle w:val="51"/>
        <w:shd w:val="clear" w:color="auto" w:fill="auto"/>
        <w:tabs>
          <w:tab w:val="left" w:pos="1383"/>
        </w:tabs>
        <w:spacing w:before="0" w:after="0" w:line="240" w:lineRule="auto"/>
        <w:ind w:right="20"/>
        <w:jc w:val="both"/>
        <w:rPr>
          <w:sz w:val="24"/>
          <w:szCs w:val="24"/>
        </w:rPr>
      </w:pPr>
      <w:r>
        <w:rPr>
          <w:sz w:val="24"/>
          <w:szCs w:val="24"/>
        </w:rPr>
        <w:t>1.</w:t>
      </w:r>
      <w:r w:rsidRPr="00886DA3">
        <w:rPr>
          <w:sz w:val="24"/>
          <w:szCs w:val="24"/>
        </w:rPr>
        <w:t>Зая</w:t>
      </w:r>
      <w:r>
        <w:rPr>
          <w:sz w:val="24"/>
          <w:szCs w:val="24"/>
        </w:rPr>
        <w:t>вка по установленной форме ООО "</w:t>
      </w:r>
      <w:r w:rsidRPr="00886DA3">
        <w:rPr>
          <w:sz w:val="24"/>
          <w:szCs w:val="24"/>
        </w:rPr>
        <w:t>Архангельское специализированное энергетическое предприятие</w:t>
      </w:r>
      <w:r>
        <w:rPr>
          <w:sz w:val="24"/>
          <w:szCs w:val="24"/>
        </w:rPr>
        <w:t>"</w:t>
      </w:r>
      <w:r w:rsidRPr="00886DA3">
        <w:rPr>
          <w:sz w:val="24"/>
          <w:szCs w:val="24"/>
        </w:rPr>
        <w:t>.</w:t>
      </w:r>
    </w:p>
    <w:p w:rsidR="00DA2EF9" w:rsidRPr="00886DA3" w:rsidRDefault="00DA2EF9" w:rsidP="00DA2EF9">
      <w:pPr>
        <w:pStyle w:val="51"/>
        <w:shd w:val="clear" w:color="auto" w:fill="auto"/>
        <w:tabs>
          <w:tab w:val="left" w:pos="1383"/>
        </w:tabs>
        <w:spacing w:before="0" w:after="0" w:line="240" w:lineRule="auto"/>
        <w:ind w:right="20"/>
        <w:jc w:val="both"/>
        <w:rPr>
          <w:sz w:val="24"/>
          <w:szCs w:val="24"/>
        </w:rPr>
      </w:pPr>
      <w:r>
        <w:rPr>
          <w:sz w:val="24"/>
          <w:szCs w:val="24"/>
        </w:rPr>
        <w:t>2.</w:t>
      </w:r>
      <w:r w:rsidRPr="00886DA3">
        <w:rPr>
          <w:sz w:val="24"/>
          <w:szCs w:val="24"/>
        </w:rPr>
        <w:t>Реквизиты заявителя с указанием юридического адреса, почтового адреса, банковских реквизитов, контактных телефонов.</w:t>
      </w:r>
    </w:p>
    <w:p w:rsidR="00DA2EF9" w:rsidRPr="00886DA3" w:rsidRDefault="00DA2EF9" w:rsidP="00DA2EF9">
      <w:pPr>
        <w:pStyle w:val="51"/>
        <w:shd w:val="clear" w:color="auto" w:fill="auto"/>
        <w:tabs>
          <w:tab w:val="left" w:pos="1366"/>
        </w:tabs>
        <w:spacing w:before="0" w:after="0" w:line="240" w:lineRule="auto"/>
        <w:jc w:val="both"/>
        <w:rPr>
          <w:sz w:val="24"/>
          <w:szCs w:val="24"/>
        </w:rPr>
      </w:pPr>
      <w:r>
        <w:rPr>
          <w:sz w:val="24"/>
          <w:szCs w:val="24"/>
        </w:rPr>
        <w:t>3.</w:t>
      </w:r>
      <w:r w:rsidRPr="00886DA3">
        <w:rPr>
          <w:sz w:val="24"/>
          <w:szCs w:val="24"/>
        </w:rPr>
        <w:t>Копия свидетельства о постановке на учет в налоговом органе.</w:t>
      </w:r>
    </w:p>
    <w:p w:rsidR="00DA2EF9" w:rsidRPr="00886DA3" w:rsidRDefault="00DA2EF9" w:rsidP="00DA2EF9">
      <w:pPr>
        <w:pStyle w:val="51"/>
        <w:shd w:val="clear" w:color="auto" w:fill="auto"/>
        <w:tabs>
          <w:tab w:val="left" w:pos="1384"/>
        </w:tabs>
        <w:spacing w:before="0" w:after="0" w:line="240" w:lineRule="auto"/>
        <w:jc w:val="both"/>
        <w:rPr>
          <w:sz w:val="24"/>
          <w:szCs w:val="24"/>
        </w:rPr>
      </w:pPr>
      <w:r>
        <w:rPr>
          <w:sz w:val="24"/>
          <w:szCs w:val="24"/>
        </w:rPr>
        <w:t>3.</w:t>
      </w:r>
      <w:r w:rsidRPr="00886DA3">
        <w:rPr>
          <w:sz w:val="24"/>
          <w:szCs w:val="24"/>
        </w:rPr>
        <w:t>Копия свидетельства о государственной регистрации юридического лица.</w:t>
      </w:r>
    </w:p>
    <w:p w:rsidR="00DA2EF9" w:rsidRPr="00886DA3" w:rsidRDefault="00DA2EF9" w:rsidP="00DA2EF9">
      <w:pPr>
        <w:pStyle w:val="51"/>
        <w:shd w:val="clear" w:color="auto" w:fill="auto"/>
        <w:tabs>
          <w:tab w:val="left" w:pos="1383"/>
        </w:tabs>
        <w:spacing w:before="0" w:after="0" w:line="240" w:lineRule="auto"/>
        <w:ind w:right="20"/>
        <w:jc w:val="both"/>
        <w:rPr>
          <w:sz w:val="24"/>
          <w:szCs w:val="24"/>
        </w:rPr>
      </w:pPr>
      <w:r>
        <w:rPr>
          <w:sz w:val="24"/>
          <w:szCs w:val="24"/>
        </w:rPr>
        <w:t>4.</w:t>
      </w:r>
      <w:r w:rsidRPr="00886DA3">
        <w:rPr>
          <w:sz w:val="24"/>
          <w:szCs w:val="24"/>
        </w:rPr>
        <w:t xml:space="preserve">Копия документа, подтверждающего право собственности или иное, предусмотренное законом основание на объект капитального строительства и/или земельный участок, на котором расположены объекты Заявителя, либо право собственности или иное, предусмотренное законом основание на </w:t>
      </w:r>
      <w:proofErr w:type="spellStart"/>
      <w:r w:rsidRPr="00886DA3">
        <w:rPr>
          <w:sz w:val="24"/>
          <w:szCs w:val="24"/>
        </w:rPr>
        <w:t>энергопринимающие</w:t>
      </w:r>
      <w:proofErr w:type="spellEnd"/>
      <w:r w:rsidRPr="00886DA3">
        <w:rPr>
          <w:sz w:val="24"/>
          <w:szCs w:val="24"/>
        </w:rPr>
        <w:t xml:space="preserve"> устройства.</w:t>
      </w:r>
    </w:p>
    <w:p w:rsidR="00DA2EF9" w:rsidRPr="00886DA3" w:rsidRDefault="00DA2EF9" w:rsidP="00DA2EF9">
      <w:pPr>
        <w:pStyle w:val="51"/>
        <w:shd w:val="clear" w:color="auto" w:fill="auto"/>
        <w:tabs>
          <w:tab w:val="left" w:pos="1366"/>
        </w:tabs>
        <w:spacing w:before="0" w:after="0" w:line="240" w:lineRule="auto"/>
        <w:jc w:val="both"/>
        <w:rPr>
          <w:sz w:val="24"/>
          <w:szCs w:val="24"/>
        </w:rPr>
      </w:pPr>
      <w:r>
        <w:rPr>
          <w:sz w:val="24"/>
          <w:szCs w:val="24"/>
        </w:rPr>
        <w:t>4.</w:t>
      </w:r>
      <w:r w:rsidRPr="00886DA3">
        <w:rPr>
          <w:sz w:val="24"/>
          <w:szCs w:val="24"/>
        </w:rPr>
        <w:t>Копия устава, выписка из реестра регистрации юридических лиц.</w:t>
      </w:r>
    </w:p>
    <w:p w:rsidR="00DA2EF9" w:rsidRPr="00886DA3" w:rsidRDefault="00DA2EF9" w:rsidP="00DA2EF9">
      <w:pPr>
        <w:pStyle w:val="51"/>
        <w:shd w:val="clear" w:color="auto" w:fill="auto"/>
        <w:tabs>
          <w:tab w:val="left" w:pos="1383"/>
        </w:tabs>
        <w:spacing w:before="0" w:after="0" w:line="240" w:lineRule="auto"/>
        <w:ind w:right="20"/>
        <w:jc w:val="both"/>
        <w:rPr>
          <w:sz w:val="24"/>
          <w:szCs w:val="24"/>
        </w:rPr>
      </w:pPr>
      <w:r>
        <w:rPr>
          <w:sz w:val="24"/>
          <w:szCs w:val="24"/>
        </w:rPr>
        <w:t>5.</w:t>
      </w:r>
      <w:r w:rsidRPr="00886DA3">
        <w:rPr>
          <w:sz w:val="24"/>
          <w:szCs w:val="24"/>
        </w:rPr>
        <w:t>Выкопировка с указанием места расположения объекта электропотребления (</w:t>
      </w:r>
      <w:proofErr w:type="spellStart"/>
      <w:r w:rsidRPr="00886DA3">
        <w:rPr>
          <w:sz w:val="24"/>
          <w:szCs w:val="24"/>
        </w:rPr>
        <w:t>выкопировка</w:t>
      </w:r>
      <w:proofErr w:type="spellEnd"/>
      <w:r w:rsidRPr="00886DA3">
        <w:rPr>
          <w:sz w:val="24"/>
          <w:szCs w:val="24"/>
        </w:rPr>
        <w:t xml:space="preserve"> земельного участка, расположение помещения на поэтажном плане).</w:t>
      </w:r>
    </w:p>
    <w:p w:rsidR="00DA2EF9" w:rsidRPr="00886DA3" w:rsidRDefault="00DA2EF9" w:rsidP="00DA2EF9">
      <w:pPr>
        <w:pStyle w:val="51"/>
        <w:shd w:val="clear" w:color="auto" w:fill="auto"/>
        <w:spacing w:after="0" w:line="240" w:lineRule="auto"/>
        <w:ind w:left="40" w:right="20"/>
        <w:jc w:val="both"/>
        <w:rPr>
          <w:sz w:val="24"/>
          <w:szCs w:val="24"/>
        </w:rPr>
      </w:pPr>
      <w:r w:rsidRPr="00886DA3">
        <w:rPr>
          <w:sz w:val="24"/>
          <w:szCs w:val="24"/>
        </w:rPr>
        <w:t xml:space="preserve">Копии документов, прилагаемых к заявке, должны быть заверены печатью </w:t>
      </w:r>
      <w:r>
        <w:rPr>
          <w:sz w:val="24"/>
          <w:szCs w:val="24"/>
        </w:rPr>
        <w:br/>
      </w:r>
      <w:r w:rsidRPr="00886DA3">
        <w:rPr>
          <w:sz w:val="24"/>
          <w:szCs w:val="24"/>
        </w:rPr>
        <w:t>и подписью руководителя.</w:t>
      </w:r>
    </w:p>
    <w:p w:rsidR="00DA2EF9" w:rsidRPr="004B15DC" w:rsidRDefault="00DA2EF9" w:rsidP="00DA2EF9">
      <w:pPr>
        <w:pStyle w:val="51"/>
        <w:shd w:val="clear" w:color="auto" w:fill="auto"/>
        <w:spacing w:after="0" w:line="240" w:lineRule="auto"/>
        <w:jc w:val="both"/>
        <w:rPr>
          <w:sz w:val="24"/>
          <w:szCs w:val="24"/>
          <w:u w:val="single"/>
        </w:rPr>
      </w:pPr>
      <w:r>
        <w:rPr>
          <w:sz w:val="24"/>
          <w:szCs w:val="24"/>
          <w:u w:val="single"/>
        </w:rPr>
        <w:t>Для ф</w:t>
      </w:r>
      <w:r w:rsidRPr="004B15DC">
        <w:rPr>
          <w:sz w:val="24"/>
          <w:szCs w:val="24"/>
          <w:u w:val="single"/>
        </w:rPr>
        <w:t>изических лиц</w:t>
      </w:r>
    </w:p>
    <w:p w:rsidR="00DA2EF9" w:rsidRPr="00886DA3" w:rsidRDefault="00DA2EF9" w:rsidP="00DA2EF9">
      <w:pPr>
        <w:pStyle w:val="51"/>
        <w:shd w:val="clear" w:color="auto" w:fill="auto"/>
        <w:tabs>
          <w:tab w:val="left" w:pos="670"/>
        </w:tabs>
        <w:spacing w:before="0" w:after="0" w:line="240" w:lineRule="auto"/>
        <w:jc w:val="both"/>
        <w:rPr>
          <w:sz w:val="24"/>
          <w:szCs w:val="24"/>
        </w:rPr>
      </w:pPr>
      <w:r>
        <w:rPr>
          <w:sz w:val="24"/>
          <w:szCs w:val="24"/>
        </w:rPr>
        <w:t>1.</w:t>
      </w:r>
      <w:r w:rsidRPr="00886DA3">
        <w:rPr>
          <w:sz w:val="24"/>
          <w:szCs w:val="24"/>
        </w:rPr>
        <w:t>Заявка по установленной форме.</w:t>
      </w:r>
    </w:p>
    <w:p w:rsidR="00DA2EF9" w:rsidRPr="00886DA3" w:rsidRDefault="00DA2EF9" w:rsidP="00DA2EF9">
      <w:pPr>
        <w:pStyle w:val="51"/>
        <w:shd w:val="clear" w:color="auto" w:fill="auto"/>
        <w:tabs>
          <w:tab w:val="left" w:pos="695"/>
        </w:tabs>
        <w:spacing w:before="0" w:after="0" w:line="240" w:lineRule="auto"/>
        <w:jc w:val="both"/>
        <w:rPr>
          <w:sz w:val="24"/>
          <w:szCs w:val="24"/>
        </w:rPr>
      </w:pPr>
      <w:r>
        <w:rPr>
          <w:sz w:val="24"/>
          <w:szCs w:val="24"/>
        </w:rPr>
        <w:t>2.</w:t>
      </w:r>
      <w:r w:rsidRPr="00886DA3">
        <w:rPr>
          <w:sz w:val="24"/>
          <w:szCs w:val="24"/>
        </w:rPr>
        <w:t>Копия паспорта.</w:t>
      </w:r>
    </w:p>
    <w:p w:rsidR="00DA2EF9" w:rsidRPr="00886DA3" w:rsidRDefault="00DA2EF9" w:rsidP="00DA2EF9">
      <w:pPr>
        <w:pStyle w:val="51"/>
        <w:shd w:val="clear" w:color="auto" w:fill="auto"/>
        <w:tabs>
          <w:tab w:val="left" w:pos="691"/>
        </w:tabs>
        <w:spacing w:before="0" w:after="0" w:line="240" w:lineRule="auto"/>
        <w:jc w:val="both"/>
        <w:rPr>
          <w:sz w:val="24"/>
          <w:szCs w:val="24"/>
        </w:rPr>
      </w:pPr>
      <w:r>
        <w:rPr>
          <w:sz w:val="24"/>
          <w:szCs w:val="24"/>
        </w:rPr>
        <w:t>3.</w:t>
      </w:r>
      <w:r w:rsidRPr="00886DA3">
        <w:rPr>
          <w:sz w:val="24"/>
          <w:szCs w:val="24"/>
        </w:rPr>
        <w:t>Копия документов, подтверждающие право собственности (аренды) на объект</w:t>
      </w:r>
      <w:r>
        <w:rPr>
          <w:sz w:val="24"/>
          <w:szCs w:val="24"/>
        </w:rPr>
        <w:t xml:space="preserve"> </w:t>
      </w:r>
      <w:r w:rsidRPr="00886DA3">
        <w:rPr>
          <w:sz w:val="24"/>
          <w:szCs w:val="24"/>
        </w:rPr>
        <w:t>электропотребления (земельный участок).</w:t>
      </w:r>
    </w:p>
    <w:p w:rsidR="00DA2EF9" w:rsidRPr="00886DA3" w:rsidRDefault="00DA2EF9" w:rsidP="00DA2EF9">
      <w:pPr>
        <w:pStyle w:val="51"/>
        <w:shd w:val="clear" w:color="auto" w:fill="auto"/>
        <w:tabs>
          <w:tab w:val="left" w:pos="695"/>
        </w:tabs>
        <w:spacing w:before="0" w:after="0" w:line="240" w:lineRule="auto"/>
        <w:jc w:val="both"/>
        <w:rPr>
          <w:sz w:val="24"/>
          <w:szCs w:val="24"/>
        </w:rPr>
      </w:pPr>
      <w:r>
        <w:rPr>
          <w:sz w:val="24"/>
          <w:szCs w:val="24"/>
        </w:rPr>
        <w:t>4.</w:t>
      </w:r>
      <w:r w:rsidRPr="00886DA3">
        <w:rPr>
          <w:sz w:val="24"/>
          <w:szCs w:val="24"/>
        </w:rPr>
        <w:t>Копия свидетельства о постановке на учет в налоговом органе (ИНН).</w:t>
      </w:r>
    </w:p>
    <w:p w:rsidR="00DA2EF9" w:rsidRPr="00886DA3" w:rsidRDefault="00DA2EF9" w:rsidP="00DA2EF9">
      <w:pPr>
        <w:pStyle w:val="51"/>
        <w:shd w:val="clear" w:color="auto" w:fill="auto"/>
        <w:tabs>
          <w:tab w:val="left" w:pos="688"/>
        </w:tabs>
        <w:spacing w:before="0" w:after="0" w:line="240" w:lineRule="auto"/>
        <w:jc w:val="both"/>
        <w:rPr>
          <w:sz w:val="24"/>
          <w:szCs w:val="24"/>
        </w:rPr>
      </w:pPr>
      <w:r>
        <w:rPr>
          <w:sz w:val="24"/>
          <w:szCs w:val="24"/>
        </w:rPr>
        <w:t>5.</w:t>
      </w:r>
      <w:r w:rsidRPr="00886DA3">
        <w:rPr>
          <w:sz w:val="24"/>
          <w:szCs w:val="24"/>
        </w:rPr>
        <w:t>Выкопировка с указанием места расположения объекта электропотреблени</w:t>
      </w:r>
      <w:proofErr w:type="gramStart"/>
      <w:r w:rsidRPr="00886DA3">
        <w:rPr>
          <w:sz w:val="24"/>
          <w:szCs w:val="24"/>
        </w:rPr>
        <w:t>я(</w:t>
      </w:r>
      <w:proofErr w:type="spellStart"/>
      <w:proofErr w:type="gramEnd"/>
      <w:r w:rsidRPr="00886DA3">
        <w:rPr>
          <w:sz w:val="24"/>
          <w:szCs w:val="24"/>
        </w:rPr>
        <w:t>выкопировка</w:t>
      </w:r>
      <w:proofErr w:type="spellEnd"/>
      <w:r w:rsidRPr="00886DA3">
        <w:rPr>
          <w:sz w:val="24"/>
          <w:szCs w:val="24"/>
        </w:rPr>
        <w:t xml:space="preserve"> земельного участка, расположение помещения на поэтажном</w:t>
      </w:r>
      <w:r>
        <w:rPr>
          <w:sz w:val="24"/>
          <w:szCs w:val="24"/>
        </w:rPr>
        <w:t xml:space="preserve"> </w:t>
      </w:r>
      <w:r w:rsidRPr="00886DA3">
        <w:rPr>
          <w:sz w:val="24"/>
          <w:szCs w:val="24"/>
        </w:rPr>
        <w:t>плане).</w:t>
      </w:r>
    </w:p>
    <w:p w:rsidR="00DA2EF9" w:rsidRDefault="00DA2EF9" w:rsidP="00DA2EF9">
      <w:pPr>
        <w:pStyle w:val="51"/>
        <w:shd w:val="clear" w:color="auto" w:fill="auto"/>
        <w:tabs>
          <w:tab w:val="left" w:pos="691"/>
        </w:tabs>
        <w:spacing w:before="0" w:after="0" w:line="240" w:lineRule="auto"/>
        <w:jc w:val="both"/>
        <w:rPr>
          <w:sz w:val="24"/>
          <w:szCs w:val="24"/>
        </w:rPr>
      </w:pPr>
      <w:r>
        <w:rPr>
          <w:sz w:val="24"/>
          <w:szCs w:val="24"/>
        </w:rPr>
        <w:t>6.</w:t>
      </w:r>
      <w:r w:rsidRPr="00886DA3">
        <w:rPr>
          <w:sz w:val="24"/>
          <w:szCs w:val="24"/>
        </w:rPr>
        <w:t>Согласие н</w:t>
      </w:r>
      <w:r>
        <w:rPr>
          <w:sz w:val="24"/>
          <w:szCs w:val="24"/>
        </w:rPr>
        <w:t>а обработку персональных данных (письм</w:t>
      </w:r>
      <w:proofErr w:type="gramStart"/>
      <w:r>
        <w:rPr>
          <w:sz w:val="24"/>
          <w:szCs w:val="24"/>
        </w:rPr>
        <w:t>о ООО</w:t>
      </w:r>
      <w:proofErr w:type="gramEnd"/>
      <w:r>
        <w:rPr>
          <w:sz w:val="24"/>
          <w:szCs w:val="24"/>
        </w:rPr>
        <w:t xml:space="preserve"> "АСЭП" от 15 апреля 2024 года № 36-1536/04)</w:t>
      </w:r>
    </w:p>
    <w:p w:rsidR="00DA2EF9" w:rsidRPr="00A434E6" w:rsidRDefault="00DA2EF9" w:rsidP="00DA2EF9">
      <w:pPr>
        <w:pStyle w:val="51"/>
        <w:shd w:val="clear" w:color="auto" w:fill="auto"/>
        <w:tabs>
          <w:tab w:val="left" w:pos="691"/>
        </w:tabs>
        <w:spacing w:before="0" w:after="0" w:line="240" w:lineRule="auto"/>
        <w:ind w:left="33"/>
        <w:jc w:val="both"/>
        <w:rPr>
          <w:sz w:val="24"/>
          <w:szCs w:val="24"/>
        </w:rPr>
      </w:pPr>
      <w:r w:rsidRPr="00A434E6">
        <w:rPr>
          <w:sz w:val="24"/>
          <w:szCs w:val="24"/>
        </w:rPr>
        <w:lastRenderedPageBreak/>
        <w:t xml:space="preserve">3.Теплоснабжение: объект капитального строительства (назначение "жилое"), предполагаемый к размещению на земельном участке с кадастровым номером 29:22:020801:301, расположенном по адресу: Российская Федерация, Архангельская область, г. Архангельск, ул. Маймаксанская, с видом разрешенного использования </w:t>
      </w:r>
      <w:r w:rsidRPr="00A434E6">
        <w:rPr>
          <w:sz w:val="24"/>
          <w:szCs w:val="24"/>
        </w:rPr>
        <w:br/>
        <w:t xml:space="preserve">"Для индивидуального жилищного строительства", находится вне зоны действия существующих источников и систем теплоснабжения ПАО "ТГК- </w:t>
      </w:r>
      <w:r w:rsidRPr="00A434E6">
        <w:rPr>
          <w:rStyle w:val="af2"/>
          <w:b w:val="0"/>
          <w:sz w:val="24"/>
          <w:szCs w:val="24"/>
        </w:rPr>
        <w:t>2</w:t>
      </w:r>
      <w:r w:rsidRPr="00A434E6">
        <w:rPr>
          <w:rStyle w:val="CenturySchoolbook11pt"/>
          <w:rFonts w:ascii="Times New Roman" w:hAnsi="Times New Roman" w:cs="Times New Roman"/>
          <w:sz w:val="24"/>
          <w:szCs w:val="24"/>
        </w:rPr>
        <w:t>"</w:t>
      </w:r>
      <w:r w:rsidRPr="00A434E6">
        <w:rPr>
          <w:sz w:val="24"/>
          <w:szCs w:val="24"/>
        </w:rPr>
        <w:t xml:space="preserve"> (письмо ПАО "ТГК-2" от 22 августа 2024 года № 2201/1829-2024).</w:t>
      </w:r>
    </w:p>
    <w:p w:rsidR="00DA2EF9" w:rsidRPr="00A434E6" w:rsidRDefault="00DA2EF9" w:rsidP="00DA2EF9">
      <w:pPr>
        <w:pStyle w:val="2"/>
        <w:shd w:val="clear" w:color="auto" w:fill="auto"/>
        <w:spacing w:after="0" w:line="240" w:lineRule="auto"/>
        <w:ind w:right="20"/>
        <w:jc w:val="both"/>
        <w:rPr>
          <w:rFonts w:ascii="Times New Roman" w:hAnsi="Times New Roman" w:cs="Times New Roman"/>
          <w:sz w:val="24"/>
          <w:szCs w:val="24"/>
        </w:rPr>
      </w:pPr>
      <w:r w:rsidRPr="004C1860">
        <w:rPr>
          <w:rFonts w:ascii="Times New Roman" w:hAnsi="Times New Roman" w:cs="Times New Roman"/>
          <w:sz w:val="24"/>
          <w:szCs w:val="24"/>
        </w:rPr>
        <w:t>4</w:t>
      </w:r>
      <w:r w:rsidRPr="00A434E6">
        <w:rPr>
          <w:rFonts w:ascii="Times New Roman" w:hAnsi="Times New Roman" w:cs="Times New Roman"/>
          <w:sz w:val="24"/>
          <w:szCs w:val="24"/>
        </w:rPr>
        <w:t xml:space="preserve">.Ливневая канализация: вблизи планируемого к строительству объекта (назначение "жилое") на земельном участке с кадастровым номером 29:22:020801:301, расположенного по адресу: Российская Федерация, Архангельская область, </w:t>
      </w:r>
      <w:r>
        <w:rPr>
          <w:rFonts w:ascii="Times New Roman" w:hAnsi="Times New Roman" w:cs="Times New Roman"/>
          <w:sz w:val="24"/>
          <w:szCs w:val="24"/>
        </w:rPr>
        <w:br/>
      </w:r>
      <w:r w:rsidRPr="00A434E6">
        <w:rPr>
          <w:rFonts w:ascii="Times New Roman" w:hAnsi="Times New Roman" w:cs="Times New Roman"/>
          <w:sz w:val="24"/>
          <w:szCs w:val="24"/>
        </w:rPr>
        <w:t xml:space="preserve">г. Архангельск, ул. Маймаксанская, нет сетей ливневой канализации, числящихся </w:t>
      </w:r>
      <w:r>
        <w:rPr>
          <w:rFonts w:ascii="Times New Roman" w:hAnsi="Times New Roman" w:cs="Times New Roman"/>
          <w:sz w:val="24"/>
          <w:szCs w:val="24"/>
        </w:rPr>
        <w:br/>
      </w:r>
      <w:r w:rsidRPr="00A434E6">
        <w:rPr>
          <w:rFonts w:ascii="Times New Roman" w:hAnsi="Times New Roman" w:cs="Times New Roman"/>
          <w:sz w:val="24"/>
          <w:szCs w:val="24"/>
        </w:rPr>
        <w:t xml:space="preserve">в ведении МУП "Городское благоустройство" (письмо МУП "Городское благоустройство" </w:t>
      </w:r>
      <w:r w:rsidR="00A9064F">
        <w:rPr>
          <w:rFonts w:ascii="Times New Roman" w:hAnsi="Times New Roman" w:cs="Times New Roman"/>
          <w:sz w:val="24"/>
          <w:szCs w:val="24"/>
        </w:rPr>
        <w:br/>
      </w:r>
      <w:r w:rsidRPr="00A434E6">
        <w:rPr>
          <w:rFonts w:ascii="Times New Roman" w:hAnsi="Times New Roman" w:cs="Times New Roman"/>
          <w:sz w:val="24"/>
          <w:szCs w:val="24"/>
        </w:rPr>
        <w:t xml:space="preserve">от 3 апреля 2024 года </w:t>
      </w:r>
      <w:r>
        <w:rPr>
          <w:rFonts w:ascii="Times New Roman" w:hAnsi="Times New Roman" w:cs="Times New Roman"/>
          <w:sz w:val="24"/>
          <w:szCs w:val="24"/>
        </w:rPr>
        <w:t>№ 383</w:t>
      </w:r>
      <w:r w:rsidRPr="00A434E6">
        <w:rPr>
          <w:rFonts w:ascii="Times New Roman" w:hAnsi="Times New Roman" w:cs="Times New Roman"/>
          <w:sz w:val="24"/>
          <w:szCs w:val="24"/>
        </w:rPr>
        <w:t>).</w:t>
      </w:r>
    </w:p>
    <w:p w:rsidR="00DA2EF9" w:rsidRPr="00A434E6" w:rsidRDefault="00DA2EF9" w:rsidP="00DA2EF9">
      <w:pPr>
        <w:pStyle w:val="1"/>
        <w:shd w:val="clear" w:color="auto" w:fill="auto"/>
        <w:spacing w:after="0" w:line="240" w:lineRule="auto"/>
        <w:ind w:left="20" w:right="20"/>
        <w:jc w:val="both"/>
      </w:pPr>
      <w:r w:rsidRPr="00A434E6">
        <w:rPr>
          <w:sz w:val="24"/>
          <w:szCs w:val="24"/>
        </w:rPr>
        <w:t xml:space="preserve">5.Наружное освещение: </w:t>
      </w:r>
      <w:r w:rsidRPr="00A434E6">
        <w:rPr>
          <w:color w:val="000000"/>
          <w:sz w:val="24"/>
          <w:szCs w:val="24"/>
        </w:rPr>
        <w:t xml:space="preserve">проектом наружного освещения объекта капитального строительства, </w:t>
      </w:r>
      <w:r w:rsidR="00302794">
        <w:rPr>
          <w:color w:val="000000"/>
          <w:sz w:val="24"/>
          <w:szCs w:val="24"/>
        </w:rPr>
        <w:t>планируемого к строительству</w:t>
      </w:r>
      <w:r w:rsidRPr="00A434E6">
        <w:rPr>
          <w:color w:val="000000"/>
          <w:sz w:val="24"/>
          <w:szCs w:val="24"/>
        </w:rPr>
        <w:t xml:space="preserve"> на земельном участке с кадастровым номером 29:22:020801:301 по адресу: г. Архангельск, ул. Маймаксанская предусмотреть:</w:t>
      </w:r>
    </w:p>
    <w:p w:rsidR="00DA2EF9" w:rsidRPr="00A434E6" w:rsidRDefault="00DA2EF9" w:rsidP="009B2E94">
      <w:pPr>
        <w:pStyle w:val="1"/>
        <w:shd w:val="clear" w:color="auto" w:fill="auto"/>
        <w:tabs>
          <w:tab w:val="left" w:pos="298"/>
        </w:tabs>
        <w:spacing w:after="0" w:line="240" w:lineRule="auto"/>
        <w:ind w:left="20" w:right="20" w:firstLine="264"/>
        <w:jc w:val="both"/>
      </w:pPr>
      <w:r w:rsidRPr="00A434E6">
        <w:rPr>
          <w:color w:val="000000"/>
          <w:sz w:val="24"/>
          <w:szCs w:val="24"/>
        </w:rPr>
        <w:t xml:space="preserve">1.Освещенность территории объекта, подъездных путей к ним, парковок для автомобилей </w:t>
      </w:r>
      <w:r w:rsidR="00A9064F">
        <w:rPr>
          <w:color w:val="000000"/>
          <w:sz w:val="24"/>
          <w:szCs w:val="24"/>
        </w:rPr>
        <w:br/>
      </w:r>
      <w:r w:rsidRPr="00A434E6">
        <w:rPr>
          <w:color w:val="000000"/>
          <w:sz w:val="24"/>
          <w:szCs w:val="24"/>
        </w:rPr>
        <w:t>в соответствии с требованиями СП 52.13330.2016.</w:t>
      </w:r>
    </w:p>
    <w:p w:rsidR="00DA2EF9" w:rsidRPr="00A434E6" w:rsidRDefault="00DA2EF9" w:rsidP="009B2E94">
      <w:pPr>
        <w:pStyle w:val="1"/>
        <w:shd w:val="clear" w:color="auto" w:fill="auto"/>
        <w:tabs>
          <w:tab w:val="left" w:pos="303"/>
        </w:tabs>
        <w:spacing w:after="0" w:line="240" w:lineRule="auto"/>
        <w:ind w:left="20" w:right="20" w:firstLine="264"/>
        <w:jc w:val="both"/>
      </w:pPr>
      <w:r w:rsidRPr="00A434E6">
        <w:rPr>
          <w:color w:val="000000"/>
          <w:sz w:val="24"/>
          <w:szCs w:val="24"/>
        </w:rPr>
        <w:t xml:space="preserve">2.Линию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A434E6">
        <w:rPr>
          <w:color w:val="000000"/>
          <w:sz w:val="24"/>
          <w:szCs w:val="24"/>
        </w:rPr>
        <w:t>кабель-каналах</w:t>
      </w:r>
      <w:proofErr w:type="gramEnd"/>
      <w:r w:rsidRPr="00A434E6">
        <w:rPr>
          <w:color w:val="000000"/>
          <w:sz w:val="24"/>
          <w:szCs w:val="24"/>
        </w:rPr>
        <w:t xml:space="preserve"> и размещение светильников на фасаде здания), или кабельную с прокладкой кабеля в траншее и с установкой светильников </w:t>
      </w:r>
      <w:r w:rsidR="00A9064F">
        <w:rPr>
          <w:color w:val="000000"/>
          <w:sz w:val="24"/>
          <w:szCs w:val="24"/>
        </w:rPr>
        <w:br/>
      </w:r>
      <w:r w:rsidRPr="00A434E6">
        <w:rPr>
          <w:color w:val="000000"/>
          <w:sz w:val="24"/>
          <w:szCs w:val="24"/>
        </w:rPr>
        <w:t>на опорах.</w:t>
      </w:r>
    </w:p>
    <w:p w:rsidR="00DA2EF9" w:rsidRPr="00A434E6" w:rsidRDefault="00DA2EF9" w:rsidP="009B2E94">
      <w:pPr>
        <w:pStyle w:val="1"/>
        <w:shd w:val="clear" w:color="auto" w:fill="auto"/>
        <w:tabs>
          <w:tab w:val="left" w:pos="313"/>
        </w:tabs>
        <w:spacing w:after="0" w:line="240" w:lineRule="auto"/>
        <w:ind w:left="20" w:right="20" w:firstLine="264"/>
        <w:jc w:val="both"/>
      </w:pPr>
      <w:r w:rsidRPr="00A434E6">
        <w:rPr>
          <w:color w:val="000000"/>
          <w:sz w:val="24"/>
          <w:szCs w:val="24"/>
        </w:rPr>
        <w:t>3.Питание наружного освещения от вводно-распределительного устройства зданий, управление освещением автоматическое.</w:t>
      </w:r>
    </w:p>
    <w:p w:rsidR="00DA2EF9" w:rsidRPr="00A434E6" w:rsidRDefault="00DA2EF9" w:rsidP="009B2E94">
      <w:pPr>
        <w:pStyle w:val="2"/>
        <w:shd w:val="clear" w:color="auto" w:fill="auto"/>
        <w:tabs>
          <w:tab w:val="left" w:pos="428"/>
        </w:tabs>
        <w:spacing w:after="0" w:line="240" w:lineRule="auto"/>
        <w:ind w:right="20" w:firstLine="264"/>
        <w:jc w:val="both"/>
        <w:rPr>
          <w:rFonts w:ascii="Times New Roman" w:hAnsi="Times New Roman" w:cs="Times New Roman"/>
          <w:sz w:val="24"/>
          <w:szCs w:val="24"/>
        </w:rPr>
      </w:pPr>
      <w:r w:rsidRPr="00A434E6">
        <w:rPr>
          <w:rFonts w:ascii="Times New Roman" w:hAnsi="Times New Roman" w:cs="Times New Roman"/>
          <w:sz w:val="24"/>
          <w:szCs w:val="24"/>
        </w:rPr>
        <w:t>4.Светильники принять светодиодные со встроенной функцией регулирования светового потока, коэффициент пульсации</w:t>
      </w:r>
      <w:r>
        <w:rPr>
          <w:rFonts w:ascii="Times New Roman" w:hAnsi="Times New Roman" w:cs="Times New Roman"/>
          <w:sz w:val="24"/>
          <w:szCs w:val="24"/>
        </w:rPr>
        <w:t xml:space="preserve"> которого не должен превышать 5 процентов</w:t>
      </w:r>
      <w:r w:rsidRPr="00A434E6">
        <w:rPr>
          <w:rFonts w:ascii="Times New Roman" w:hAnsi="Times New Roman" w:cs="Times New Roman"/>
          <w:sz w:val="24"/>
          <w:szCs w:val="24"/>
        </w:rPr>
        <w:t>, со световой отдачей не менее 130 Лм/Вт и цветовой тем</w:t>
      </w:r>
      <w:r>
        <w:rPr>
          <w:rFonts w:ascii="Times New Roman" w:hAnsi="Times New Roman" w:cs="Times New Roman"/>
          <w:sz w:val="24"/>
          <w:szCs w:val="24"/>
        </w:rPr>
        <w:t xml:space="preserve">пературой 3000К </w:t>
      </w:r>
      <w:r w:rsidRPr="00A434E6">
        <w:rPr>
          <w:rFonts w:ascii="Times New Roman" w:hAnsi="Times New Roman" w:cs="Times New Roman"/>
          <w:sz w:val="24"/>
          <w:szCs w:val="24"/>
        </w:rPr>
        <w:t>(письмо МУП "</w:t>
      </w:r>
      <w:proofErr w:type="spellStart"/>
      <w:r w:rsidRPr="00A434E6">
        <w:rPr>
          <w:rFonts w:ascii="Times New Roman" w:hAnsi="Times New Roman" w:cs="Times New Roman"/>
          <w:sz w:val="24"/>
          <w:szCs w:val="24"/>
        </w:rPr>
        <w:t>Горсвет</w:t>
      </w:r>
      <w:proofErr w:type="spellEnd"/>
      <w:r>
        <w:rPr>
          <w:rFonts w:ascii="Times New Roman" w:hAnsi="Times New Roman" w:cs="Times New Roman"/>
          <w:sz w:val="24"/>
          <w:szCs w:val="24"/>
        </w:rPr>
        <w:t xml:space="preserve">" </w:t>
      </w:r>
      <w:r w:rsidR="00B57DD9">
        <w:rPr>
          <w:rFonts w:ascii="Times New Roman" w:hAnsi="Times New Roman" w:cs="Times New Roman"/>
          <w:sz w:val="24"/>
          <w:szCs w:val="24"/>
        </w:rPr>
        <w:br/>
      </w:r>
      <w:r>
        <w:rPr>
          <w:rFonts w:ascii="Times New Roman" w:hAnsi="Times New Roman" w:cs="Times New Roman"/>
          <w:sz w:val="24"/>
          <w:szCs w:val="24"/>
        </w:rPr>
        <w:t>от 4 апреля 2024 года № 537/04</w:t>
      </w:r>
      <w:r w:rsidRPr="00A434E6">
        <w:rPr>
          <w:rFonts w:ascii="Times New Roman" w:hAnsi="Times New Roman" w:cs="Times New Roman"/>
          <w:sz w:val="24"/>
          <w:szCs w:val="24"/>
        </w:rPr>
        <w:t>).</w:t>
      </w:r>
    </w:p>
    <w:p w:rsidR="00DA2EF9" w:rsidRPr="00D530D4" w:rsidRDefault="00DA2EF9" w:rsidP="00DA2EF9">
      <w:pPr>
        <w:pStyle w:val="1"/>
        <w:shd w:val="clear" w:color="auto" w:fill="auto"/>
        <w:tabs>
          <w:tab w:val="left" w:pos="433"/>
        </w:tabs>
        <w:spacing w:after="0" w:line="240" w:lineRule="auto"/>
        <w:ind w:right="20"/>
        <w:jc w:val="both"/>
        <w:rPr>
          <w:color w:val="000000"/>
          <w:sz w:val="24"/>
          <w:szCs w:val="24"/>
        </w:rPr>
      </w:pPr>
      <w:r>
        <w:rPr>
          <w:sz w:val="24"/>
          <w:szCs w:val="24"/>
        </w:rPr>
        <w:t xml:space="preserve">6.Технические условия № 01/17/8449/24 на подключение (технологическое присоединение) </w:t>
      </w:r>
      <w:r w:rsidR="00A9064F">
        <w:rPr>
          <w:sz w:val="24"/>
          <w:szCs w:val="24"/>
        </w:rPr>
        <w:br/>
      </w:r>
      <w:r>
        <w:rPr>
          <w:sz w:val="24"/>
          <w:szCs w:val="24"/>
        </w:rPr>
        <w:t xml:space="preserve">к сетям электросвязи ПАО "Ростелеком" объекта капитального строительства с видом разрешенного использования: "Для индивидуального жилищного строительства" </w:t>
      </w:r>
      <w:r w:rsidR="00A9064F">
        <w:rPr>
          <w:sz w:val="24"/>
          <w:szCs w:val="24"/>
        </w:rPr>
        <w:br/>
      </w:r>
      <w:r>
        <w:rPr>
          <w:sz w:val="24"/>
          <w:szCs w:val="24"/>
        </w:rPr>
        <w:t>на земельном участке с кадастровым номером 29:22:020801:301</w:t>
      </w:r>
    </w:p>
    <w:tbl>
      <w:tblPr>
        <w:tblStyle w:val="a5"/>
        <w:tblW w:w="0" w:type="auto"/>
        <w:jc w:val="center"/>
        <w:tblLayout w:type="fixed"/>
        <w:tblLook w:val="04A0" w:firstRow="1" w:lastRow="0" w:firstColumn="1" w:lastColumn="0" w:noHBand="0" w:noVBand="1"/>
      </w:tblPr>
      <w:tblGrid>
        <w:gridCol w:w="3823"/>
        <w:gridCol w:w="5301"/>
      </w:tblGrid>
      <w:tr w:rsidR="00DA2EF9" w:rsidRPr="00B6019A" w:rsidTr="00B57DD9">
        <w:trPr>
          <w:jc w:val="center"/>
        </w:trPr>
        <w:tc>
          <w:tcPr>
            <w:tcW w:w="3823" w:type="dxa"/>
          </w:tcPr>
          <w:p w:rsidR="00DA2EF9" w:rsidRPr="00B6019A" w:rsidRDefault="00DA2EF9" w:rsidP="00DA2EF9">
            <w:pPr>
              <w:pStyle w:val="2"/>
              <w:shd w:val="clear" w:color="auto" w:fill="auto"/>
              <w:spacing w:after="0" w:line="240" w:lineRule="auto"/>
              <w:ind w:left="140"/>
              <w:rPr>
                <w:rFonts w:ascii="Times New Roman" w:hAnsi="Times New Roman" w:cs="Times New Roman"/>
                <w:sz w:val="24"/>
                <w:szCs w:val="24"/>
              </w:rPr>
            </w:pPr>
            <w:r w:rsidRPr="00B6019A">
              <w:rPr>
                <w:rStyle w:val="105pt"/>
                <w:rFonts w:eastAsia="Palatino Linotype"/>
                <w:sz w:val="24"/>
                <w:szCs w:val="24"/>
              </w:rPr>
              <w:t>1. Наименование Заявителя</w:t>
            </w:r>
          </w:p>
        </w:tc>
        <w:tc>
          <w:tcPr>
            <w:tcW w:w="5301" w:type="dxa"/>
          </w:tcPr>
          <w:p w:rsidR="00DA2EF9" w:rsidRPr="00B6019A" w:rsidRDefault="00DA2EF9" w:rsidP="00DA2EF9">
            <w:pPr>
              <w:pStyle w:val="2"/>
              <w:shd w:val="clear" w:color="auto" w:fill="auto"/>
              <w:spacing w:after="0" w:line="240" w:lineRule="auto"/>
              <w:jc w:val="both"/>
              <w:rPr>
                <w:rFonts w:ascii="Times New Roman" w:hAnsi="Times New Roman" w:cs="Times New Roman"/>
                <w:sz w:val="24"/>
                <w:szCs w:val="24"/>
              </w:rPr>
            </w:pPr>
            <w:r w:rsidRPr="00B6019A">
              <w:rPr>
                <w:rStyle w:val="105pt"/>
                <w:rFonts w:eastAsia="Palatino Linotype"/>
                <w:sz w:val="24"/>
                <w:szCs w:val="24"/>
              </w:rPr>
              <w:t>Департамент муниципального имущества Администрация городского округа "Город Архангельск"</w:t>
            </w:r>
          </w:p>
          <w:p w:rsidR="00DA2EF9" w:rsidRPr="00B6019A" w:rsidRDefault="00DA2EF9" w:rsidP="00DA2EF9">
            <w:pPr>
              <w:pStyle w:val="2"/>
              <w:shd w:val="clear" w:color="auto" w:fill="auto"/>
              <w:spacing w:after="0" w:line="240" w:lineRule="auto"/>
              <w:jc w:val="both"/>
              <w:rPr>
                <w:rFonts w:ascii="Times New Roman" w:hAnsi="Times New Roman" w:cs="Times New Roman"/>
                <w:sz w:val="24"/>
                <w:szCs w:val="24"/>
              </w:rPr>
            </w:pPr>
            <w:r w:rsidRPr="00B6019A">
              <w:rPr>
                <w:rStyle w:val="105pt"/>
                <w:rFonts w:eastAsia="Palatino Linotype"/>
                <w:sz w:val="24"/>
                <w:szCs w:val="24"/>
              </w:rPr>
              <w:t>Тел.: 8 (8182) 60-72-93</w:t>
            </w:r>
          </w:p>
        </w:tc>
      </w:tr>
      <w:tr w:rsidR="00DA2EF9" w:rsidRPr="00B6019A" w:rsidTr="00B57DD9">
        <w:trPr>
          <w:jc w:val="center"/>
        </w:trPr>
        <w:tc>
          <w:tcPr>
            <w:tcW w:w="3823" w:type="dxa"/>
          </w:tcPr>
          <w:p w:rsidR="00DA2EF9" w:rsidRPr="00B6019A" w:rsidRDefault="00DA2EF9" w:rsidP="00DA2EF9">
            <w:pPr>
              <w:pStyle w:val="2"/>
              <w:shd w:val="clear" w:color="auto" w:fill="auto"/>
              <w:spacing w:after="0" w:line="240" w:lineRule="auto"/>
              <w:ind w:left="140"/>
              <w:rPr>
                <w:rFonts w:ascii="Times New Roman" w:hAnsi="Times New Roman" w:cs="Times New Roman"/>
                <w:sz w:val="24"/>
                <w:szCs w:val="24"/>
              </w:rPr>
            </w:pPr>
            <w:r w:rsidRPr="00B6019A">
              <w:rPr>
                <w:rStyle w:val="105pt"/>
                <w:rFonts w:eastAsia="Palatino Linotype"/>
                <w:sz w:val="24"/>
                <w:szCs w:val="24"/>
              </w:rPr>
              <w:t>2. Основание выдачи ТУ</w:t>
            </w:r>
          </w:p>
        </w:tc>
        <w:tc>
          <w:tcPr>
            <w:tcW w:w="5301" w:type="dxa"/>
          </w:tcPr>
          <w:p w:rsidR="00DA2EF9" w:rsidRPr="00092183" w:rsidRDefault="00DA2EF9" w:rsidP="00DA2EF9">
            <w:pPr>
              <w:pStyle w:val="2"/>
              <w:shd w:val="clear" w:color="auto" w:fill="auto"/>
              <w:spacing w:after="0" w:line="240" w:lineRule="auto"/>
              <w:jc w:val="both"/>
              <w:rPr>
                <w:rFonts w:ascii="Times New Roman" w:hAnsi="Times New Roman" w:cs="Times New Roman"/>
                <w:sz w:val="24"/>
                <w:szCs w:val="24"/>
              </w:rPr>
            </w:pPr>
            <w:r w:rsidRPr="00092183">
              <w:rPr>
                <w:rFonts w:ascii="Times New Roman" w:hAnsi="Times New Roman" w:cs="Times New Roman"/>
                <w:sz w:val="24"/>
                <w:szCs w:val="24"/>
              </w:rPr>
              <w:t xml:space="preserve">Заявление на выдачу технических условий исх.  </w:t>
            </w:r>
            <w:r w:rsidRPr="00092183">
              <w:rPr>
                <w:rFonts w:ascii="Times New Roman" w:hAnsi="Times New Roman" w:cs="Times New Roman"/>
                <w:sz w:val="24"/>
                <w:szCs w:val="24"/>
              </w:rPr>
              <w:br/>
              <w:t xml:space="preserve">от 29 марта 2024 года № 18-126/5945 </w:t>
            </w:r>
            <w:r w:rsidRPr="00092183">
              <w:rPr>
                <w:rFonts w:ascii="Times New Roman" w:hAnsi="Times New Roman" w:cs="Times New Roman"/>
                <w:sz w:val="24"/>
                <w:szCs w:val="24"/>
              </w:rPr>
              <w:br/>
              <w:t>(</w:t>
            </w:r>
            <w:proofErr w:type="spellStart"/>
            <w:r w:rsidRPr="00092183">
              <w:rPr>
                <w:rFonts w:ascii="Times New Roman" w:hAnsi="Times New Roman" w:cs="Times New Roman"/>
                <w:sz w:val="24"/>
                <w:szCs w:val="24"/>
              </w:rPr>
              <w:t>вх</w:t>
            </w:r>
            <w:proofErr w:type="spellEnd"/>
            <w:r w:rsidRPr="00092183">
              <w:rPr>
                <w:rFonts w:ascii="Times New Roman" w:hAnsi="Times New Roman" w:cs="Times New Roman"/>
                <w:sz w:val="24"/>
                <w:szCs w:val="24"/>
              </w:rPr>
              <w:t>. от 1 апреля 2024 года № 0201/03/2033/24/К)</w:t>
            </w:r>
          </w:p>
        </w:tc>
      </w:tr>
      <w:tr w:rsidR="00DA2EF9" w:rsidRPr="00B6019A" w:rsidTr="00B57DD9">
        <w:trPr>
          <w:jc w:val="center"/>
        </w:trPr>
        <w:tc>
          <w:tcPr>
            <w:tcW w:w="3823" w:type="dxa"/>
          </w:tcPr>
          <w:p w:rsidR="00DA2EF9" w:rsidRPr="00B6019A" w:rsidRDefault="00DA2EF9" w:rsidP="003516AC">
            <w:pPr>
              <w:pStyle w:val="2"/>
              <w:shd w:val="clear" w:color="auto" w:fill="auto"/>
              <w:spacing w:after="0" w:line="240" w:lineRule="auto"/>
              <w:rPr>
                <w:rFonts w:ascii="Times New Roman" w:hAnsi="Times New Roman" w:cs="Times New Roman"/>
                <w:sz w:val="24"/>
                <w:szCs w:val="24"/>
              </w:rPr>
            </w:pPr>
            <w:r w:rsidRPr="00B6019A">
              <w:rPr>
                <w:rStyle w:val="105pt"/>
                <w:rFonts w:eastAsia="Palatino Linotype"/>
                <w:sz w:val="24"/>
                <w:szCs w:val="24"/>
              </w:rPr>
              <w:t>3. Описание объекта капитального строительства (далее - Объект)</w:t>
            </w:r>
          </w:p>
        </w:tc>
        <w:tc>
          <w:tcPr>
            <w:tcW w:w="5301" w:type="dxa"/>
          </w:tcPr>
          <w:p w:rsidR="00DA2EF9" w:rsidRPr="00092183" w:rsidRDefault="00DA2EF9" w:rsidP="00DA2EF9">
            <w:pPr>
              <w:pStyle w:val="31"/>
              <w:shd w:val="clear" w:color="auto" w:fill="auto"/>
              <w:tabs>
                <w:tab w:val="left" w:pos="385"/>
              </w:tabs>
              <w:spacing w:before="0" w:line="240" w:lineRule="auto"/>
              <w:jc w:val="both"/>
              <w:rPr>
                <w:sz w:val="24"/>
                <w:szCs w:val="24"/>
              </w:rPr>
            </w:pPr>
            <w:r>
              <w:rPr>
                <w:sz w:val="24"/>
                <w:szCs w:val="24"/>
              </w:rPr>
              <w:t>3.1.</w:t>
            </w:r>
            <w:r w:rsidRPr="00092183">
              <w:rPr>
                <w:sz w:val="24"/>
                <w:szCs w:val="24"/>
              </w:rPr>
              <w:t xml:space="preserve">Земельный участок с кадастровым номером 29:22:020801:301, по адресу: Российская Федерация, Архангельская область, </w:t>
            </w:r>
            <w:r>
              <w:rPr>
                <w:sz w:val="24"/>
                <w:szCs w:val="24"/>
              </w:rPr>
              <w:br/>
            </w:r>
            <w:r w:rsidRPr="00092183">
              <w:rPr>
                <w:sz w:val="24"/>
                <w:szCs w:val="24"/>
              </w:rPr>
              <w:t>г. Архангельск, ул. Маймаксанская</w:t>
            </w:r>
          </w:p>
          <w:p w:rsidR="00DA2EF9" w:rsidRPr="00B6019A" w:rsidRDefault="00DA2EF9" w:rsidP="00DA2EF9">
            <w:pPr>
              <w:pStyle w:val="2"/>
              <w:shd w:val="clear" w:color="auto" w:fill="auto"/>
              <w:tabs>
                <w:tab w:val="left" w:pos="384"/>
              </w:tabs>
              <w:spacing w:after="0" w:line="240" w:lineRule="auto"/>
              <w:jc w:val="both"/>
              <w:rPr>
                <w:rFonts w:ascii="Times New Roman" w:hAnsi="Times New Roman" w:cs="Times New Roman"/>
                <w:sz w:val="24"/>
                <w:szCs w:val="24"/>
              </w:rPr>
            </w:pPr>
            <w:r w:rsidRPr="00092183">
              <w:rPr>
                <w:rFonts w:ascii="Times New Roman" w:hAnsi="Times New Roman" w:cs="Times New Roman"/>
                <w:sz w:val="24"/>
                <w:szCs w:val="24"/>
              </w:rPr>
              <w:t>Индивидуальное жилищное с</w:t>
            </w:r>
            <w:r>
              <w:rPr>
                <w:rFonts w:ascii="Times New Roman" w:hAnsi="Times New Roman" w:cs="Times New Roman"/>
                <w:sz w:val="24"/>
                <w:szCs w:val="24"/>
              </w:rPr>
              <w:t>троительство (назначение "жилое"</w:t>
            </w:r>
            <w:r w:rsidRPr="00092183">
              <w:rPr>
                <w:rFonts w:ascii="Times New Roman" w:hAnsi="Times New Roman" w:cs="Times New Roman"/>
                <w:sz w:val="24"/>
                <w:szCs w:val="24"/>
              </w:rPr>
              <w:t>)</w:t>
            </w:r>
          </w:p>
        </w:tc>
      </w:tr>
      <w:tr w:rsidR="00DA2EF9" w:rsidRPr="00B6019A" w:rsidTr="00B57DD9">
        <w:trPr>
          <w:jc w:val="center"/>
        </w:trPr>
        <w:tc>
          <w:tcPr>
            <w:tcW w:w="3823" w:type="dxa"/>
          </w:tcPr>
          <w:p w:rsidR="00DA2EF9" w:rsidRPr="00B6019A" w:rsidRDefault="00DA2EF9" w:rsidP="003516AC">
            <w:pPr>
              <w:autoSpaceDE w:val="0"/>
              <w:autoSpaceDN w:val="0"/>
              <w:adjustRightInd w:val="0"/>
              <w:rPr>
                <w:rFonts w:ascii="Times New Roman" w:hAnsi="Times New Roman" w:cs="Times New Roman"/>
                <w:b/>
                <w:sz w:val="24"/>
                <w:szCs w:val="24"/>
              </w:rPr>
            </w:pPr>
            <w:r w:rsidRPr="00B6019A">
              <w:rPr>
                <w:rStyle w:val="105pt"/>
                <w:rFonts w:eastAsiaTheme="minorHAnsi"/>
                <w:sz w:val="24"/>
                <w:szCs w:val="24"/>
              </w:rPr>
              <w:t>4. Технические параметры подключения Объекта к сетям связи.</w:t>
            </w:r>
          </w:p>
        </w:tc>
        <w:tc>
          <w:tcPr>
            <w:tcW w:w="5301" w:type="dxa"/>
          </w:tcPr>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rPr>
              <w:t>4.1. Параметры услуг связи, необходимых для подключения Объекта</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rPr>
              <w:t xml:space="preserve">1) </w:t>
            </w:r>
            <w:r w:rsidRPr="00B6019A">
              <w:rPr>
                <w:rFonts w:ascii="Times New Roman" w:hAnsi="Times New Roman" w:cs="Times New Roman"/>
                <w:sz w:val="24"/>
                <w:szCs w:val="24"/>
                <w:u w:val="single"/>
              </w:rPr>
              <w:t>Услуга:</w:t>
            </w:r>
            <w:r w:rsidRPr="00B6019A">
              <w:rPr>
                <w:rFonts w:ascii="Times New Roman" w:hAnsi="Times New Roman" w:cs="Times New Roman"/>
                <w:sz w:val="24"/>
                <w:szCs w:val="24"/>
              </w:rPr>
              <w:t xml:space="preserve"> телефония</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Технология:</w:t>
            </w:r>
            <w:r w:rsidRPr="00B6019A">
              <w:rPr>
                <w:rFonts w:ascii="Times New Roman" w:hAnsi="Times New Roman" w:cs="Times New Roman"/>
                <w:sz w:val="24"/>
                <w:szCs w:val="24"/>
              </w:rPr>
              <w:t xml:space="preserve"> </w:t>
            </w:r>
            <w:proofErr w:type="spellStart"/>
            <w:r w:rsidRPr="00B6019A">
              <w:rPr>
                <w:rFonts w:ascii="Times New Roman" w:hAnsi="Times New Roman" w:cs="Times New Roman"/>
                <w:sz w:val="24"/>
                <w:szCs w:val="24"/>
                <w:lang w:val="en-US"/>
              </w:rPr>
              <w:t>FTTx</w:t>
            </w:r>
            <w:proofErr w:type="spellEnd"/>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 xml:space="preserve">Объем подключения (расчетное количество </w:t>
            </w:r>
            <w:r w:rsidRPr="00B6019A">
              <w:rPr>
                <w:rFonts w:ascii="Times New Roman" w:hAnsi="Times New Roman" w:cs="Times New Roman"/>
                <w:sz w:val="24"/>
                <w:szCs w:val="24"/>
                <w:u w:val="single"/>
              </w:rPr>
              <w:lastRenderedPageBreak/>
              <w:t>единиц подключения услуги на Объекте):</w:t>
            </w:r>
            <w:r w:rsidRPr="00B6019A">
              <w:rPr>
                <w:rFonts w:ascii="Times New Roman" w:hAnsi="Times New Roman" w:cs="Times New Roman"/>
                <w:sz w:val="24"/>
                <w:szCs w:val="24"/>
              </w:rPr>
              <w:t xml:space="preserve"> 1</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Иные параметры:</w:t>
            </w:r>
            <w:r w:rsidRPr="00B6019A">
              <w:rPr>
                <w:rFonts w:ascii="Times New Roman" w:hAnsi="Times New Roman" w:cs="Times New Roman"/>
                <w:sz w:val="24"/>
                <w:szCs w:val="24"/>
              </w:rPr>
              <w:t xml:space="preserve"> наложенные услуги </w:t>
            </w:r>
            <w:r w:rsidRPr="00B6019A">
              <w:rPr>
                <w:rFonts w:ascii="Times New Roman" w:hAnsi="Times New Roman" w:cs="Times New Roman"/>
                <w:sz w:val="24"/>
                <w:szCs w:val="24"/>
                <w:lang w:val="en-US"/>
              </w:rPr>
              <w:t>IP</w:t>
            </w:r>
            <w:r w:rsidRPr="00B6019A">
              <w:rPr>
                <w:rFonts w:ascii="Times New Roman" w:hAnsi="Times New Roman" w:cs="Times New Roman"/>
                <w:sz w:val="24"/>
                <w:szCs w:val="24"/>
              </w:rPr>
              <w:t xml:space="preserve">-телефонии путем установки абонентского роутера/маршрутизатора с портами </w:t>
            </w:r>
            <w:r w:rsidRPr="00B6019A">
              <w:rPr>
                <w:rFonts w:ascii="Times New Roman" w:hAnsi="Times New Roman" w:cs="Times New Roman"/>
                <w:sz w:val="24"/>
                <w:szCs w:val="24"/>
                <w:lang w:val="en-US"/>
              </w:rPr>
              <w:t>FXS</w:t>
            </w:r>
            <w:r w:rsidRPr="00B6019A">
              <w:rPr>
                <w:rFonts w:ascii="Times New Roman" w:hAnsi="Times New Roman" w:cs="Times New Roman"/>
                <w:sz w:val="24"/>
                <w:szCs w:val="24"/>
              </w:rPr>
              <w:t xml:space="preserve"> или </w:t>
            </w:r>
            <w:r w:rsidRPr="00B6019A">
              <w:rPr>
                <w:rFonts w:ascii="Times New Roman" w:hAnsi="Times New Roman" w:cs="Times New Roman"/>
                <w:sz w:val="24"/>
                <w:szCs w:val="24"/>
              </w:rPr>
              <w:br/>
              <w:t xml:space="preserve">с использованием голосового </w:t>
            </w:r>
            <w:r w:rsidRPr="00B6019A">
              <w:rPr>
                <w:rFonts w:ascii="Times New Roman" w:hAnsi="Times New Roman" w:cs="Times New Roman"/>
                <w:sz w:val="24"/>
                <w:szCs w:val="24"/>
                <w:lang w:val="en-US"/>
              </w:rPr>
              <w:t>VoIP</w:t>
            </w:r>
            <w:r w:rsidRPr="00B6019A">
              <w:rPr>
                <w:rFonts w:ascii="Times New Roman" w:hAnsi="Times New Roman" w:cs="Times New Roman"/>
                <w:sz w:val="24"/>
                <w:szCs w:val="24"/>
              </w:rPr>
              <w:t>- шлюза</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rPr>
              <w:t xml:space="preserve">2) </w:t>
            </w:r>
            <w:r w:rsidRPr="00B6019A">
              <w:rPr>
                <w:rFonts w:ascii="Times New Roman" w:hAnsi="Times New Roman" w:cs="Times New Roman"/>
                <w:sz w:val="24"/>
                <w:szCs w:val="24"/>
                <w:u w:val="single"/>
              </w:rPr>
              <w:t xml:space="preserve">Услуга: </w:t>
            </w:r>
            <w:r w:rsidRPr="00B6019A">
              <w:rPr>
                <w:rFonts w:ascii="Times New Roman" w:hAnsi="Times New Roman" w:cs="Times New Roman"/>
                <w:sz w:val="24"/>
                <w:szCs w:val="24"/>
              </w:rPr>
              <w:t>интернет</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 xml:space="preserve">Технология: </w:t>
            </w:r>
            <w:proofErr w:type="spellStart"/>
            <w:r w:rsidRPr="00B6019A">
              <w:rPr>
                <w:rFonts w:ascii="Times New Roman" w:hAnsi="Times New Roman" w:cs="Times New Roman"/>
                <w:sz w:val="24"/>
                <w:szCs w:val="24"/>
                <w:lang w:val="en-US"/>
              </w:rPr>
              <w:t>FTTx</w:t>
            </w:r>
            <w:proofErr w:type="spellEnd"/>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Объем подключения (расчетное количество единиц подключения услуги на Объекте):</w:t>
            </w:r>
            <w:r w:rsidRPr="00B6019A">
              <w:rPr>
                <w:rFonts w:ascii="Times New Roman" w:hAnsi="Times New Roman" w:cs="Times New Roman"/>
                <w:sz w:val="24"/>
                <w:szCs w:val="24"/>
              </w:rPr>
              <w:t xml:space="preserve"> 1</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Иные параметры:</w:t>
            </w:r>
            <w:r w:rsidRPr="00B6019A">
              <w:rPr>
                <w:rFonts w:ascii="Times New Roman" w:hAnsi="Times New Roman" w:cs="Times New Roman"/>
                <w:sz w:val="24"/>
                <w:szCs w:val="24"/>
              </w:rPr>
              <w:t xml:space="preserve"> интерфейс доступа </w:t>
            </w:r>
            <w:r w:rsidRPr="00B6019A">
              <w:rPr>
                <w:rFonts w:ascii="Times New Roman" w:hAnsi="Times New Roman" w:cs="Times New Roman"/>
                <w:sz w:val="24"/>
                <w:szCs w:val="24"/>
              </w:rPr>
              <w:br/>
              <w:t xml:space="preserve">в сеть Интернет – порты </w:t>
            </w:r>
            <w:r w:rsidRPr="00B6019A">
              <w:rPr>
                <w:rFonts w:ascii="Times New Roman" w:hAnsi="Times New Roman" w:cs="Times New Roman"/>
                <w:sz w:val="24"/>
                <w:szCs w:val="24"/>
                <w:lang w:val="en-US"/>
              </w:rPr>
              <w:t>FE</w:t>
            </w:r>
            <w:r w:rsidRPr="00B6019A">
              <w:rPr>
                <w:rFonts w:ascii="Times New Roman" w:hAnsi="Times New Roman" w:cs="Times New Roman"/>
                <w:sz w:val="24"/>
                <w:szCs w:val="24"/>
              </w:rPr>
              <w:t>/</w:t>
            </w:r>
            <w:r w:rsidRPr="00B6019A">
              <w:rPr>
                <w:rFonts w:ascii="Times New Roman" w:hAnsi="Times New Roman" w:cs="Times New Roman"/>
                <w:sz w:val="24"/>
                <w:szCs w:val="24"/>
                <w:lang w:val="en-US"/>
              </w:rPr>
              <w:t>GE</w:t>
            </w:r>
            <w:r w:rsidRPr="00B6019A">
              <w:rPr>
                <w:rFonts w:ascii="Times New Roman" w:hAnsi="Times New Roman" w:cs="Times New Roman"/>
                <w:sz w:val="24"/>
                <w:szCs w:val="24"/>
              </w:rPr>
              <w:t xml:space="preserve"> (100/1000 Мбит/с) коммутатора доступа</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rPr>
              <w:t xml:space="preserve">3) </w:t>
            </w:r>
            <w:r w:rsidRPr="00B6019A">
              <w:rPr>
                <w:rFonts w:ascii="Times New Roman" w:hAnsi="Times New Roman" w:cs="Times New Roman"/>
                <w:sz w:val="24"/>
                <w:szCs w:val="24"/>
                <w:u w:val="single"/>
              </w:rPr>
              <w:t>Услуга:</w:t>
            </w:r>
            <w:r w:rsidRPr="00B6019A">
              <w:rPr>
                <w:rFonts w:ascii="Times New Roman" w:hAnsi="Times New Roman" w:cs="Times New Roman"/>
                <w:sz w:val="24"/>
                <w:szCs w:val="24"/>
              </w:rPr>
              <w:t xml:space="preserve"> </w:t>
            </w:r>
            <w:r w:rsidRPr="00B6019A">
              <w:rPr>
                <w:rFonts w:ascii="Times New Roman" w:hAnsi="Times New Roman" w:cs="Times New Roman"/>
                <w:sz w:val="24"/>
                <w:szCs w:val="24"/>
                <w:lang w:val="en-US"/>
              </w:rPr>
              <w:t>IP</w:t>
            </w:r>
            <w:r w:rsidRPr="00B6019A">
              <w:rPr>
                <w:rFonts w:ascii="Times New Roman" w:hAnsi="Times New Roman" w:cs="Times New Roman"/>
                <w:sz w:val="24"/>
                <w:szCs w:val="24"/>
              </w:rPr>
              <w:t xml:space="preserve"> – телевидение</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Технология:</w:t>
            </w:r>
            <w:r w:rsidRPr="00B6019A">
              <w:rPr>
                <w:rFonts w:ascii="Times New Roman" w:hAnsi="Times New Roman" w:cs="Times New Roman"/>
                <w:sz w:val="24"/>
                <w:szCs w:val="24"/>
              </w:rPr>
              <w:t xml:space="preserve"> </w:t>
            </w:r>
            <w:proofErr w:type="spellStart"/>
            <w:r w:rsidRPr="00B6019A">
              <w:rPr>
                <w:rFonts w:ascii="Times New Roman" w:hAnsi="Times New Roman" w:cs="Times New Roman"/>
                <w:sz w:val="24"/>
                <w:szCs w:val="24"/>
                <w:lang w:val="en-US"/>
              </w:rPr>
              <w:t>FTTx</w:t>
            </w:r>
            <w:proofErr w:type="spellEnd"/>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Объем подключения (расчетное количество единиц подключения услуги на Объекте):</w:t>
            </w:r>
            <w:r w:rsidRPr="00B6019A">
              <w:rPr>
                <w:rFonts w:ascii="Times New Roman" w:hAnsi="Times New Roman" w:cs="Times New Roman"/>
                <w:sz w:val="24"/>
                <w:szCs w:val="24"/>
              </w:rPr>
              <w:t xml:space="preserve"> 1</w:t>
            </w:r>
          </w:p>
          <w:p w:rsidR="00DA2EF9" w:rsidRPr="00B6019A" w:rsidRDefault="00DA2EF9" w:rsidP="00DA2EF9">
            <w:pPr>
              <w:autoSpaceDE w:val="0"/>
              <w:autoSpaceDN w:val="0"/>
              <w:adjustRightInd w:val="0"/>
              <w:jc w:val="both"/>
              <w:rPr>
                <w:rFonts w:ascii="Times New Roman" w:hAnsi="Times New Roman" w:cs="Times New Roman"/>
                <w:sz w:val="24"/>
                <w:szCs w:val="24"/>
              </w:rPr>
            </w:pPr>
            <w:r w:rsidRPr="00B6019A">
              <w:rPr>
                <w:rFonts w:ascii="Times New Roman" w:hAnsi="Times New Roman" w:cs="Times New Roman"/>
                <w:sz w:val="24"/>
                <w:szCs w:val="24"/>
                <w:u w:val="single"/>
              </w:rPr>
              <w:t xml:space="preserve">Иные параметры: </w:t>
            </w:r>
            <w:r w:rsidRPr="00B6019A">
              <w:rPr>
                <w:rFonts w:ascii="Times New Roman" w:hAnsi="Times New Roman" w:cs="Times New Roman"/>
                <w:sz w:val="24"/>
                <w:szCs w:val="24"/>
              </w:rPr>
              <w:t>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B6019A">
              <w:rPr>
                <w:rFonts w:ascii="Times New Roman" w:hAnsi="Times New Roman" w:cs="Times New Roman"/>
                <w:sz w:val="24"/>
                <w:szCs w:val="24"/>
                <w:lang w:val="en-US"/>
              </w:rPr>
              <w:t>Set</w:t>
            </w:r>
            <w:r w:rsidRPr="00B6019A">
              <w:rPr>
                <w:rFonts w:ascii="Times New Roman" w:hAnsi="Times New Roman" w:cs="Times New Roman"/>
                <w:sz w:val="24"/>
                <w:szCs w:val="24"/>
              </w:rPr>
              <w:t xml:space="preserve"> </w:t>
            </w:r>
            <w:r w:rsidRPr="00B6019A">
              <w:rPr>
                <w:rFonts w:ascii="Times New Roman" w:hAnsi="Times New Roman" w:cs="Times New Roman"/>
                <w:sz w:val="24"/>
                <w:szCs w:val="24"/>
                <w:lang w:val="en-US"/>
              </w:rPr>
              <w:t>Top</w:t>
            </w:r>
            <w:r w:rsidRPr="00B6019A">
              <w:rPr>
                <w:rFonts w:ascii="Times New Roman" w:hAnsi="Times New Roman" w:cs="Times New Roman"/>
                <w:sz w:val="24"/>
                <w:szCs w:val="24"/>
              </w:rPr>
              <w:t xml:space="preserve"> </w:t>
            </w:r>
            <w:r w:rsidRPr="00B6019A">
              <w:rPr>
                <w:rFonts w:ascii="Times New Roman" w:hAnsi="Times New Roman" w:cs="Times New Roman"/>
                <w:sz w:val="24"/>
                <w:szCs w:val="24"/>
                <w:lang w:val="en-US"/>
              </w:rPr>
              <w:t>Box</w:t>
            </w:r>
            <w:r w:rsidRPr="00B6019A">
              <w:rPr>
                <w:rFonts w:ascii="Times New Roman" w:hAnsi="Times New Roman" w:cs="Times New Roman"/>
                <w:sz w:val="24"/>
                <w:szCs w:val="24"/>
              </w:rPr>
              <w:t xml:space="preserve">), включаемого </w:t>
            </w:r>
            <w:r w:rsidRPr="00B6019A">
              <w:rPr>
                <w:rFonts w:ascii="Times New Roman" w:hAnsi="Times New Roman" w:cs="Times New Roman"/>
                <w:sz w:val="24"/>
                <w:szCs w:val="24"/>
              </w:rPr>
              <w:br/>
              <w:t xml:space="preserve">в коммутатор  доступа/роутер по технологии </w:t>
            </w:r>
            <w:r w:rsidRPr="00B6019A">
              <w:rPr>
                <w:rFonts w:ascii="Times New Roman" w:hAnsi="Times New Roman" w:cs="Times New Roman"/>
                <w:sz w:val="24"/>
                <w:szCs w:val="24"/>
                <w:lang w:val="en-US"/>
              </w:rPr>
              <w:t>Ethernet</w:t>
            </w:r>
            <w:r w:rsidRPr="00B6019A">
              <w:rPr>
                <w:rFonts w:ascii="Times New Roman" w:hAnsi="Times New Roman" w:cs="Times New Roman"/>
                <w:sz w:val="24"/>
                <w:szCs w:val="24"/>
              </w:rPr>
              <w:t>.</w:t>
            </w:r>
          </w:p>
          <w:p w:rsidR="00DA2EF9" w:rsidRPr="00B6019A" w:rsidRDefault="00DA2EF9" w:rsidP="00DA2EF9">
            <w:pPr>
              <w:pStyle w:val="2"/>
              <w:shd w:val="clear" w:color="auto" w:fill="auto"/>
              <w:spacing w:after="0" w:line="240" w:lineRule="auto"/>
              <w:jc w:val="both"/>
              <w:rPr>
                <w:rFonts w:ascii="Times New Roman" w:hAnsi="Times New Roman" w:cs="Times New Roman"/>
                <w:sz w:val="24"/>
                <w:szCs w:val="24"/>
              </w:rPr>
            </w:pPr>
            <w:r w:rsidRPr="00B6019A">
              <w:rPr>
                <w:rStyle w:val="105pt"/>
                <w:rFonts w:eastAsia="Palatino Linotype"/>
                <w:sz w:val="24"/>
                <w:szCs w:val="24"/>
              </w:rPr>
              <w:t>4.2. Местонахождение и параметры Точки подключения к сети связи ПАО "Ростелеком".</w:t>
            </w:r>
          </w:p>
          <w:p w:rsidR="00DA2EF9" w:rsidRPr="00B6019A" w:rsidRDefault="00DA2EF9" w:rsidP="00DA2EF9">
            <w:pPr>
              <w:pStyle w:val="2"/>
              <w:shd w:val="clear" w:color="auto" w:fill="auto"/>
              <w:spacing w:after="0" w:line="240" w:lineRule="auto"/>
              <w:jc w:val="both"/>
              <w:rPr>
                <w:rFonts w:ascii="Times New Roman" w:hAnsi="Times New Roman" w:cs="Times New Roman"/>
                <w:sz w:val="24"/>
                <w:szCs w:val="24"/>
              </w:rPr>
            </w:pPr>
            <w:r w:rsidRPr="00B6019A">
              <w:rPr>
                <w:rStyle w:val="105pt"/>
                <w:rFonts w:eastAsia="Palatino Linotype"/>
                <w:sz w:val="24"/>
                <w:szCs w:val="24"/>
              </w:rPr>
              <w:t xml:space="preserve">1) Точка подключения - </w:t>
            </w:r>
            <w:proofErr w:type="gramStart"/>
            <w:r w:rsidRPr="00B6019A">
              <w:rPr>
                <w:rStyle w:val="105pt"/>
                <w:rFonts w:eastAsia="Palatino Linotype"/>
                <w:sz w:val="24"/>
                <w:szCs w:val="24"/>
              </w:rPr>
              <w:t>проектируемый</w:t>
            </w:r>
            <w:proofErr w:type="gramEnd"/>
            <w:r w:rsidRPr="00B6019A">
              <w:rPr>
                <w:rStyle w:val="105pt"/>
                <w:rFonts w:eastAsia="Palatino Linotype"/>
                <w:sz w:val="24"/>
                <w:szCs w:val="24"/>
              </w:rPr>
              <w:t xml:space="preserve"> ТКШ </w:t>
            </w:r>
            <w:r w:rsidRPr="00B6019A">
              <w:rPr>
                <w:rStyle w:val="105pt"/>
                <w:rFonts w:eastAsia="Palatino Linotype"/>
                <w:sz w:val="24"/>
                <w:szCs w:val="24"/>
              </w:rPr>
              <w:br/>
              <w:t>в здании Объекта</w:t>
            </w:r>
          </w:p>
          <w:p w:rsidR="00DA2EF9" w:rsidRPr="00B6019A" w:rsidRDefault="00DA2EF9" w:rsidP="00DA2EF9">
            <w:pPr>
              <w:pStyle w:val="2"/>
              <w:shd w:val="clear" w:color="auto" w:fill="auto"/>
              <w:tabs>
                <w:tab w:val="left" w:pos="655"/>
              </w:tabs>
              <w:spacing w:after="0" w:line="240" w:lineRule="auto"/>
              <w:jc w:val="both"/>
              <w:rPr>
                <w:rFonts w:ascii="Times New Roman" w:hAnsi="Times New Roman" w:cs="Times New Roman"/>
                <w:sz w:val="24"/>
                <w:szCs w:val="24"/>
              </w:rPr>
            </w:pPr>
            <w:r w:rsidRPr="00B6019A">
              <w:rPr>
                <w:rStyle w:val="105pt"/>
                <w:rFonts w:eastAsia="Palatino Linotype"/>
                <w:sz w:val="24"/>
                <w:szCs w:val="24"/>
              </w:rPr>
              <w:t xml:space="preserve">-технология подключения - </w:t>
            </w:r>
            <w:proofErr w:type="spellStart"/>
            <w:r w:rsidRPr="00B6019A">
              <w:rPr>
                <w:rStyle w:val="105pt"/>
                <w:rFonts w:eastAsia="Palatino Linotype"/>
                <w:sz w:val="24"/>
                <w:szCs w:val="24"/>
                <w:lang w:val="en-US"/>
              </w:rPr>
              <w:t>FTTx</w:t>
            </w:r>
            <w:proofErr w:type="spellEnd"/>
            <w:r w:rsidRPr="00B6019A">
              <w:rPr>
                <w:rStyle w:val="105pt"/>
                <w:rFonts w:eastAsia="Palatino Linotype"/>
                <w:sz w:val="24"/>
                <w:szCs w:val="24"/>
              </w:rPr>
              <w:t>;</w:t>
            </w:r>
          </w:p>
          <w:p w:rsidR="00DA2EF9" w:rsidRPr="00B6019A" w:rsidRDefault="00DA2EF9" w:rsidP="00DA2EF9">
            <w:pPr>
              <w:pStyle w:val="2"/>
              <w:numPr>
                <w:ilvl w:val="0"/>
                <w:numId w:val="2"/>
              </w:numPr>
              <w:shd w:val="clear" w:color="auto" w:fill="auto"/>
              <w:tabs>
                <w:tab w:val="left" w:pos="-60"/>
              </w:tabs>
              <w:spacing w:after="0" w:line="240" w:lineRule="auto"/>
              <w:ind w:hanging="420"/>
              <w:jc w:val="both"/>
              <w:rPr>
                <w:rFonts w:ascii="Times New Roman" w:hAnsi="Times New Roman" w:cs="Times New Roman"/>
                <w:sz w:val="24"/>
                <w:szCs w:val="24"/>
              </w:rPr>
            </w:pPr>
            <w:r w:rsidRPr="00B6019A">
              <w:rPr>
                <w:rStyle w:val="105pt"/>
                <w:rFonts w:eastAsia="Palatino Linotype"/>
                <w:sz w:val="24"/>
                <w:szCs w:val="24"/>
              </w:rPr>
              <w:t>-максимальная мощность (емкость) подключения, кол-во абонентов – определить проектом;</w:t>
            </w:r>
          </w:p>
          <w:p w:rsidR="00DA2EF9" w:rsidRPr="00B6019A" w:rsidRDefault="00DA2EF9" w:rsidP="00DA2EF9">
            <w:pPr>
              <w:pStyle w:val="2"/>
              <w:shd w:val="clear" w:color="auto" w:fill="auto"/>
              <w:tabs>
                <w:tab w:val="left" w:pos="660"/>
              </w:tabs>
              <w:spacing w:after="0" w:line="240" w:lineRule="auto"/>
              <w:jc w:val="both"/>
              <w:rPr>
                <w:rStyle w:val="105pt"/>
                <w:rFonts w:eastAsia="Palatino Linotype"/>
                <w:sz w:val="24"/>
                <w:szCs w:val="24"/>
              </w:rPr>
            </w:pPr>
            <w:r w:rsidRPr="00B6019A">
              <w:rPr>
                <w:rStyle w:val="105pt"/>
                <w:rFonts w:eastAsia="Palatino Linotype"/>
                <w:sz w:val="24"/>
                <w:szCs w:val="24"/>
              </w:rPr>
              <w:t>-параметры кабеля (тип, емкость) - ВОК, 8 ОВ;</w:t>
            </w:r>
          </w:p>
          <w:p w:rsidR="00DA2EF9" w:rsidRPr="00B6019A" w:rsidRDefault="00DA2EF9" w:rsidP="00DA2EF9">
            <w:pPr>
              <w:pStyle w:val="2"/>
              <w:shd w:val="clear" w:color="auto" w:fill="auto"/>
              <w:tabs>
                <w:tab w:val="left" w:pos="660"/>
              </w:tabs>
              <w:spacing w:after="0" w:line="240" w:lineRule="auto"/>
              <w:jc w:val="both"/>
              <w:rPr>
                <w:rFonts w:ascii="Times New Roman" w:hAnsi="Times New Roman" w:cs="Times New Roman"/>
                <w:sz w:val="24"/>
                <w:szCs w:val="24"/>
              </w:rPr>
            </w:pPr>
            <w:r w:rsidRPr="00B6019A">
              <w:rPr>
                <w:rStyle w:val="105pt"/>
                <w:rFonts w:eastAsiaTheme="minorHAnsi"/>
                <w:sz w:val="24"/>
                <w:szCs w:val="24"/>
              </w:rPr>
              <w:t>-</w:t>
            </w:r>
            <w:r w:rsidRPr="00B6019A">
              <w:rPr>
                <w:rStyle w:val="105pt"/>
                <w:rFonts w:eastAsia="Palatino Linotype"/>
                <w:sz w:val="24"/>
                <w:szCs w:val="24"/>
              </w:rPr>
              <w:t xml:space="preserve">максимальная скорость доступа - </w:t>
            </w:r>
            <w:r w:rsidRPr="00B6019A">
              <w:rPr>
                <w:rStyle w:val="105pt"/>
                <w:rFonts w:eastAsia="Palatino Linotype"/>
                <w:sz w:val="24"/>
                <w:szCs w:val="24"/>
              </w:rPr>
              <w:br/>
              <w:t>100 Мбит/</w:t>
            </w:r>
            <w:proofErr w:type="gramStart"/>
            <w:r w:rsidRPr="00B6019A">
              <w:rPr>
                <w:rStyle w:val="105pt"/>
                <w:rFonts w:eastAsia="Palatino Linotype"/>
                <w:sz w:val="24"/>
                <w:szCs w:val="24"/>
              </w:rPr>
              <w:t>с</w:t>
            </w:r>
            <w:proofErr w:type="gramEnd"/>
            <w:r w:rsidRPr="00B6019A">
              <w:rPr>
                <w:rStyle w:val="105pt"/>
                <w:rFonts w:eastAsia="Palatino Linotype"/>
                <w:sz w:val="24"/>
                <w:szCs w:val="24"/>
              </w:rPr>
              <w:t>.</w:t>
            </w:r>
          </w:p>
        </w:tc>
      </w:tr>
      <w:tr w:rsidR="00DA2EF9" w:rsidRPr="00B6019A" w:rsidTr="00B57DD9">
        <w:trPr>
          <w:jc w:val="center"/>
        </w:trPr>
        <w:tc>
          <w:tcPr>
            <w:tcW w:w="3823" w:type="dxa"/>
          </w:tcPr>
          <w:p w:rsidR="00DA2EF9" w:rsidRPr="00B6019A" w:rsidRDefault="00DA2EF9" w:rsidP="003516AC">
            <w:pPr>
              <w:autoSpaceDE w:val="0"/>
              <w:autoSpaceDN w:val="0"/>
              <w:adjustRightInd w:val="0"/>
              <w:rPr>
                <w:rFonts w:ascii="Times New Roman" w:hAnsi="Times New Roman" w:cs="Times New Roman"/>
                <w:b/>
                <w:sz w:val="24"/>
                <w:szCs w:val="24"/>
              </w:rPr>
            </w:pPr>
            <w:r w:rsidRPr="00B6019A">
              <w:rPr>
                <w:rStyle w:val="105pt"/>
                <w:rFonts w:eastAsiaTheme="minorHAnsi"/>
                <w:sz w:val="24"/>
                <w:szCs w:val="24"/>
              </w:rPr>
              <w:lastRenderedPageBreak/>
              <w:t>5. Мероприятия (в том числе технические) по подключению объекта к сетям связи ПАО "Ростелеком"</w:t>
            </w:r>
          </w:p>
        </w:tc>
        <w:tc>
          <w:tcPr>
            <w:tcW w:w="5301" w:type="dxa"/>
          </w:tcPr>
          <w:p w:rsidR="00DA2EF9" w:rsidRPr="00724B49" w:rsidRDefault="00DA2EF9" w:rsidP="00DA2EF9">
            <w:pPr>
              <w:pStyle w:val="31"/>
              <w:shd w:val="clear" w:color="auto" w:fill="auto"/>
              <w:tabs>
                <w:tab w:val="left" w:pos="581"/>
              </w:tabs>
              <w:spacing w:before="0" w:line="254" w:lineRule="exact"/>
              <w:jc w:val="both"/>
              <w:rPr>
                <w:sz w:val="24"/>
                <w:szCs w:val="24"/>
              </w:rPr>
            </w:pPr>
            <w:r w:rsidRPr="00724B49">
              <w:rPr>
                <w:sz w:val="24"/>
                <w:szCs w:val="24"/>
              </w:rPr>
              <w:t xml:space="preserve">5.1.Мероприятия по подключению, выполняемые Заявителем </w:t>
            </w:r>
            <w:proofErr w:type="gramStart"/>
            <w:r w:rsidRPr="00724B49">
              <w:rPr>
                <w:sz w:val="24"/>
                <w:szCs w:val="24"/>
              </w:rPr>
              <w:t>от</w:t>
            </w:r>
            <w:proofErr w:type="gramEnd"/>
            <w:r w:rsidRPr="00724B49">
              <w:rPr>
                <w:sz w:val="24"/>
                <w:szCs w:val="24"/>
              </w:rPr>
              <w:t xml:space="preserve"> проектируемого ТКШ включают в себя:</w:t>
            </w:r>
          </w:p>
          <w:p w:rsidR="00DA2EF9" w:rsidRPr="00724B49" w:rsidRDefault="00DA2EF9" w:rsidP="00842028">
            <w:pPr>
              <w:pStyle w:val="31"/>
              <w:numPr>
                <w:ilvl w:val="0"/>
                <w:numId w:val="49"/>
              </w:numPr>
              <w:shd w:val="clear" w:color="auto" w:fill="auto"/>
              <w:tabs>
                <w:tab w:val="left" w:pos="-65"/>
              </w:tabs>
              <w:spacing w:before="0" w:line="254" w:lineRule="exact"/>
              <w:ind w:hanging="420"/>
              <w:jc w:val="both"/>
              <w:rPr>
                <w:sz w:val="24"/>
                <w:szCs w:val="24"/>
              </w:rPr>
            </w:pPr>
            <w:r w:rsidRPr="00724B49">
              <w:rPr>
                <w:sz w:val="24"/>
                <w:szCs w:val="24"/>
              </w:rPr>
              <w:t xml:space="preserve">-разработка проектной документации </w:t>
            </w:r>
            <w:r w:rsidRPr="00724B49">
              <w:rPr>
                <w:sz w:val="24"/>
                <w:szCs w:val="24"/>
              </w:rPr>
              <w:br/>
              <w:t>в соответствии с данными техническими условиями;</w:t>
            </w:r>
          </w:p>
          <w:p w:rsidR="00DA2EF9" w:rsidRPr="00724B49" w:rsidRDefault="00DA2EF9" w:rsidP="00842028">
            <w:pPr>
              <w:pStyle w:val="31"/>
              <w:numPr>
                <w:ilvl w:val="0"/>
                <w:numId w:val="49"/>
              </w:numPr>
              <w:shd w:val="clear" w:color="auto" w:fill="auto"/>
              <w:tabs>
                <w:tab w:val="left" w:pos="-60"/>
              </w:tabs>
              <w:spacing w:before="0" w:line="254" w:lineRule="exact"/>
              <w:ind w:hanging="420"/>
              <w:jc w:val="both"/>
              <w:rPr>
                <w:sz w:val="24"/>
                <w:szCs w:val="24"/>
              </w:rPr>
            </w:pPr>
            <w:r w:rsidRPr="00724B49">
              <w:rPr>
                <w:sz w:val="24"/>
                <w:szCs w:val="24"/>
              </w:rPr>
              <w:t xml:space="preserve">-обеспечение в месте установки телекоммуникационного оборудования ПАО "Ростелеком" наличия напряжения ~220В </w:t>
            </w:r>
            <w:r w:rsidRPr="00724B49">
              <w:rPr>
                <w:sz w:val="24"/>
                <w:szCs w:val="24"/>
              </w:rPr>
              <w:br/>
              <w:t xml:space="preserve">50 Гц, мощностью </w:t>
            </w:r>
            <w:proofErr w:type="gramStart"/>
            <w:r w:rsidRPr="00724B49">
              <w:rPr>
                <w:sz w:val="24"/>
                <w:szCs w:val="24"/>
              </w:rPr>
              <w:t>согласно</w:t>
            </w:r>
            <w:proofErr w:type="gramEnd"/>
            <w:r w:rsidRPr="00724B49">
              <w:rPr>
                <w:sz w:val="24"/>
                <w:szCs w:val="24"/>
              </w:rPr>
              <w:t xml:space="preserve"> проектного решения и спецификации устанавливаемого оборудования;</w:t>
            </w:r>
          </w:p>
          <w:p w:rsidR="00DA2EF9" w:rsidRPr="00724B49" w:rsidRDefault="00DA2EF9" w:rsidP="00842028">
            <w:pPr>
              <w:pStyle w:val="31"/>
              <w:numPr>
                <w:ilvl w:val="0"/>
                <w:numId w:val="49"/>
              </w:numPr>
              <w:shd w:val="clear" w:color="auto" w:fill="auto"/>
              <w:tabs>
                <w:tab w:val="left" w:pos="-60"/>
              </w:tabs>
              <w:spacing w:before="0" w:line="254" w:lineRule="exact"/>
              <w:ind w:hanging="420"/>
              <w:jc w:val="both"/>
              <w:rPr>
                <w:sz w:val="24"/>
                <w:szCs w:val="24"/>
              </w:rPr>
            </w:pPr>
            <w:r w:rsidRPr="00724B49">
              <w:rPr>
                <w:sz w:val="24"/>
                <w:szCs w:val="24"/>
              </w:rPr>
              <w:t xml:space="preserve">-осуществление подключения в порядке </w:t>
            </w:r>
            <w:r w:rsidRPr="00724B49">
              <w:rPr>
                <w:sz w:val="24"/>
                <w:szCs w:val="24"/>
              </w:rPr>
              <w:br/>
              <w:t xml:space="preserve">и сроки, предусмотренные договором </w:t>
            </w:r>
            <w:r w:rsidRPr="00724B49">
              <w:rPr>
                <w:sz w:val="24"/>
                <w:szCs w:val="24"/>
              </w:rPr>
              <w:br/>
              <w:t>о подключении.</w:t>
            </w:r>
          </w:p>
          <w:p w:rsidR="00DA2EF9" w:rsidRPr="00724B49" w:rsidRDefault="00DA2EF9" w:rsidP="00DA2EF9">
            <w:pPr>
              <w:pStyle w:val="31"/>
              <w:shd w:val="clear" w:color="auto" w:fill="auto"/>
              <w:tabs>
                <w:tab w:val="left" w:pos="586"/>
              </w:tabs>
              <w:spacing w:before="0" w:line="254" w:lineRule="exact"/>
              <w:jc w:val="both"/>
              <w:rPr>
                <w:sz w:val="24"/>
                <w:szCs w:val="24"/>
              </w:rPr>
            </w:pPr>
            <w:r w:rsidRPr="00724B49">
              <w:rPr>
                <w:sz w:val="24"/>
                <w:szCs w:val="24"/>
              </w:rPr>
              <w:t xml:space="preserve">5.2.Мероприятия по подключению, выполняемые ПАО "Ростелеком" </w:t>
            </w:r>
            <w:proofErr w:type="gramStart"/>
            <w:r w:rsidRPr="00724B49">
              <w:rPr>
                <w:sz w:val="24"/>
                <w:szCs w:val="24"/>
              </w:rPr>
              <w:t>до</w:t>
            </w:r>
            <w:proofErr w:type="gramEnd"/>
            <w:r w:rsidRPr="00724B49">
              <w:rPr>
                <w:sz w:val="24"/>
                <w:szCs w:val="24"/>
              </w:rPr>
              <w:t xml:space="preserve"> проектируемого ТКШ включают в себя:</w:t>
            </w:r>
          </w:p>
          <w:p w:rsidR="00DA2EF9" w:rsidRPr="00724B49" w:rsidRDefault="00DA2EF9" w:rsidP="00842028">
            <w:pPr>
              <w:pStyle w:val="31"/>
              <w:numPr>
                <w:ilvl w:val="0"/>
                <w:numId w:val="49"/>
              </w:numPr>
              <w:shd w:val="clear" w:color="auto" w:fill="auto"/>
              <w:tabs>
                <w:tab w:val="left" w:pos="-65"/>
              </w:tabs>
              <w:spacing w:before="0" w:line="254" w:lineRule="exact"/>
              <w:ind w:hanging="420"/>
              <w:jc w:val="both"/>
              <w:rPr>
                <w:sz w:val="24"/>
                <w:szCs w:val="24"/>
              </w:rPr>
            </w:pPr>
            <w:r w:rsidRPr="00724B49">
              <w:rPr>
                <w:sz w:val="24"/>
                <w:szCs w:val="24"/>
              </w:rPr>
              <w:t xml:space="preserve">-разработка проектной документации </w:t>
            </w:r>
            <w:r w:rsidRPr="00724B49">
              <w:rPr>
                <w:sz w:val="24"/>
                <w:szCs w:val="24"/>
              </w:rPr>
              <w:br/>
            </w:r>
            <w:r w:rsidRPr="00724B49">
              <w:rPr>
                <w:sz w:val="24"/>
                <w:szCs w:val="24"/>
              </w:rPr>
              <w:lastRenderedPageBreak/>
              <w:t>в соответствии с данными техническими условиями;</w:t>
            </w:r>
          </w:p>
          <w:p w:rsidR="00DA2EF9" w:rsidRPr="00724B49" w:rsidRDefault="00DA2EF9" w:rsidP="00DA2EF9">
            <w:pPr>
              <w:pStyle w:val="31"/>
              <w:shd w:val="clear" w:color="auto" w:fill="auto"/>
              <w:tabs>
                <w:tab w:val="left" w:pos="680"/>
              </w:tabs>
              <w:spacing w:before="0" w:line="254" w:lineRule="exact"/>
              <w:jc w:val="both"/>
              <w:rPr>
                <w:sz w:val="24"/>
                <w:szCs w:val="24"/>
              </w:rPr>
            </w:pPr>
            <w:r w:rsidRPr="00724B49">
              <w:rPr>
                <w:sz w:val="24"/>
                <w:szCs w:val="24"/>
              </w:rPr>
              <w:t>-проверка выполнения Заявителем технических условий;</w:t>
            </w:r>
          </w:p>
          <w:p w:rsidR="00DA2EF9" w:rsidRPr="00724B49" w:rsidRDefault="00DA2EF9" w:rsidP="00DA2EF9">
            <w:pPr>
              <w:pStyle w:val="31"/>
              <w:shd w:val="clear" w:color="auto" w:fill="auto"/>
              <w:tabs>
                <w:tab w:val="left" w:pos="680"/>
              </w:tabs>
              <w:spacing w:before="0" w:line="259" w:lineRule="exact"/>
              <w:jc w:val="both"/>
              <w:rPr>
                <w:sz w:val="24"/>
                <w:szCs w:val="24"/>
              </w:rPr>
            </w:pPr>
            <w:r w:rsidRPr="00724B49">
              <w:rPr>
                <w:sz w:val="24"/>
                <w:szCs w:val="24"/>
              </w:rPr>
              <w:t>-осуществление подключения.</w:t>
            </w:r>
          </w:p>
          <w:p w:rsidR="00DA2EF9" w:rsidRPr="00724B49" w:rsidRDefault="00DA2EF9" w:rsidP="00DA2EF9">
            <w:pPr>
              <w:pStyle w:val="31"/>
              <w:shd w:val="clear" w:color="auto" w:fill="auto"/>
              <w:tabs>
                <w:tab w:val="left" w:pos="576"/>
              </w:tabs>
              <w:spacing w:before="0" w:line="259" w:lineRule="exact"/>
              <w:jc w:val="both"/>
              <w:rPr>
                <w:sz w:val="24"/>
                <w:szCs w:val="24"/>
              </w:rPr>
            </w:pPr>
            <w:r w:rsidRPr="00724B49">
              <w:rPr>
                <w:sz w:val="24"/>
                <w:szCs w:val="24"/>
              </w:rPr>
              <w:t>5.3.Для подключения Объекта необходимо:</w:t>
            </w:r>
          </w:p>
          <w:p w:rsidR="00DA2EF9" w:rsidRPr="00724B49" w:rsidRDefault="00DA2EF9" w:rsidP="00842028">
            <w:pPr>
              <w:pStyle w:val="31"/>
              <w:numPr>
                <w:ilvl w:val="0"/>
                <w:numId w:val="49"/>
              </w:numPr>
              <w:shd w:val="clear" w:color="auto" w:fill="auto"/>
              <w:tabs>
                <w:tab w:val="left" w:pos="-60"/>
              </w:tabs>
              <w:spacing w:before="0" w:line="259" w:lineRule="exact"/>
              <w:ind w:hanging="420"/>
              <w:jc w:val="both"/>
              <w:rPr>
                <w:sz w:val="24"/>
                <w:szCs w:val="24"/>
              </w:rPr>
            </w:pPr>
            <w:r w:rsidRPr="00724B49">
              <w:rPr>
                <w:sz w:val="24"/>
                <w:szCs w:val="24"/>
              </w:rPr>
              <w:t>строительство инфраструктуры для размещения сетей связи;</w:t>
            </w:r>
          </w:p>
          <w:p w:rsidR="00DA2EF9" w:rsidRPr="00724B49" w:rsidRDefault="00DA2EF9" w:rsidP="00842028">
            <w:pPr>
              <w:pStyle w:val="31"/>
              <w:numPr>
                <w:ilvl w:val="0"/>
                <w:numId w:val="49"/>
              </w:numPr>
              <w:shd w:val="clear" w:color="auto" w:fill="auto"/>
              <w:tabs>
                <w:tab w:val="left" w:pos="-60"/>
              </w:tabs>
              <w:spacing w:before="0" w:line="259" w:lineRule="exact"/>
              <w:ind w:hanging="420"/>
              <w:jc w:val="both"/>
              <w:rPr>
                <w:sz w:val="24"/>
                <w:szCs w:val="24"/>
              </w:rPr>
            </w:pPr>
            <w:r w:rsidRPr="00724B49">
              <w:rPr>
                <w:sz w:val="24"/>
                <w:szCs w:val="24"/>
              </w:rPr>
              <w:t>строительство волоконно-оптической линии связи (ВОЛС);</w:t>
            </w:r>
          </w:p>
          <w:p w:rsidR="00DA2EF9" w:rsidRPr="00724B49" w:rsidRDefault="00DA2EF9" w:rsidP="0068270E">
            <w:pPr>
              <w:pStyle w:val="31"/>
              <w:shd w:val="clear" w:color="auto" w:fill="auto"/>
              <w:tabs>
                <w:tab w:val="left" w:pos="581"/>
              </w:tabs>
              <w:spacing w:before="0" w:line="254" w:lineRule="exact"/>
              <w:jc w:val="both"/>
              <w:rPr>
                <w:b/>
                <w:sz w:val="24"/>
                <w:szCs w:val="24"/>
              </w:rPr>
            </w:pPr>
            <w:r w:rsidRPr="00724B49">
              <w:rPr>
                <w:sz w:val="24"/>
                <w:szCs w:val="24"/>
              </w:rPr>
              <w:t>строительство абонентского участка ВОЛС.</w:t>
            </w:r>
          </w:p>
        </w:tc>
      </w:tr>
      <w:tr w:rsidR="00DA2EF9" w:rsidRPr="00B6019A" w:rsidTr="00B57DD9">
        <w:trPr>
          <w:jc w:val="center"/>
        </w:trPr>
        <w:tc>
          <w:tcPr>
            <w:tcW w:w="3823" w:type="dxa"/>
          </w:tcPr>
          <w:p w:rsidR="00DA2EF9" w:rsidRPr="00B6019A" w:rsidRDefault="00DA2EF9" w:rsidP="003516AC">
            <w:pPr>
              <w:autoSpaceDE w:val="0"/>
              <w:autoSpaceDN w:val="0"/>
              <w:adjustRightInd w:val="0"/>
              <w:rPr>
                <w:rFonts w:ascii="Times New Roman" w:hAnsi="Times New Roman" w:cs="Times New Roman"/>
                <w:b/>
                <w:sz w:val="24"/>
                <w:szCs w:val="24"/>
              </w:rPr>
            </w:pPr>
            <w:r w:rsidRPr="00B6019A">
              <w:rPr>
                <w:rStyle w:val="105pt"/>
                <w:rFonts w:eastAsiaTheme="minorHAnsi"/>
                <w:sz w:val="24"/>
                <w:szCs w:val="24"/>
              </w:rPr>
              <w:lastRenderedPageBreak/>
              <w:t>6. Состав инфраструктуры Объекта, необходимой для размещения сетей электросвязи</w:t>
            </w:r>
          </w:p>
        </w:tc>
        <w:tc>
          <w:tcPr>
            <w:tcW w:w="5301" w:type="dxa"/>
          </w:tcPr>
          <w:p w:rsidR="00DA2EF9" w:rsidRPr="00724B49" w:rsidRDefault="00DA2EF9" w:rsidP="00DA2EF9">
            <w:pPr>
              <w:pStyle w:val="31"/>
              <w:shd w:val="clear" w:color="auto" w:fill="auto"/>
              <w:tabs>
                <w:tab w:val="left" w:pos="576"/>
              </w:tabs>
              <w:spacing w:before="0" w:line="240" w:lineRule="auto"/>
              <w:jc w:val="both"/>
              <w:rPr>
                <w:sz w:val="24"/>
                <w:szCs w:val="24"/>
              </w:rPr>
            </w:pPr>
            <w:r w:rsidRPr="00724B49">
              <w:rPr>
                <w:sz w:val="24"/>
                <w:szCs w:val="24"/>
              </w:rPr>
              <w:t xml:space="preserve">6.1.При проектировании предусмотреть строительство инфраструктуры для размещения сетей электросвязи: кабельные опоры/кабель </w:t>
            </w:r>
            <w:r w:rsidRPr="00724B49">
              <w:rPr>
                <w:sz w:val="24"/>
                <w:szCs w:val="24"/>
              </w:rPr>
              <w:br/>
              <w:t>в грунте, кабельный ввод в здание, трасса прокладки абонентского участка кабельной системы.</w:t>
            </w:r>
          </w:p>
          <w:p w:rsidR="00DA2EF9" w:rsidRPr="00724B49" w:rsidRDefault="00DA2EF9" w:rsidP="00DA2EF9">
            <w:pPr>
              <w:pStyle w:val="31"/>
              <w:shd w:val="clear" w:color="auto" w:fill="auto"/>
              <w:tabs>
                <w:tab w:val="left" w:pos="576"/>
              </w:tabs>
              <w:spacing w:before="0" w:line="240" w:lineRule="auto"/>
              <w:jc w:val="both"/>
              <w:rPr>
                <w:sz w:val="24"/>
                <w:szCs w:val="24"/>
              </w:rPr>
            </w:pPr>
            <w:r w:rsidRPr="00724B49">
              <w:rPr>
                <w:sz w:val="24"/>
                <w:szCs w:val="24"/>
              </w:rPr>
              <w:t>6.2.Кабельные опоры/кабель в грунте.</w:t>
            </w:r>
          </w:p>
          <w:p w:rsidR="00DA2EF9" w:rsidRPr="00724B49" w:rsidRDefault="00DA2EF9" w:rsidP="00DA2EF9">
            <w:pPr>
              <w:pStyle w:val="31"/>
              <w:shd w:val="clear" w:color="auto" w:fill="auto"/>
              <w:tabs>
                <w:tab w:val="left" w:pos="1176"/>
              </w:tabs>
              <w:spacing w:before="0" w:line="240" w:lineRule="auto"/>
              <w:jc w:val="both"/>
              <w:rPr>
                <w:sz w:val="24"/>
                <w:szCs w:val="24"/>
              </w:rPr>
            </w:pPr>
            <w:r w:rsidRPr="00724B49">
              <w:rPr>
                <w:sz w:val="24"/>
                <w:szCs w:val="24"/>
              </w:rPr>
              <w:t>6.2.1.Предусмотреть установку опор по трассе, проектируемой подвесной ВОЛС. Материал применяемых опор бетон или композит.</w:t>
            </w:r>
          </w:p>
          <w:p w:rsidR="00DA2EF9" w:rsidRPr="00724B49" w:rsidRDefault="00DA2EF9" w:rsidP="00DA2EF9">
            <w:pPr>
              <w:pStyle w:val="31"/>
              <w:shd w:val="clear" w:color="auto" w:fill="auto"/>
              <w:tabs>
                <w:tab w:val="left" w:pos="970"/>
              </w:tabs>
              <w:spacing w:before="0" w:line="240" w:lineRule="auto"/>
              <w:jc w:val="both"/>
              <w:rPr>
                <w:sz w:val="24"/>
                <w:szCs w:val="24"/>
              </w:rPr>
            </w:pPr>
            <w:r w:rsidRPr="00724B49">
              <w:rPr>
                <w:sz w:val="24"/>
                <w:szCs w:val="24"/>
              </w:rPr>
              <w:t xml:space="preserve">6.2.2.Предусмотреть прокладку кабеля в грунте по трассе, </w:t>
            </w:r>
            <w:proofErr w:type="gramStart"/>
            <w:r w:rsidRPr="00724B49">
              <w:rPr>
                <w:sz w:val="24"/>
                <w:szCs w:val="24"/>
              </w:rPr>
              <w:t>проектируемый</w:t>
            </w:r>
            <w:proofErr w:type="gramEnd"/>
            <w:r w:rsidRPr="00724B49">
              <w:rPr>
                <w:sz w:val="24"/>
                <w:szCs w:val="24"/>
              </w:rPr>
              <w:t xml:space="preserve"> подземный ВОЛС. Использование ПНД труб с внутренним диаметром не менее 100 мм.</w:t>
            </w:r>
          </w:p>
          <w:p w:rsidR="00DA2EF9" w:rsidRPr="00724B49" w:rsidRDefault="00DA2EF9" w:rsidP="00DA2EF9">
            <w:pPr>
              <w:pStyle w:val="31"/>
              <w:shd w:val="clear" w:color="auto" w:fill="auto"/>
              <w:tabs>
                <w:tab w:val="left" w:pos="576"/>
              </w:tabs>
              <w:spacing w:before="180" w:line="240" w:lineRule="auto"/>
              <w:jc w:val="both"/>
              <w:rPr>
                <w:sz w:val="24"/>
                <w:szCs w:val="24"/>
              </w:rPr>
            </w:pPr>
            <w:r w:rsidRPr="00724B49">
              <w:rPr>
                <w:sz w:val="24"/>
                <w:szCs w:val="24"/>
              </w:rPr>
              <w:t>6.3.Кабельный ввод.</w:t>
            </w:r>
          </w:p>
          <w:p w:rsidR="00DA2EF9" w:rsidRPr="00724B49" w:rsidRDefault="00DA2EF9" w:rsidP="00DA2EF9">
            <w:pPr>
              <w:tabs>
                <w:tab w:val="left" w:pos="408"/>
                <w:tab w:val="left" w:pos="570"/>
                <w:tab w:val="left" w:pos="809"/>
              </w:tabs>
              <w:autoSpaceDE w:val="0"/>
              <w:autoSpaceDN w:val="0"/>
              <w:adjustRightInd w:val="0"/>
              <w:jc w:val="both"/>
              <w:rPr>
                <w:rFonts w:ascii="Times New Roman" w:hAnsi="Times New Roman" w:cs="Times New Roman"/>
                <w:sz w:val="24"/>
                <w:szCs w:val="24"/>
              </w:rPr>
            </w:pPr>
            <w:r w:rsidRPr="00724B49">
              <w:rPr>
                <w:rFonts w:ascii="Times New Roman" w:hAnsi="Times New Roman" w:cs="Times New Roman"/>
                <w:sz w:val="24"/>
                <w:szCs w:val="24"/>
              </w:rPr>
              <w:t>6.3.1. Устройство кабельного ввода в здание Объекта (</w:t>
            </w:r>
            <w:proofErr w:type="gramStart"/>
            <w:r w:rsidRPr="00724B49">
              <w:rPr>
                <w:rFonts w:ascii="Times New Roman" w:hAnsi="Times New Roman" w:cs="Times New Roman"/>
                <w:sz w:val="24"/>
                <w:szCs w:val="24"/>
              </w:rPr>
              <w:t>подземный</w:t>
            </w:r>
            <w:proofErr w:type="gramEnd"/>
            <w:r w:rsidRPr="00724B49">
              <w:rPr>
                <w:rFonts w:ascii="Times New Roman" w:hAnsi="Times New Roman" w:cs="Times New Roman"/>
                <w:sz w:val="24"/>
                <w:szCs w:val="24"/>
              </w:rPr>
              <w:t xml:space="preserve"> или воздушный) определить проектным решением.</w:t>
            </w:r>
          </w:p>
          <w:p w:rsidR="00DA2EF9" w:rsidRPr="00724B49" w:rsidRDefault="00DA2EF9" w:rsidP="00DA2EF9">
            <w:pPr>
              <w:pStyle w:val="31"/>
              <w:shd w:val="clear" w:color="auto" w:fill="auto"/>
              <w:spacing w:line="240" w:lineRule="auto"/>
              <w:rPr>
                <w:sz w:val="24"/>
                <w:szCs w:val="24"/>
              </w:rPr>
            </w:pPr>
            <w:r w:rsidRPr="00724B49">
              <w:rPr>
                <w:sz w:val="24"/>
                <w:szCs w:val="24"/>
              </w:rPr>
              <w:t xml:space="preserve">6.3.2.Подземный ввод в здание предусмотреть </w:t>
            </w:r>
            <w:r w:rsidRPr="00724B49">
              <w:rPr>
                <w:sz w:val="24"/>
                <w:szCs w:val="24"/>
              </w:rPr>
              <w:br/>
              <w:t>с использованием ПНД труб с внутренним диаметром не менее 100 мм.</w:t>
            </w:r>
          </w:p>
          <w:p w:rsidR="00DA2EF9" w:rsidRPr="00724B49" w:rsidRDefault="00DA2EF9" w:rsidP="00DA2EF9">
            <w:pPr>
              <w:pStyle w:val="31"/>
              <w:shd w:val="clear" w:color="auto" w:fill="auto"/>
              <w:spacing w:before="180" w:line="240" w:lineRule="auto"/>
              <w:rPr>
                <w:sz w:val="24"/>
                <w:szCs w:val="24"/>
              </w:rPr>
            </w:pPr>
            <w:r w:rsidRPr="00724B49">
              <w:rPr>
                <w:sz w:val="24"/>
                <w:szCs w:val="24"/>
              </w:rPr>
              <w:t>6.4. Трасса прокладки абонентского участка кабельной системы.</w:t>
            </w:r>
          </w:p>
          <w:p w:rsidR="00DA2EF9" w:rsidRPr="00724B49" w:rsidRDefault="00DA2EF9" w:rsidP="00DA2EF9">
            <w:pPr>
              <w:pStyle w:val="31"/>
              <w:shd w:val="clear" w:color="auto" w:fill="auto"/>
              <w:tabs>
                <w:tab w:val="left" w:pos="1320"/>
              </w:tabs>
              <w:spacing w:before="0" w:line="240" w:lineRule="auto"/>
              <w:jc w:val="both"/>
              <w:rPr>
                <w:sz w:val="24"/>
                <w:szCs w:val="24"/>
              </w:rPr>
            </w:pPr>
            <w:r w:rsidRPr="00724B49">
              <w:rPr>
                <w:sz w:val="24"/>
                <w:szCs w:val="24"/>
              </w:rPr>
              <w:t xml:space="preserve">6.4.1.При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w:t>
            </w:r>
            <w:r w:rsidRPr="00724B49">
              <w:rPr>
                <w:sz w:val="24"/>
                <w:szCs w:val="24"/>
              </w:rPr>
              <w:br/>
              <w:t xml:space="preserve">с учетом их комфортной эксплуатации, </w:t>
            </w:r>
            <w:r w:rsidRPr="00724B49">
              <w:rPr>
                <w:sz w:val="24"/>
                <w:szCs w:val="24"/>
              </w:rPr>
              <w:br/>
              <w:t xml:space="preserve">с коэффициентом заполнения этих устройств </w:t>
            </w:r>
            <w:r w:rsidRPr="00724B49">
              <w:rPr>
                <w:sz w:val="24"/>
                <w:szCs w:val="24"/>
              </w:rPr>
              <w:br/>
              <w:t>не более 0,6.</w:t>
            </w:r>
          </w:p>
          <w:p w:rsidR="00DA2EF9" w:rsidRPr="00724B49" w:rsidRDefault="00DA2EF9" w:rsidP="00DA2EF9">
            <w:pPr>
              <w:tabs>
                <w:tab w:val="left" w:pos="408"/>
                <w:tab w:val="left" w:pos="570"/>
                <w:tab w:val="left" w:pos="809"/>
              </w:tabs>
              <w:autoSpaceDE w:val="0"/>
              <w:autoSpaceDN w:val="0"/>
              <w:adjustRightInd w:val="0"/>
              <w:jc w:val="both"/>
              <w:rPr>
                <w:rFonts w:ascii="Times New Roman" w:hAnsi="Times New Roman" w:cs="Times New Roman"/>
                <w:b/>
                <w:sz w:val="24"/>
                <w:szCs w:val="24"/>
                <w:u w:val="single"/>
              </w:rPr>
            </w:pPr>
            <w:r w:rsidRPr="00724B49">
              <w:rPr>
                <w:rFonts w:ascii="Times New Roman" w:hAnsi="Times New Roman" w:cs="Times New Roman"/>
                <w:sz w:val="24"/>
                <w:szCs w:val="24"/>
              </w:rPr>
              <w:t xml:space="preserve">6.4.2.Трассы абонентских участков кабельных систем предусмотреть с применением настенных закрытых коробов шириной не менее 50 мм, встроенных коробов, за </w:t>
            </w:r>
            <w:proofErr w:type="spellStart"/>
            <w:r w:rsidRPr="00724B49">
              <w:rPr>
                <w:rFonts w:ascii="Times New Roman" w:hAnsi="Times New Roman" w:cs="Times New Roman"/>
                <w:sz w:val="24"/>
                <w:szCs w:val="24"/>
              </w:rPr>
              <w:t>фальш</w:t>
            </w:r>
            <w:proofErr w:type="spellEnd"/>
            <w:r w:rsidRPr="00724B49">
              <w:rPr>
                <w:rFonts w:ascii="Times New Roman" w:hAnsi="Times New Roman" w:cs="Times New Roman"/>
                <w:sz w:val="24"/>
                <w:szCs w:val="24"/>
              </w:rPr>
              <w:t xml:space="preserve"> - потолком или </w:t>
            </w:r>
            <w:r w:rsidRPr="00724B49">
              <w:rPr>
                <w:rFonts w:ascii="Times New Roman" w:hAnsi="Times New Roman" w:cs="Times New Roman"/>
                <w:sz w:val="24"/>
                <w:szCs w:val="24"/>
              </w:rPr>
              <w:br/>
              <w:t xml:space="preserve">в </w:t>
            </w:r>
            <w:proofErr w:type="spellStart"/>
            <w:r w:rsidRPr="00724B49">
              <w:rPr>
                <w:rFonts w:ascii="Times New Roman" w:hAnsi="Times New Roman" w:cs="Times New Roman"/>
                <w:sz w:val="24"/>
                <w:szCs w:val="24"/>
              </w:rPr>
              <w:t>гофротрубах</w:t>
            </w:r>
            <w:proofErr w:type="spellEnd"/>
            <w:r w:rsidRPr="00724B49">
              <w:rPr>
                <w:rFonts w:ascii="Times New Roman" w:hAnsi="Times New Roman" w:cs="Times New Roman"/>
                <w:sz w:val="24"/>
                <w:szCs w:val="24"/>
              </w:rPr>
              <w:t xml:space="preserve"> </w:t>
            </w:r>
            <w:proofErr w:type="spellStart"/>
            <w:r w:rsidRPr="00724B49">
              <w:rPr>
                <w:rFonts w:ascii="Times New Roman" w:hAnsi="Times New Roman" w:cs="Times New Roman"/>
                <w:sz w:val="24"/>
                <w:szCs w:val="24"/>
              </w:rPr>
              <w:t>замоноличенных</w:t>
            </w:r>
            <w:proofErr w:type="spellEnd"/>
            <w:r w:rsidRPr="00724B49">
              <w:rPr>
                <w:rFonts w:ascii="Times New Roman" w:hAnsi="Times New Roman" w:cs="Times New Roman"/>
                <w:sz w:val="24"/>
                <w:szCs w:val="24"/>
              </w:rPr>
              <w:t xml:space="preserve"> в подготовке пола. Горизонтальную прокладку трассы предусмотреть на высоте не менее 2500 мм.</w:t>
            </w:r>
          </w:p>
        </w:tc>
      </w:tr>
      <w:tr w:rsidR="00DA2EF9" w:rsidRPr="00B6019A" w:rsidTr="00B57DD9">
        <w:trPr>
          <w:jc w:val="center"/>
        </w:trPr>
        <w:tc>
          <w:tcPr>
            <w:tcW w:w="3823" w:type="dxa"/>
          </w:tcPr>
          <w:p w:rsidR="00DA2EF9" w:rsidRPr="00B6019A" w:rsidRDefault="00DA2EF9" w:rsidP="003516AC">
            <w:pPr>
              <w:autoSpaceDE w:val="0"/>
              <w:autoSpaceDN w:val="0"/>
              <w:adjustRightInd w:val="0"/>
              <w:rPr>
                <w:rFonts w:ascii="Times New Roman" w:hAnsi="Times New Roman" w:cs="Times New Roman"/>
                <w:b/>
                <w:sz w:val="24"/>
                <w:szCs w:val="24"/>
              </w:rPr>
            </w:pPr>
            <w:r w:rsidRPr="00B6019A">
              <w:rPr>
                <w:rStyle w:val="105pt"/>
                <w:rFonts w:eastAsiaTheme="minorHAnsi"/>
                <w:sz w:val="24"/>
                <w:szCs w:val="24"/>
              </w:rPr>
              <w:t>7. Строительство ВОЛС</w:t>
            </w:r>
          </w:p>
        </w:tc>
        <w:tc>
          <w:tcPr>
            <w:tcW w:w="5301" w:type="dxa"/>
          </w:tcPr>
          <w:p w:rsidR="00DA2EF9" w:rsidRPr="00092183" w:rsidRDefault="00DA2EF9" w:rsidP="00DA2EF9">
            <w:pPr>
              <w:autoSpaceDE w:val="0"/>
              <w:autoSpaceDN w:val="0"/>
              <w:adjustRightInd w:val="0"/>
              <w:jc w:val="both"/>
              <w:rPr>
                <w:rFonts w:ascii="Times New Roman" w:hAnsi="Times New Roman" w:cs="Times New Roman"/>
                <w:b/>
                <w:sz w:val="24"/>
                <w:szCs w:val="24"/>
              </w:rPr>
            </w:pPr>
            <w:r w:rsidRPr="00092183">
              <w:rPr>
                <w:rFonts w:ascii="Times New Roman" w:hAnsi="Times New Roman" w:cs="Times New Roman"/>
                <w:sz w:val="24"/>
                <w:szCs w:val="24"/>
              </w:rPr>
              <w:t xml:space="preserve">Строительство ВОЛС от АТС (г. Архангельск, ул. Маслова, д. 35/ ул. А. Петрова, д.4, к. 2) </w:t>
            </w:r>
            <w:proofErr w:type="gramStart"/>
            <w:r w:rsidRPr="00092183">
              <w:rPr>
                <w:rFonts w:ascii="Times New Roman" w:hAnsi="Times New Roman" w:cs="Times New Roman"/>
                <w:sz w:val="24"/>
                <w:szCs w:val="24"/>
              </w:rPr>
              <w:t>до</w:t>
            </w:r>
            <w:proofErr w:type="gramEnd"/>
            <w:r w:rsidRPr="00092183">
              <w:rPr>
                <w:rFonts w:ascii="Times New Roman" w:hAnsi="Times New Roman" w:cs="Times New Roman"/>
                <w:sz w:val="24"/>
                <w:szCs w:val="24"/>
              </w:rPr>
              <w:t xml:space="preserve"> проектируемого ТКШ на Объекте предусмотреть </w:t>
            </w:r>
            <w:r w:rsidRPr="00092183">
              <w:rPr>
                <w:rFonts w:ascii="Times New Roman" w:hAnsi="Times New Roman" w:cs="Times New Roman"/>
                <w:sz w:val="24"/>
                <w:szCs w:val="24"/>
              </w:rPr>
              <w:lastRenderedPageBreak/>
              <w:t>по существующей кабельной канализации, далее по трассе определенной проектным решением. Количество волокон в оптическом кабеле определить проектом.</w:t>
            </w:r>
          </w:p>
        </w:tc>
      </w:tr>
      <w:tr w:rsidR="00DA2EF9" w:rsidRPr="00B6019A" w:rsidTr="00B57DD9">
        <w:trPr>
          <w:jc w:val="center"/>
        </w:trPr>
        <w:tc>
          <w:tcPr>
            <w:tcW w:w="3823" w:type="dxa"/>
          </w:tcPr>
          <w:p w:rsidR="00DA2EF9" w:rsidRPr="00B6019A" w:rsidRDefault="00DA2EF9" w:rsidP="00DA2EF9">
            <w:pPr>
              <w:autoSpaceDE w:val="0"/>
              <w:autoSpaceDN w:val="0"/>
              <w:adjustRightInd w:val="0"/>
              <w:rPr>
                <w:rFonts w:ascii="Times New Roman" w:hAnsi="Times New Roman" w:cs="Times New Roman"/>
                <w:b/>
                <w:sz w:val="24"/>
                <w:szCs w:val="24"/>
              </w:rPr>
            </w:pPr>
            <w:r>
              <w:rPr>
                <w:rStyle w:val="105pt"/>
                <w:rFonts w:eastAsiaTheme="minorHAnsi"/>
                <w:sz w:val="24"/>
                <w:szCs w:val="24"/>
              </w:rPr>
              <w:lastRenderedPageBreak/>
              <w:t>8.</w:t>
            </w:r>
            <w:r w:rsidRPr="00B6019A">
              <w:rPr>
                <w:rStyle w:val="105pt"/>
                <w:rFonts w:eastAsiaTheme="minorHAnsi"/>
                <w:sz w:val="24"/>
                <w:szCs w:val="24"/>
              </w:rPr>
              <w:t>Строительство распределительной сети (телефония, интернет)</w:t>
            </w:r>
          </w:p>
        </w:tc>
        <w:tc>
          <w:tcPr>
            <w:tcW w:w="5301" w:type="dxa"/>
          </w:tcPr>
          <w:p w:rsidR="00DA2EF9" w:rsidRPr="00795F02" w:rsidRDefault="00DA2EF9" w:rsidP="00DA2EF9">
            <w:pPr>
              <w:pStyle w:val="31"/>
              <w:shd w:val="clear" w:color="auto" w:fill="auto"/>
              <w:tabs>
                <w:tab w:val="left" w:pos="984"/>
              </w:tabs>
              <w:spacing w:before="0" w:line="250" w:lineRule="exact"/>
              <w:jc w:val="both"/>
              <w:rPr>
                <w:sz w:val="24"/>
                <w:szCs w:val="24"/>
              </w:rPr>
            </w:pPr>
            <w:r w:rsidRPr="00795F02">
              <w:rPr>
                <w:sz w:val="24"/>
                <w:szCs w:val="24"/>
              </w:rPr>
              <w:t xml:space="preserve">8.1.При строительстве предусмотреть использование оптического кабеля с изоляцией, не поддерживающей горение, в соответствии </w:t>
            </w:r>
            <w:r>
              <w:rPr>
                <w:sz w:val="24"/>
                <w:szCs w:val="24"/>
              </w:rPr>
              <w:br/>
              <w:t>с ГОСТ 31565-2012 "</w:t>
            </w:r>
            <w:r w:rsidRPr="00795F02">
              <w:rPr>
                <w:sz w:val="24"/>
                <w:szCs w:val="24"/>
              </w:rPr>
              <w:t>Кабельные изделия. Т</w:t>
            </w:r>
            <w:r>
              <w:rPr>
                <w:sz w:val="24"/>
                <w:szCs w:val="24"/>
              </w:rPr>
              <w:t>ребования пожарной безопасности"</w:t>
            </w:r>
            <w:r w:rsidRPr="00795F02">
              <w:rPr>
                <w:sz w:val="24"/>
                <w:szCs w:val="24"/>
              </w:rPr>
              <w:t>.</w:t>
            </w:r>
          </w:p>
          <w:p w:rsidR="00DA2EF9" w:rsidRPr="00795F02" w:rsidRDefault="00DA2EF9" w:rsidP="00DA2EF9">
            <w:pPr>
              <w:pStyle w:val="31"/>
              <w:shd w:val="clear" w:color="auto" w:fill="auto"/>
              <w:tabs>
                <w:tab w:val="left" w:pos="994"/>
              </w:tabs>
              <w:spacing w:before="0" w:line="250" w:lineRule="exact"/>
              <w:jc w:val="both"/>
              <w:rPr>
                <w:sz w:val="24"/>
                <w:szCs w:val="24"/>
              </w:rPr>
            </w:pPr>
            <w:r w:rsidRPr="00795F02">
              <w:rPr>
                <w:sz w:val="24"/>
                <w:szCs w:val="24"/>
              </w:rPr>
              <w:t>8.2.В выделенном помещении СС/месте установить телекоммуникационный шкаф (ТКШ). ТКШ заземлить.</w:t>
            </w:r>
          </w:p>
          <w:p w:rsidR="00DA2EF9" w:rsidRPr="00795F02" w:rsidRDefault="00DA2EF9" w:rsidP="00DA2EF9">
            <w:pPr>
              <w:pStyle w:val="31"/>
              <w:shd w:val="clear" w:color="auto" w:fill="auto"/>
              <w:tabs>
                <w:tab w:val="left" w:pos="984"/>
              </w:tabs>
              <w:spacing w:before="0" w:line="250" w:lineRule="exact"/>
              <w:jc w:val="both"/>
              <w:rPr>
                <w:sz w:val="24"/>
                <w:szCs w:val="24"/>
              </w:rPr>
            </w:pPr>
            <w:r w:rsidRPr="00795F02">
              <w:rPr>
                <w:sz w:val="24"/>
                <w:szCs w:val="24"/>
              </w:rPr>
              <w:t xml:space="preserve">8.3.Предусмотреть установку абонентских </w:t>
            </w:r>
            <w:proofErr w:type="spellStart"/>
            <w:r w:rsidRPr="00795F02">
              <w:rPr>
                <w:sz w:val="24"/>
                <w:szCs w:val="24"/>
              </w:rPr>
              <w:t>патч</w:t>
            </w:r>
            <w:proofErr w:type="spellEnd"/>
            <w:r w:rsidRPr="00795F02">
              <w:rPr>
                <w:sz w:val="24"/>
                <w:szCs w:val="24"/>
              </w:rPr>
              <w:t>-панелей в помещении Объекта с учетом потребности подключения помещений.</w:t>
            </w:r>
          </w:p>
          <w:p w:rsidR="00DA2EF9" w:rsidRPr="00795F02" w:rsidRDefault="00DA2EF9" w:rsidP="00DA2EF9">
            <w:pPr>
              <w:pStyle w:val="31"/>
              <w:shd w:val="clear" w:color="auto" w:fill="auto"/>
              <w:tabs>
                <w:tab w:val="left" w:pos="994"/>
              </w:tabs>
              <w:spacing w:before="0" w:line="250" w:lineRule="exact"/>
              <w:jc w:val="both"/>
              <w:rPr>
                <w:sz w:val="24"/>
                <w:szCs w:val="24"/>
              </w:rPr>
            </w:pPr>
            <w:r w:rsidRPr="00795F02">
              <w:rPr>
                <w:sz w:val="24"/>
                <w:szCs w:val="24"/>
              </w:rPr>
              <w:t xml:space="preserve">8.4.От проектируемого ТКШ до абонентских </w:t>
            </w:r>
            <w:proofErr w:type="spellStart"/>
            <w:r w:rsidRPr="00795F02">
              <w:rPr>
                <w:sz w:val="24"/>
                <w:szCs w:val="24"/>
              </w:rPr>
              <w:t>патч</w:t>
            </w:r>
            <w:proofErr w:type="spellEnd"/>
            <w:r>
              <w:rPr>
                <w:sz w:val="24"/>
                <w:szCs w:val="24"/>
              </w:rPr>
              <w:t xml:space="preserve"> </w:t>
            </w:r>
            <w:r w:rsidRPr="00795F02">
              <w:rPr>
                <w:sz w:val="24"/>
                <w:szCs w:val="24"/>
              </w:rPr>
              <w:t xml:space="preserve">- панелей, проложить кабели типа </w:t>
            </w:r>
            <w:r>
              <w:rPr>
                <w:sz w:val="24"/>
                <w:szCs w:val="24"/>
              </w:rPr>
              <w:t>"</w:t>
            </w:r>
            <w:r w:rsidRPr="00795F02">
              <w:rPr>
                <w:sz w:val="24"/>
                <w:szCs w:val="24"/>
              </w:rPr>
              <w:t>витая пара</w:t>
            </w:r>
            <w:r>
              <w:rPr>
                <w:sz w:val="24"/>
                <w:szCs w:val="24"/>
              </w:rPr>
              <w:t>"</w:t>
            </w:r>
            <w:r w:rsidRPr="00795F02">
              <w:rPr>
                <w:sz w:val="24"/>
                <w:szCs w:val="24"/>
              </w:rPr>
              <w:t xml:space="preserve"> категории не ниже 5е (</w:t>
            </w:r>
            <w:r w:rsidRPr="00795F02">
              <w:rPr>
                <w:sz w:val="24"/>
                <w:szCs w:val="24"/>
                <w:lang w:val="en-US"/>
              </w:rPr>
              <w:t>UTP</w:t>
            </w:r>
            <w:r w:rsidRPr="00795F02">
              <w:rPr>
                <w:sz w:val="24"/>
                <w:szCs w:val="24"/>
              </w:rPr>
              <w:t>-</w:t>
            </w:r>
            <w:r w:rsidRPr="00795F02">
              <w:rPr>
                <w:sz w:val="24"/>
                <w:szCs w:val="24"/>
                <w:lang w:val="en-US"/>
              </w:rPr>
              <w:t>Cat</w:t>
            </w:r>
            <w:r w:rsidRPr="00795F02">
              <w:rPr>
                <w:sz w:val="24"/>
                <w:szCs w:val="24"/>
              </w:rPr>
              <w:t>5</w:t>
            </w:r>
            <w:r w:rsidRPr="00795F02">
              <w:rPr>
                <w:sz w:val="24"/>
                <w:szCs w:val="24"/>
                <w:lang w:val="en-US"/>
              </w:rPr>
              <w:t>e</w:t>
            </w:r>
            <w:r w:rsidRPr="00795F02">
              <w:rPr>
                <w:sz w:val="24"/>
                <w:szCs w:val="24"/>
              </w:rPr>
              <w:t>/</w:t>
            </w:r>
            <w:r w:rsidRPr="00795F02">
              <w:rPr>
                <w:sz w:val="24"/>
                <w:szCs w:val="24"/>
                <w:lang w:val="en-US"/>
              </w:rPr>
              <w:t>Cat</w:t>
            </w:r>
            <w:r w:rsidRPr="00795F02">
              <w:rPr>
                <w:sz w:val="24"/>
                <w:szCs w:val="24"/>
              </w:rPr>
              <w:t>6) расчетной емкости с учетом встроенных помещений в соответствии с проектом.</w:t>
            </w:r>
          </w:p>
          <w:p w:rsidR="00DA2EF9" w:rsidRPr="00795F02" w:rsidRDefault="00DA2EF9" w:rsidP="00DA2EF9">
            <w:pPr>
              <w:pStyle w:val="31"/>
              <w:shd w:val="clear" w:color="auto" w:fill="auto"/>
              <w:tabs>
                <w:tab w:val="left" w:pos="994"/>
              </w:tabs>
              <w:spacing w:before="0" w:line="250" w:lineRule="exact"/>
              <w:jc w:val="both"/>
              <w:rPr>
                <w:sz w:val="24"/>
                <w:szCs w:val="24"/>
              </w:rPr>
            </w:pPr>
            <w:proofErr w:type="gramStart"/>
            <w:r w:rsidRPr="00795F02">
              <w:rPr>
                <w:sz w:val="24"/>
                <w:szCs w:val="24"/>
              </w:rPr>
              <w:t>8.5.Предусмотреть проклад</w:t>
            </w:r>
            <w:r>
              <w:rPr>
                <w:sz w:val="24"/>
                <w:szCs w:val="24"/>
              </w:rPr>
              <w:t>ку кабелей типа "витая пара"</w:t>
            </w:r>
            <w:r w:rsidRPr="00795F02">
              <w:rPr>
                <w:sz w:val="24"/>
                <w:szCs w:val="24"/>
              </w:rPr>
              <w:t xml:space="preserve"> категории не ниже 5е (</w:t>
            </w:r>
            <w:r w:rsidRPr="00795F02">
              <w:rPr>
                <w:sz w:val="24"/>
                <w:szCs w:val="24"/>
                <w:lang w:val="en-US"/>
              </w:rPr>
              <w:t>UTP</w:t>
            </w:r>
            <w:r w:rsidRPr="00795F02">
              <w:rPr>
                <w:sz w:val="24"/>
                <w:szCs w:val="24"/>
              </w:rPr>
              <w:t>-</w:t>
            </w:r>
            <w:r w:rsidRPr="00795F02">
              <w:rPr>
                <w:sz w:val="24"/>
                <w:szCs w:val="24"/>
                <w:lang w:val="en-US"/>
              </w:rPr>
              <w:t>Cat</w:t>
            </w:r>
            <w:r w:rsidRPr="00795F02">
              <w:rPr>
                <w:sz w:val="24"/>
                <w:szCs w:val="24"/>
              </w:rPr>
              <w:t>5</w:t>
            </w:r>
            <w:r w:rsidRPr="00795F02">
              <w:rPr>
                <w:sz w:val="24"/>
                <w:szCs w:val="24"/>
                <w:lang w:val="en-US"/>
              </w:rPr>
              <w:t>e</w:t>
            </w:r>
            <w:r w:rsidRPr="00795F02">
              <w:rPr>
                <w:sz w:val="24"/>
                <w:szCs w:val="24"/>
              </w:rPr>
              <w:t>/</w:t>
            </w:r>
            <w:r w:rsidRPr="00795F02">
              <w:rPr>
                <w:sz w:val="24"/>
                <w:szCs w:val="24"/>
                <w:lang w:val="en-US"/>
              </w:rPr>
              <w:t>Cat</w:t>
            </w:r>
            <w:r w:rsidRPr="00795F02">
              <w:rPr>
                <w:sz w:val="24"/>
                <w:szCs w:val="24"/>
              </w:rPr>
              <w:t xml:space="preserve">6) от проектируемого ТКШ </w:t>
            </w:r>
            <w:r>
              <w:rPr>
                <w:sz w:val="24"/>
                <w:szCs w:val="24"/>
              </w:rPr>
              <w:br/>
            </w:r>
            <w:r w:rsidRPr="00795F02">
              <w:rPr>
                <w:sz w:val="24"/>
                <w:szCs w:val="24"/>
              </w:rPr>
              <w:t xml:space="preserve">с установкой распределительных коробок, </w:t>
            </w:r>
            <w:r>
              <w:rPr>
                <w:sz w:val="24"/>
                <w:szCs w:val="24"/>
              </w:rPr>
              <w:br/>
            </w:r>
            <w:r w:rsidRPr="00795F02">
              <w:rPr>
                <w:sz w:val="24"/>
                <w:szCs w:val="24"/>
              </w:rPr>
              <w:t>с учетом потребности телефонизации помещений.</w:t>
            </w:r>
            <w:proofErr w:type="gramEnd"/>
            <w:r w:rsidRPr="00795F02">
              <w:rPr>
                <w:sz w:val="24"/>
                <w:szCs w:val="24"/>
              </w:rPr>
              <w:t xml:space="preserve"> (Вариант телефонизации </w:t>
            </w:r>
            <w:r>
              <w:rPr>
                <w:sz w:val="24"/>
                <w:szCs w:val="24"/>
              </w:rPr>
              <w:br/>
            </w:r>
            <w:r w:rsidRPr="00795F02">
              <w:rPr>
                <w:sz w:val="24"/>
                <w:szCs w:val="24"/>
              </w:rPr>
              <w:t xml:space="preserve">с использованием голосовых </w:t>
            </w:r>
            <w:r w:rsidRPr="00795F02">
              <w:rPr>
                <w:sz w:val="24"/>
                <w:szCs w:val="24"/>
                <w:lang w:val="en-US"/>
              </w:rPr>
              <w:t>VoIP</w:t>
            </w:r>
            <w:r w:rsidRPr="00795F02">
              <w:rPr>
                <w:sz w:val="24"/>
                <w:szCs w:val="24"/>
              </w:rPr>
              <w:t>-шлюзов).</w:t>
            </w:r>
          </w:p>
          <w:p w:rsidR="00DA2EF9" w:rsidRPr="00795F02" w:rsidRDefault="00DA2EF9" w:rsidP="00DA2EF9">
            <w:pPr>
              <w:pStyle w:val="31"/>
              <w:shd w:val="clear" w:color="auto" w:fill="auto"/>
              <w:tabs>
                <w:tab w:val="left" w:pos="984"/>
              </w:tabs>
              <w:spacing w:before="0" w:line="250" w:lineRule="exact"/>
              <w:jc w:val="both"/>
              <w:rPr>
                <w:sz w:val="24"/>
                <w:szCs w:val="24"/>
              </w:rPr>
            </w:pPr>
            <w:r w:rsidRPr="00795F02">
              <w:rPr>
                <w:sz w:val="24"/>
                <w:szCs w:val="24"/>
              </w:rPr>
              <w:t>8.6.Проложить абонент</w:t>
            </w:r>
            <w:r>
              <w:rPr>
                <w:sz w:val="24"/>
                <w:szCs w:val="24"/>
              </w:rPr>
              <w:t>ские кабели типа "витая пара"</w:t>
            </w:r>
            <w:r w:rsidRPr="00795F02">
              <w:rPr>
                <w:sz w:val="24"/>
                <w:szCs w:val="24"/>
              </w:rPr>
              <w:t xml:space="preserve"> категории не ниже 5е (</w:t>
            </w:r>
            <w:r w:rsidRPr="00795F02">
              <w:rPr>
                <w:sz w:val="24"/>
                <w:szCs w:val="24"/>
                <w:lang w:val="en-US"/>
              </w:rPr>
              <w:t>UTP</w:t>
            </w:r>
            <w:r w:rsidRPr="00795F02">
              <w:rPr>
                <w:sz w:val="24"/>
                <w:szCs w:val="24"/>
              </w:rPr>
              <w:t>-</w:t>
            </w:r>
            <w:r w:rsidRPr="00795F02">
              <w:rPr>
                <w:sz w:val="24"/>
                <w:szCs w:val="24"/>
                <w:lang w:val="en-US"/>
              </w:rPr>
              <w:t>Cat</w:t>
            </w:r>
            <w:r w:rsidRPr="00795F02">
              <w:rPr>
                <w:sz w:val="24"/>
                <w:szCs w:val="24"/>
              </w:rPr>
              <w:t>5</w:t>
            </w:r>
            <w:r w:rsidRPr="00795F02">
              <w:rPr>
                <w:sz w:val="24"/>
                <w:szCs w:val="24"/>
                <w:lang w:val="en-US"/>
              </w:rPr>
              <w:t>e</w:t>
            </w:r>
            <w:r w:rsidRPr="00795F02">
              <w:rPr>
                <w:sz w:val="24"/>
                <w:szCs w:val="24"/>
              </w:rPr>
              <w:t>/</w:t>
            </w:r>
            <w:r w:rsidRPr="00795F02">
              <w:rPr>
                <w:sz w:val="24"/>
                <w:szCs w:val="24"/>
                <w:lang w:val="en-US"/>
              </w:rPr>
              <w:t>Cat</w:t>
            </w:r>
            <w:r w:rsidRPr="00795F02">
              <w:rPr>
                <w:sz w:val="24"/>
                <w:szCs w:val="24"/>
              </w:rPr>
              <w:t xml:space="preserve">6) </w:t>
            </w:r>
            <w:r>
              <w:rPr>
                <w:sz w:val="24"/>
                <w:szCs w:val="24"/>
              </w:rPr>
              <w:br/>
            </w:r>
            <w:r w:rsidRPr="00795F02">
              <w:rPr>
                <w:sz w:val="24"/>
                <w:szCs w:val="24"/>
              </w:rPr>
              <w:t xml:space="preserve">от абонентских </w:t>
            </w:r>
            <w:proofErr w:type="spellStart"/>
            <w:r w:rsidRPr="00795F02">
              <w:rPr>
                <w:sz w:val="24"/>
                <w:szCs w:val="24"/>
              </w:rPr>
              <w:t>патч</w:t>
            </w:r>
            <w:proofErr w:type="spellEnd"/>
            <w:r>
              <w:rPr>
                <w:sz w:val="24"/>
                <w:szCs w:val="24"/>
              </w:rPr>
              <w:t xml:space="preserve"> </w:t>
            </w:r>
            <w:r w:rsidRPr="00795F02">
              <w:rPr>
                <w:sz w:val="24"/>
                <w:szCs w:val="24"/>
              </w:rPr>
              <w:t xml:space="preserve">- панелей/РК, </w:t>
            </w:r>
            <w:r>
              <w:rPr>
                <w:sz w:val="24"/>
                <w:szCs w:val="24"/>
              </w:rPr>
              <w:br/>
            </w:r>
            <w:r w:rsidRPr="00795F02">
              <w:rPr>
                <w:sz w:val="24"/>
                <w:szCs w:val="24"/>
              </w:rPr>
              <w:t>до подключаемых помещений, с установкой абонентских розеток.</w:t>
            </w:r>
          </w:p>
          <w:p w:rsidR="00DA2EF9" w:rsidRPr="00724B49" w:rsidRDefault="00DA2EF9" w:rsidP="00DA2EF9">
            <w:pPr>
              <w:tabs>
                <w:tab w:val="left" w:pos="1185"/>
              </w:tabs>
              <w:autoSpaceDE w:val="0"/>
              <w:autoSpaceDN w:val="0"/>
              <w:adjustRightInd w:val="0"/>
              <w:jc w:val="both"/>
              <w:rPr>
                <w:rFonts w:ascii="Times New Roman" w:hAnsi="Times New Roman" w:cs="Times New Roman"/>
                <w:sz w:val="24"/>
                <w:szCs w:val="24"/>
              </w:rPr>
            </w:pPr>
            <w:r w:rsidRPr="00795F02">
              <w:rPr>
                <w:rFonts w:ascii="Times New Roman" w:hAnsi="Times New Roman" w:cs="Times New Roman"/>
                <w:sz w:val="24"/>
                <w:szCs w:val="24"/>
              </w:rPr>
              <w:t xml:space="preserve">8.7.Марки и модели оборудования необходимо согласовать на этапе проектирования с ПАО </w:t>
            </w:r>
            <w:r>
              <w:rPr>
                <w:rFonts w:ascii="Times New Roman" w:hAnsi="Times New Roman" w:cs="Times New Roman"/>
                <w:sz w:val="24"/>
                <w:szCs w:val="24"/>
              </w:rPr>
              <w:t>"Ростелеком"</w:t>
            </w:r>
            <w:r w:rsidRPr="00795F02">
              <w:rPr>
                <w:rFonts w:ascii="Times New Roman" w:hAnsi="Times New Roman" w:cs="Times New Roman"/>
                <w:sz w:val="24"/>
                <w:szCs w:val="24"/>
              </w:rPr>
              <w:t>.</w:t>
            </w:r>
          </w:p>
        </w:tc>
      </w:tr>
      <w:tr w:rsidR="00DA2EF9" w:rsidRPr="00B6019A" w:rsidTr="00B57DD9">
        <w:trPr>
          <w:jc w:val="center"/>
        </w:trPr>
        <w:tc>
          <w:tcPr>
            <w:tcW w:w="3823" w:type="dxa"/>
          </w:tcPr>
          <w:p w:rsidR="00DA2EF9" w:rsidRPr="00B6019A" w:rsidRDefault="00DA2EF9" w:rsidP="003516AC">
            <w:pPr>
              <w:autoSpaceDE w:val="0"/>
              <w:autoSpaceDN w:val="0"/>
              <w:adjustRightInd w:val="0"/>
              <w:rPr>
                <w:rStyle w:val="105pt"/>
                <w:rFonts w:eastAsiaTheme="minorHAnsi"/>
                <w:sz w:val="24"/>
                <w:szCs w:val="24"/>
              </w:rPr>
            </w:pPr>
            <w:r w:rsidRPr="00B6019A">
              <w:rPr>
                <w:rStyle w:val="105pt"/>
                <w:rFonts w:eastAsiaTheme="minorHAnsi"/>
                <w:sz w:val="24"/>
                <w:szCs w:val="24"/>
              </w:rPr>
              <w:t>9. Требования к прокладке и изоляции сетей электросвязи</w:t>
            </w:r>
          </w:p>
        </w:tc>
        <w:tc>
          <w:tcPr>
            <w:tcW w:w="5301" w:type="dxa"/>
          </w:tcPr>
          <w:p w:rsidR="00DA2EF9" w:rsidRPr="00795F02" w:rsidRDefault="00DA2EF9" w:rsidP="00DA2EF9">
            <w:pPr>
              <w:pStyle w:val="31"/>
              <w:shd w:val="clear" w:color="auto" w:fill="auto"/>
              <w:tabs>
                <w:tab w:val="left" w:pos="998"/>
              </w:tabs>
              <w:spacing w:before="0" w:line="250" w:lineRule="exact"/>
              <w:jc w:val="both"/>
              <w:rPr>
                <w:sz w:val="24"/>
                <w:szCs w:val="24"/>
              </w:rPr>
            </w:pPr>
            <w:r w:rsidRPr="00795F02">
              <w:rPr>
                <w:sz w:val="24"/>
                <w:szCs w:val="24"/>
              </w:rPr>
              <w:t>9.1.С целью выполнения условий эксплуатации кабельных систем должен быть об</w:t>
            </w:r>
            <w:r>
              <w:rPr>
                <w:sz w:val="24"/>
                <w:szCs w:val="24"/>
              </w:rPr>
              <w:t>еспечен доступ сотрудников ПАО "Ростелеком"</w:t>
            </w:r>
            <w:r w:rsidRPr="00795F02">
              <w:rPr>
                <w:sz w:val="24"/>
                <w:szCs w:val="24"/>
              </w:rPr>
              <w:t xml:space="preserve"> </w:t>
            </w:r>
            <w:r>
              <w:rPr>
                <w:sz w:val="24"/>
                <w:szCs w:val="24"/>
              </w:rPr>
              <w:br/>
            </w:r>
            <w:r w:rsidRPr="00795F02">
              <w:rPr>
                <w:sz w:val="24"/>
                <w:szCs w:val="24"/>
              </w:rPr>
              <w:t>к оборудованию, арматуре, приборам кабельной системы здания и их соединениям для осмотра, технического обслуживания, ремонта и замены.</w:t>
            </w:r>
          </w:p>
          <w:p w:rsidR="00DA2EF9" w:rsidRPr="00795F02" w:rsidRDefault="00DA2EF9" w:rsidP="00DA2EF9">
            <w:pPr>
              <w:pStyle w:val="31"/>
              <w:shd w:val="clear" w:color="auto" w:fill="auto"/>
              <w:spacing w:line="250" w:lineRule="exact"/>
              <w:rPr>
                <w:sz w:val="24"/>
                <w:szCs w:val="24"/>
              </w:rPr>
            </w:pPr>
            <w:r w:rsidRPr="00795F02">
              <w:rPr>
                <w:sz w:val="24"/>
                <w:szCs w:val="24"/>
              </w:rPr>
              <w:t>9.2.Кабельные трассы прокладываются в лестничных клетках, коридорах, чердаках, подпольях, технических этажах и других помещениях, доступных для обслуживающего  персонала в любое время суток.</w:t>
            </w:r>
          </w:p>
          <w:p w:rsidR="00DA2EF9" w:rsidRPr="00795F02" w:rsidRDefault="00DA2EF9" w:rsidP="00DA2EF9">
            <w:pPr>
              <w:pStyle w:val="31"/>
              <w:shd w:val="clear" w:color="auto" w:fill="auto"/>
              <w:tabs>
                <w:tab w:val="left" w:pos="989"/>
              </w:tabs>
              <w:spacing w:before="0" w:line="250" w:lineRule="exact"/>
              <w:jc w:val="both"/>
              <w:rPr>
                <w:sz w:val="24"/>
                <w:szCs w:val="24"/>
              </w:rPr>
            </w:pPr>
            <w:r w:rsidRPr="00795F02">
              <w:rPr>
                <w:sz w:val="24"/>
                <w:szCs w:val="24"/>
              </w:rPr>
              <w:t>9.3.Кабельные трассы должны быть организованы параллельно архитектурным линиям помещения.</w:t>
            </w:r>
          </w:p>
          <w:p w:rsidR="00DA2EF9" w:rsidRPr="00795F02" w:rsidRDefault="00DA2EF9" w:rsidP="00DA2EF9">
            <w:pPr>
              <w:pStyle w:val="31"/>
              <w:shd w:val="clear" w:color="auto" w:fill="auto"/>
              <w:tabs>
                <w:tab w:val="left" w:pos="989"/>
              </w:tabs>
              <w:spacing w:before="0" w:line="250" w:lineRule="exact"/>
              <w:jc w:val="both"/>
              <w:rPr>
                <w:sz w:val="24"/>
                <w:szCs w:val="24"/>
              </w:rPr>
            </w:pPr>
            <w:r w:rsidRPr="00795F02">
              <w:rPr>
                <w:sz w:val="24"/>
                <w:szCs w:val="24"/>
              </w:rPr>
              <w:t xml:space="preserve">9.4.Все компоненты кабельных систем должны быть маркированы таким образом, чтобы можно было однозначно определить владельца </w:t>
            </w:r>
            <w:r>
              <w:rPr>
                <w:sz w:val="24"/>
                <w:szCs w:val="24"/>
              </w:rPr>
              <w:br/>
            </w:r>
            <w:r w:rsidRPr="00795F02">
              <w:rPr>
                <w:sz w:val="24"/>
                <w:szCs w:val="24"/>
              </w:rPr>
              <w:t>и назначение кабельной системы.</w:t>
            </w:r>
          </w:p>
          <w:p w:rsidR="00DA2EF9" w:rsidRPr="00795F02" w:rsidRDefault="00DA2EF9" w:rsidP="00DA2EF9">
            <w:pPr>
              <w:pStyle w:val="31"/>
              <w:shd w:val="clear" w:color="auto" w:fill="auto"/>
              <w:tabs>
                <w:tab w:val="left" w:pos="994"/>
              </w:tabs>
              <w:spacing w:before="0" w:line="250" w:lineRule="exact"/>
              <w:jc w:val="both"/>
              <w:rPr>
                <w:sz w:val="24"/>
                <w:szCs w:val="24"/>
              </w:rPr>
            </w:pPr>
            <w:r w:rsidRPr="00795F02">
              <w:rPr>
                <w:sz w:val="24"/>
                <w:szCs w:val="24"/>
              </w:rPr>
              <w:t xml:space="preserve">9.5.Для прокладки кабелей сетей систем электросвязи в технических подпольях </w:t>
            </w:r>
            <w:r>
              <w:rPr>
                <w:sz w:val="24"/>
                <w:szCs w:val="24"/>
              </w:rPr>
              <w:br/>
            </w:r>
            <w:r w:rsidRPr="00795F02">
              <w:rPr>
                <w:sz w:val="24"/>
                <w:szCs w:val="24"/>
              </w:rPr>
              <w:t xml:space="preserve">и цокольных этажах необходимо предусмотреть </w:t>
            </w:r>
            <w:proofErr w:type="spellStart"/>
            <w:r w:rsidRPr="00795F02">
              <w:rPr>
                <w:sz w:val="24"/>
                <w:szCs w:val="24"/>
              </w:rPr>
              <w:lastRenderedPageBreak/>
              <w:t>кабелепроводные</w:t>
            </w:r>
            <w:proofErr w:type="spellEnd"/>
            <w:r w:rsidRPr="00795F02">
              <w:rPr>
                <w:sz w:val="24"/>
                <w:szCs w:val="24"/>
              </w:rPr>
              <w:t xml:space="preserve">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и прокладка кабелей на отдельных участках вне лотков </w:t>
            </w:r>
            <w:r>
              <w:rPr>
                <w:sz w:val="24"/>
                <w:szCs w:val="24"/>
              </w:rPr>
              <w:br/>
            </w:r>
            <w:r w:rsidRPr="00795F02">
              <w:rPr>
                <w:sz w:val="24"/>
                <w:szCs w:val="24"/>
              </w:rPr>
              <w:t xml:space="preserve">в </w:t>
            </w:r>
            <w:proofErr w:type="spellStart"/>
            <w:r w:rsidRPr="00795F02">
              <w:rPr>
                <w:sz w:val="24"/>
                <w:szCs w:val="24"/>
              </w:rPr>
              <w:t>самозатухающих</w:t>
            </w:r>
            <w:proofErr w:type="spellEnd"/>
            <w:r w:rsidRPr="00795F02">
              <w:rPr>
                <w:sz w:val="24"/>
                <w:szCs w:val="24"/>
              </w:rPr>
              <w:t xml:space="preserve"> полимерных трубах по ГОСТ </w:t>
            </w:r>
            <w:proofErr w:type="gramStart"/>
            <w:r w:rsidRPr="00795F02">
              <w:rPr>
                <w:sz w:val="24"/>
                <w:szCs w:val="24"/>
              </w:rPr>
              <w:t>Р</w:t>
            </w:r>
            <w:proofErr w:type="gramEnd"/>
            <w:r w:rsidRPr="00795F02">
              <w:rPr>
                <w:sz w:val="24"/>
                <w:szCs w:val="24"/>
              </w:rPr>
              <w:t xml:space="preserve"> МЭК 61386.1, обеспечивающих механическую защиту кабеля и защиту от агрессивного воздействия окружающей среды.</w:t>
            </w:r>
          </w:p>
          <w:p w:rsidR="00DA2EF9" w:rsidRPr="00B6019A" w:rsidRDefault="00DA2EF9" w:rsidP="00DA2EF9">
            <w:pPr>
              <w:pStyle w:val="2"/>
              <w:shd w:val="clear" w:color="auto" w:fill="auto"/>
              <w:tabs>
                <w:tab w:val="left" w:pos="984"/>
              </w:tabs>
              <w:spacing w:after="0" w:line="240" w:lineRule="auto"/>
              <w:jc w:val="both"/>
              <w:rPr>
                <w:rStyle w:val="105pt"/>
                <w:rFonts w:eastAsia="Palatino Linotype"/>
                <w:sz w:val="24"/>
                <w:szCs w:val="24"/>
              </w:rPr>
            </w:pPr>
            <w:r w:rsidRPr="00795F02">
              <w:rPr>
                <w:rFonts w:ascii="Times New Roman" w:hAnsi="Times New Roman" w:cs="Times New Roman"/>
                <w:sz w:val="24"/>
                <w:szCs w:val="24"/>
              </w:rPr>
              <w:t xml:space="preserve">9.6.Использовать кабель с изоляцией </w:t>
            </w:r>
            <w:r>
              <w:rPr>
                <w:rFonts w:ascii="Times New Roman" w:hAnsi="Times New Roman" w:cs="Times New Roman"/>
                <w:sz w:val="24"/>
                <w:szCs w:val="24"/>
              </w:rPr>
              <w:br/>
            </w:r>
            <w:r w:rsidRPr="00795F02">
              <w:rPr>
                <w:rFonts w:ascii="Times New Roman" w:hAnsi="Times New Roman" w:cs="Times New Roman"/>
                <w:sz w:val="24"/>
                <w:szCs w:val="24"/>
              </w:rPr>
              <w:t>и оболочкой пониженной пожарной опасности, удовлетворяющ</w:t>
            </w:r>
            <w:r>
              <w:rPr>
                <w:rFonts w:ascii="Times New Roman" w:hAnsi="Times New Roman" w:cs="Times New Roman"/>
                <w:sz w:val="24"/>
                <w:szCs w:val="24"/>
              </w:rPr>
              <w:t>ий требованиям ГОСТ 31565-2012 "</w:t>
            </w:r>
            <w:r w:rsidRPr="00795F02">
              <w:rPr>
                <w:rFonts w:ascii="Times New Roman" w:hAnsi="Times New Roman" w:cs="Times New Roman"/>
                <w:sz w:val="24"/>
                <w:szCs w:val="24"/>
              </w:rPr>
              <w:t>Кабельные изделия. Т</w:t>
            </w:r>
            <w:r>
              <w:rPr>
                <w:rFonts w:ascii="Times New Roman" w:hAnsi="Times New Roman" w:cs="Times New Roman"/>
                <w:sz w:val="24"/>
                <w:szCs w:val="24"/>
              </w:rPr>
              <w:t>ребования пожарной безопасности"</w:t>
            </w:r>
            <w:r w:rsidRPr="00795F02">
              <w:rPr>
                <w:rFonts w:ascii="Times New Roman" w:hAnsi="Times New Roman" w:cs="Times New Roman"/>
                <w:sz w:val="24"/>
                <w:szCs w:val="24"/>
              </w:rPr>
              <w:t>.</w:t>
            </w:r>
          </w:p>
        </w:tc>
      </w:tr>
      <w:tr w:rsidR="00DA2EF9" w:rsidRPr="00B6019A" w:rsidTr="00B57DD9">
        <w:trPr>
          <w:jc w:val="center"/>
        </w:trPr>
        <w:tc>
          <w:tcPr>
            <w:tcW w:w="3823" w:type="dxa"/>
          </w:tcPr>
          <w:p w:rsidR="00DA2EF9" w:rsidRPr="00B6019A" w:rsidRDefault="00DA2EF9" w:rsidP="003516AC">
            <w:pPr>
              <w:autoSpaceDE w:val="0"/>
              <w:autoSpaceDN w:val="0"/>
              <w:adjustRightInd w:val="0"/>
              <w:rPr>
                <w:rStyle w:val="105pt"/>
                <w:rFonts w:eastAsiaTheme="minorHAnsi"/>
                <w:sz w:val="24"/>
                <w:szCs w:val="24"/>
              </w:rPr>
            </w:pPr>
            <w:r w:rsidRPr="00B6019A">
              <w:rPr>
                <w:rStyle w:val="105pt"/>
                <w:rFonts w:eastAsiaTheme="minorHAnsi"/>
                <w:sz w:val="24"/>
                <w:szCs w:val="24"/>
              </w:rPr>
              <w:lastRenderedPageBreak/>
              <w:t xml:space="preserve">10. Порядок </w:t>
            </w:r>
            <w:proofErr w:type="spellStart"/>
            <w:r w:rsidRPr="00B6019A">
              <w:rPr>
                <w:rStyle w:val="105pt"/>
                <w:rFonts w:eastAsiaTheme="minorHAnsi"/>
                <w:sz w:val="24"/>
                <w:szCs w:val="24"/>
              </w:rPr>
              <w:t>эксплуатационно</w:t>
            </w:r>
            <w:r w:rsidRPr="00B6019A">
              <w:rPr>
                <w:rStyle w:val="105pt"/>
                <w:rFonts w:eastAsiaTheme="minorHAnsi"/>
                <w:sz w:val="24"/>
                <w:szCs w:val="24"/>
              </w:rPr>
              <w:softHyphen/>
              <w:t>технического</w:t>
            </w:r>
            <w:proofErr w:type="spellEnd"/>
            <w:r w:rsidRPr="00B6019A">
              <w:rPr>
                <w:rStyle w:val="105pt"/>
                <w:rFonts w:eastAsiaTheme="minorHAnsi"/>
                <w:sz w:val="24"/>
                <w:szCs w:val="24"/>
              </w:rPr>
              <w:t xml:space="preserve"> обслуживания сре</w:t>
            </w:r>
            <w:proofErr w:type="gramStart"/>
            <w:r w:rsidRPr="00B6019A">
              <w:rPr>
                <w:rStyle w:val="105pt"/>
                <w:rFonts w:eastAsiaTheme="minorHAnsi"/>
                <w:sz w:val="24"/>
                <w:szCs w:val="24"/>
              </w:rPr>
              <w:t>дств св</w:t>
            </w:r>
            <w:proofErr w:type="gramEnd"/>
            <w:r w:rsidRPr="00B6019A">
              <w:rPr>
                <w:rStyle w:val="105pt"/>
                <w:rFonts w:eastAsiaTheme="minorHAnsi"/>
                <w:sz w:val="24"/>
                <w:szCs w:val="24"/>
              </w:rPr>
              <w:t>язи и линий связи</w:t>
            </w:r>
          </w:p>
        </w:tc>
        <w:tc>
          <w:tcPr>
            <w:tcW w:w="5301" w:type="dxa"/>
          </w:tcPr>
          <w:p w:rsidR="00DA2EF9" w:rsidRPr="00795F02" w:rsidRDefault="00DA2EF9" w:rsidP="00DA2EF9">
            <w:pPr>
              <w:pStyle w:val="31"/>
              <w:shd w:val="clear" w:color="auto" w:fill="auto"/>
              <w:spacing w:line="250" w:lineRule="exact"/>
              <w:jc w:val="both"/>
              <w:rPr>
                <w:sz w:val="24"/>
                <w:szCs w:val="24"/>
              </w:rPr>
            </w:pPr>
            <w:r w:rsidRPr="00795F02">
              <w:rPr>
                <w:sz w:val="24"/>
                <w:szCs w:val="24"/>
              </w:rPr>
              <w:t xml:space="preserve">Граница эксплуатационной ответственности </w:t>
            </w:r>
            <w:r>
              <w:rPr>
                <w:sz w:val="24"/>
                <w:szCs w:val="24"/>
              </w:rPr>
              <w:br/>
            </w:r>
            <w:r w:rsidRPr="00795F02">
              <w:rPr>
                <w:sz w:val="24"/>
                <w:szCs w:val="24"/>
              </w:rPr>
              <w:t xml:space="preserve">по сетям связи определяется в Акте </w:t>
            </w:r>
            <w:r>
              <w:rPr>
                <w:sz w:val="24"/>
                <w:szCs w:val="24"/>
              </w:rPr>
              <w:br/>
            </w:r>
            <w:r w:rsidRPr="00795F02">
              <w:rPr>
                <w:sz w:val="24"/>
                <w:szCs w:val="24"/>
              </w:rPr>
              <w:t>о подключении (технологическом присоединении).</w:t>
            </w:r>
          </w:p>
          <w:p w:rsidR="00DA2EF9" w:rsidRPr="00B6019A" w:rsidRDefault="00DA2EF9" w:rsidP="00DA2EF9">
            <w:pPr>
              <w:pStyle w:val="2"/>
              <w:shd w:val="clear" w:color="auto" w:fill="auto"/>
              <w:tabs>
                <w:tab w:val="left" w:pos="438"/>
              </w:tabs>
              <w:spacing w:after="0" w:line="240" w:lineRule="auto"/>
              <w:jc w:val="both"/>
              <w:rPr>
                <w:rStyle w:val="105pt"/>
                <w:rFonts w:eastAsia="Palatino Linotype"/>
                <w:sz w:val="24"/>
                <w:szCs w:val="24"/>
              </w:rPr>
            </w:pPr>
            <w:r w:rsidRPr="00795F02">
              <w:rPr>
                <w:rFonts w:ascii="Times New Roman" w:hAnsi="Times New Roman" w:cs="Times New Roman"/>
                <w:sz w:val="24"/>
                <w:szCs w:val="24"/>
              </w:rPr>
              <w:t>Эксплуатация сетей связи, построенных в целях подклю</w:t>
            </w:r>
            <w:r>
              <w:rPr>
                <w:rFonts w:ascii="Times New Roman" w:hAnsi="Times New Roman" w:cs="Times New Roman"/>
                <w:sz w:val="24"/>
                <w:szCs w:val="24"/>
              </w:rPr>
              <w:t>чения Объекта к сети связи ПАО "Ростелеком"</w:t>
            </w:r>
            <w:r w:rsidRPr="00795F02">
              <w:rPr>
                <w:rFonts w:ascii="Times New Roman" w:hAnsi="Times New Roman" w:cs="Times New Roman"/>
                <w:sz w:val="24"/>
                <w:szCs w:val="24"/>
              </w:rPr>
              <w:t>, в границах зон разграничения эксплуатационной ответственности, определенных в Акте о подключении, осуществляется сторонами за свой счет</w:t>
            </w:r>
          </w:p>
        </w:tc>
      </w:tr>
      <w:tr w:rsidR="00DA2EF9" w:rsidRPr="00B6019A" w:rsidTr="00B57DD9">
        <w:trPr>
          <w:jc w:val="center"/>
        </w:trPr>
        <w:tc>
          <w:tcPr>
            <w:tcW w:w="3823" w:type="dxa"/>
          </w:tcPr>
          <w:p w:rsidR="00DA2EF9" w:rsidRPr="00B6019A" w:rsidRDefault="00DA2EF9" w:rsidP="003516AC">
            <w:pPr>
              <w:autoSpaceDE w:val="0"/>
              <w:autoSpaceDN w:val="0"/>
              <w:adjustRightInd w:val="0"/>
              <w:rPr>
                <w:rStyle w:val="105pt"/>
                <w:rFonts w:eastAsiaTheme="minorHAnsi"/>
                <w:sz w:val="24"/>
                <w:szCs w:val="24"/>
              </w:rPr>
            </w:pPr>
            <w:r w:rsidRPr="00B6019A">
              <w:rPr>
                <w:rStyle w:val="105pt"/>
                <w:rFonts w:eastAsiaTheme="minorHAnsi"/>
                <w:sz w:val="24"/>
                <w:szCs w:val="24"/>
              </w:rPr>
              <w:t>11. Порядок принятия мер по обеспечению устойчивого функционирования сетей электросвязи, в том числе в чрезвычайных ситуациях</w:t>
            </w:r>
          </w:p>
        </w:tc>
        <w:tc>
          <w:tcPr>
            <w:tcW w:w="5301" w:type="dxa"/>
          </w:tcPr>
          <w:p w:rsidR="00DA2EF9" w:rsidRPr="008C4BA7" w:rsidRDefault="00DA2EF9" w:rsidP="00DA2EF9">
            <w:pPr>
              <w:pStyle w:val="31"/>
              <w:shd w:val="clear" w:color="auto" w:fill="auto"/>
              <w:tabs>
                <w:tab w:val="left" w:pos="989"/>
              </w:tabs>
              <w:spacing w:before="0" w:line="250" w:lineRule="exact"/>
              <w:jc w:val="both"/>
              <w:rPr>
                <w:sz w:val="24"/>
                <w:szCs w:val="24"/>
              </w:rPr>
            </w:pPr>
            <w:r w:rsidRPr="008C4BA7">
              <w:rPr>
                <w:sz w:val="24"/>
                <w:szCs w:val="24"/>
              </w:rPr>
              <w:t xml:space="preserve">11.1.В чрезвычайных ситуациях управление сетями связи осуществляется в соответствии </w:t>
            </w:r>
            <w:r>
              <w:rPr>
                <w:sz w:val="24"/>
                <w:szCs w:val="24"/>
              </w:rPr>
              <w:br/>
            </w:r>
            <w:r w:rsidRPr="008C4BA7">
              <w:rPr>
                <w:sz w:val="24"/>
                <w:szCs w:val="24"/>
              </w:rPr>
              <w:t xml:space="preserve">со статьями 65, 65.1, 66 Федерального закона </w:t>
            </w:r>
            <w:r>
              <w:rPr>
                <w:sz w:val="24"/>
                <w:szCs w:val="24"/>
              </w:rPr>
              <w:br/>
              <w:t>"О связи"</w:t>
            </w:r>
            <w:r w:rsidRPr="008C4BA7">
              <w:rPr>
                <w:sz w:val="24"/>
                <w:szCs w:val="24"/>
              </w:rPr>
              <w:t xml:space="preserve"> </w:t>
            </w:r>
            <w:r>
              <w:rPr>
                <w:sz w:val="24"/>
                <w:szCs w:val="24"/>
              </w:rPr>
              <w:t xml:space="preserve">от 7 июля </w:t>
            </w:r>
            <w:r w:rsidRPr="008C4BA7">
              <w:rPr>
                <w:sz w:val="24"/>
                <w:szCs w:val="24"/>
              </w:rPr>
              <w:t>2003</w:t>
            </w:r>
            <w:r>
              <w:rPr>
                <w:sz w:val="24"/>
                <w:szCs w:val="24"/>
              </w:rPr>
              <w:t xml:space="preserve"> года </w:t>
            </w:r>
            <w:r w:rsidRPr="008C4BA7">
              <w:rPr>
                <w:sz w:val="24"/>
                <w:szCs w:val="24"/>
              </w:rPr>
              <w:t>№</w:t>
            </w:r>
            <w:r>
              <w:rPr>
                <w:sz w:val="24"/>
                <w:szCs w:val="24"/>
              </w:rPr>
              <w:t xml:space="preserve"> </w:t>
            </w:r>
            <w:r w:rsidRPr="008C4BA7">
              <w:rPr>
                <w:sz w:val="24"/>
                <w:szCs w:val="24"/>
              </w:rPr>
              <w:t>126-ФЗ.</w:t>
            </w:r>
          </w:p>
          <w:p w:rsidR="00DA2EF9" w:rsidRPr="008C4BA7" w:rsidRDefault="00DA2EF9" w:rsidP="00DA2EF9">
            <w:pPr>
              <w:pStyle w:val="31"/>
              <w:shd w:val="clear" w:color="auto" w:fill="auto"/>
              <w:tabs>
                <w:tab w:val="left" w:pos="989"/>
              </w:tabs>
              <w:spacing w:before="0" w:line="250" w:lineRule="exact"/>
              <w:jc w:val="both"/>
              <w:rPr>
                <w:sz w:val="24"/>
                <w:szCs w:val="24"/>
              </w:rPr>
            </w:pPr>
            <w:proofErr w:type="gramStart"/>
            <w:r w:rsidRPr="008C4BA7">
              <w:rPr>
                <w:sz w:val="24"/>
                <w:szCs w:val="24"/>
              </w:rPr>
              <w:t xml:space="preserve">11.2.Устойчивое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w:t>
            </w:r>
            <w:r>
              <w:rPr>
                <w:sz w:val="24"/>
                <w:szCs w:val="24"/>
              </w:rPr>
              <w:br/>
            </w:r>
            <w:r w:rsidRPr="008C4BA7">
              <w:rPr>
                <w:sz w:val="24"/>
                <w:szCs w:val="24"/>
              </w:rPr>
              <w:t xml:space="preserve">и построении сетей электросвязи, а также </w:t>
            </w:r>
            <w:r>
              <w:rPr>
                <w:sz w:val="24"/>
                <w:szCs w:val="24"/>
              </w:rPr>
              <w:br/>
              <w:t>в соответствии с "</w:t>
            </w:r>
            <w:r w:rsidRPr="008C4BA7">
              <w:rPr>
                <w:sz w:val="24"/>
                <w:szCs w:val="24"/>
              </w:rPr>
              <w:t xml:space="preserve">Требованиями </w:t>
            </w:r>
            <w:r>
              <w:rPr>
                <w:sz w:val="24"/>
                <w:szCs w:val="24"/>
              </w:rPr>
              <w:br/>
            </w:r>
            <w:r w:rsidRPr="008C4BA7">
              <w:rPr>
                <w:sz w:val="24"/>
                <w:szCs w:val="24"/>
              </w:rPr>
              <w:t xml:space="preserve">к </w:t>
            </w:r>
            <w:proofErr w:type="spellStart"/>
            <w:r w:rsidRPr="008C4BA7">
              <w:rPr>
                <w:sz w:val="24"/>
                <w:szCs w:val="24"/>
              </w:rPr>
              <w:t>организационно</w:t>
            </w:r>
            <w:r w:rsidRPr="008C4BA7">
              <w:rPr>
                <w:sz w:val="24"/>
                <w:szCs w:val="24"/>
              </w:rPr>
              <w:softHyphen/>
              <w:t>техническому</w:t>
            </w:r>
            <w:proofErr w:type="spellEnd"/>
            <w:r w:rsidRPr="008C4BA7">
              <w:rPr>
                <w:sz w:val="24"/>
                <w:szCs w:val="24"/>
              </w:rPr>
              <w:t xml:space="preserve"> обеспечению устойчивого функционировани</w:t>
            </w:r>
            <w:r>
              <w:rPr>
                <w:sz w:val="24"/>
                <w:szCs w:val="24"/>
              </w:rPr>
              <w:t>я сети связи общего пользования"</w:t>
            </w:r>
            <w:r w:rsidRPr="008C4BA7">
              <w:rPr>
                <w:sz w:val="24"/>
                <w:szCs w:val="24"/>
              </w:rPr>
              <w:t xml:space="preserve">, утвержденных приказом Министерства цифрового развития, связи </w:t>
            </w:r>
            <w:r>
              <w:rPr>
                <w:sz w:val="24"/>
                <w:szCs w:val="24"/>
              </w:rPr>
              <w:br/>
            </w:r>
            <w:r w:rsidRPr="008C4BA7">
              <w:rPr>
                <w:sz w:val="24"/>
                <w:szCs w:val="24"/>
              </w:rPr>
              <w:t xml:space="preserve">и массовых коммуникаций Российской Федерации </w:t>
            </w:r>
            <w:r>
              <w:rPr>
                <w:sz w:val="24"/>
                <w:szCs w:val="24"/>
              </w:rPr>
              <w:t xml:space="preserve">от 25 ноября </w:t>
            </w:r>
            <w:r w:rsidRPr="008C4BA7">
              <w:rPr>
                <w:sz w:val="24"/>
                <w:szCs w:val="24"/>
              </w:rPr>
              <w:t>2021</w:t>
            </w:r>
            <w:r>
              <w:rPr>
                <w:sz w:val="24"/>
                <w:szCs w:val="24"/>
              </w:rPr>
              <w:t xml:space="preserve"> года </w:t>
            </w:r>
            <w:r w:rsidRPr="008C4BA7">
              <w:rPr>
                <w:sz w:val="24"/>
                <w:szCs w:val="24"/>
              </w:rPr>
              <w:t>№</w:t>
            </w:r>
            <w:r>
              <w:rPr>
                <w:sz w:val="24"/>
                <w:szCs w:val="24"/>
              </w:rPr>
              <w:t xml:space="preserve"> </w:t>
            </w:r>
            <w:r w:rsidRPr="008C4BA7">
              <w:rPr>
                <w:sz w:val="24"/>
                <w:szCs w:val="24"/>
              </w:rPr>
              <w:t>1229.</w:t>
            </w:r>
            <w:proofErr w:type="gramEnd"/>
          </w:p>
          <w:p w:rsidR="00DA2EF9" w:rsidRPr="008C4BA7" w:rsidRDefault="00DA2EF9" w:rsidP="00DA2EF9">
            <w:pPr>
              <w:pStyle w:val="31"/>
              <w:shd w:val="clear" w:color="auto" w:fill="auto"/>
              <w:tabs>
                <w:tab w:val="left" w:pos="994"/>
              </w:tabs>
              <w:spacing w:before="0" w:line="250" w:lineRule="exact"/>
              <w:jc w:val="both"/>
              <w:rPr>
                <w:sz w:val="24"/>
                <w:szCs w:val="24"/>
              </w:rPr>
            </w:pPr>
            <w:r w:rsidRPr="008C4BA7">
              <w:rPr>
                <w:sz w:val="24"/>
                <w:szCs w:val="24"/>
              </w:rPr>
              <w:t xml:space="preserve">11.3.Порядок принятия мер в чрезвычайных ситуациях осуществляется в соответствии </w:t>
            </w:r>
            <w:r>
              <w:rPr>
                <w:sz w:val="24"/>
                <w:szCs w:val="24"/>
              </w:rPr>
              <w:br/>
            </w:r>
            <w:r w:rsidRPr="008C4BA7">
              <w:rPr>
                <w:sz w:val="24"/>
                <w:szCs w:val="24"/>
              </w:rPr>
              <w:t xml:space="preserve">с </w:t>
            </w:r>
            <w:r>
              <w:rPr>
                <w:sz w:val="24"/>
                <w:szCs w:val="24"/>
              </w:rPr>
              <w:t>"</w:t>
            </w:r>
            <w:r w:rsidRPr="008C4BA7">
              <w:rPr>
                <w:sz w:val="24"/>
                <w:szCs w:val="24"/>
              </w:rPr>
              <w:t>Положением о приоритетном использовании, а также приостановлении или ограничении использования любых сетей связи и сре</w:t>
            </w:r>
            <w:proofErr w:type="gramStart"/>
            <w:r w:rsidRPr="008C4BA7">
              <w:rPr>
                <w:sz w:val="24"/>
                <w:szCs w:val="24"/>
              </w:rPr>
              <w:t>дств св</w:t>
            </w:r>
            <w:proofErr w:type="gramEnd"/>
            <w:r w:rsidRPr="008C4BA7">
              <w:rPr>
                <w:sz w:val="24"/>
                <w:szCs w:val="24"/>
              </w:rPr>
              <w:t>язи во время чрезвычайных ситуаций прир</w:t>
            </w:r>
            <w:r>
              <w:rPr>
                <w:sz w:val="24"/>
                <w:szCs w:val="24"/>
              </w:rPr>
              <w:t>одного и техногенного характера"</w:t>
            </w:r>
            <w:r w:rsidRPr="008C4BA7">
              <w:rPr>
                <w:sz w:val="24"/>
                <w:szCs w:val="24"/>
              </w:rPr>
              <w:t xml:space="preserve">, утвержденным постановлением Правительства РФ </w:t>
            </w:r>
            <w:r>
              <w:rPr>
                <w:sz w:val="24"/>
                <w:szCs w:val="24"/>
              </w:rPr>
              <w:t xml:space="preserve">от 20 мая </w:t>
            </w:r>
            <w:r w:rsidRPr="008C4BA7">
              <w:rPr>
                <w:sz w:val="24"/>
                <w:szCs w:val="24"/>
              </w:rPr>
              <w:t>2022</w:t>
            </w:r>
            <w:r>
              <w:rPr>
                <w:sz w:val="24"/>
                <w:szCs w:val="24"/>
              </w:rPr>
              <w:t xml:space="preserve"> года </w:t>
            </w:r>
            <w:r w:rsidRPr="008C4BA7">
              <w:rPr>
                <w:sz w:val="24"/>
                <w:szCs w:val="24"/>
              </w:rPr>
              <w:t>№</w:t>
            </w:r>
            <w:r>
              <w:rPr>
                <w:sz w:val="24"/>
                <w:szCs w:val="24"/>
              </w:rPr>
              <w:t xml:space="preserve"> </w:t>
            </w:r>
            <w:r w:rsidRPr="008C4BA7">
              <w:rPr>
                <w:sz w:val="24"/>
                <w:szCs w:val="24"/>
              </w:rPr>
              <w:t>921.</w:t>
            </w:r>
          </w:p>
          <w:p w:rsidR="00DA2EF9" w:rsidRPr="00B6019A" w:rsidRDefault="00DA2EF9" w:rsidP="00DA2EF9">
            <w:pPr>
              <w:pStyle w:val="2"/>
              <w:shd w:val="clear" w:color="auto" w:fill="auto"/>
              <w:spacing w:after="0" w:line="240" w:lineRule="auto"/>
              <w:jc w:val="both"/>
              <w:rPr>
                <w:rStyle w:val="105pt"/>
                <w:rFonts w:eastAsia="Palatino Linotype"/>
                <w:sz w:val="24"/>
                <w:szCs w:val="24"/>
              </w:rPr>
            </w:pPr>
            <w:r w:rsidRPr="008C4BA7">
              <w:rPr>
                <w:rFonts w:ascii="Times New Roman" w:hAnsi="Times New Roman" w:cs="Times New Roman"/>
                <w:sz w:val="24"/>
                <w:szCs w:val="24"/>
              </w:rPr>
              <w:t xml:space="preserve">11.4.Действия Заказчика в процессе эксплуатации объекта не должны приводить </w:t>
            </w:r>
            <w:r>
              <w:rPr>
                <w:rFonts w:ascii="Times New Roman" w:hAnsi="Times New Roman" w:cs="Times New Roman"/>
                <w:sz w:val="24"/>
                <w:szCs w:val="24"/>
              </w:rPr>
              <w:br/>
            </w:r>
            <w:r w:rsidRPr="008C4BA7">
              <w:rPr>
                <w:rFonts w:ascii="Times New Roman" w:hAnsi="Times New Roman" w:cs="Times New Roman"/>
                <w:sz w:val="24"/>
                <w:szCs w:val="24"/>
              </w:rPr>
              <w:t>к созданию помех на сетях связи, а также нарушать фун</w:t>
            </w:r>
            <w:r>
              <w:rPr>
                <w:rFonts w:ascii="Times New Roman" w:hAnsi="Times New Roman" w:cs="Times New Roman"/>
                <w:sz w:val="24"/>
                <w:szCs w:val="24"/>
              </w:rPr>
              <w:t xml:space="preserve">кционирование оборудования </w:t>
            </w:r>
            <w:r>
              <w:rPr>
                <w:rFonts w:ascii="Times New Roman" w:hAnsi="Times New Roman" w:cs="Times New Roman"/>
                <w:sz w:val="24"/>
                <w:szCs w:val="24"/>
              </w:rPr>
              <w:lastRenderedPageBreak/>
              <w:t>ПАО "Ростелеком"</w:t>
            </w:r>
            <w:r w:rsidRPr="008C4BA7">
              <w:rPr>
                <w:rFonts w:ascii="Times New Roman" w:hAnsi="Times New Roman" w:cs="Times New Roman"/>
                <w:sz w:val="24"/>
                <w:szCs w:val="24"/>
              </w:rPr>
              <w:t>.</w:t>
            </w:r>
          </w:p>
        </w:tc>
      </w:tr>
      <w:tr w:rsidR="00DA2EF9" w:rsidRPr="00B6019A" w:rsidTr="00B57DD9">
        <w:trPr>
          <w:jc w:val="center"/>
        </w:trPr>
        <w:tc>
          <w:tcPr>
            <w:tcW w:w="3823" w:type="dxa"/>
          </w:tcPr>
          <w:p w:rsidR="00DA2EF9" w:rsidRPr="00B6019A" w:rsidRDefault="00DA2EF9" w:rsidP="003516AC">
            <w:pPr>
              <w:autoSpaceDE w:val="0"/>
              <w:autoSpaceDN w:val="0"/>
              <w:adjustRightInd w:val="0"/>
              <w:rPr>
                <w:rStyle w:val="105pt"/>
                <w:rFonts w:eastAsiaTheme="minorHAnsi"/>
                <w:sz w:val="24"/>
                <w:szCs w:val="24"/>
              </w:rPr>
            </w:pPr>
            <w:r w:rsidRPr="00B6019A">
              <w:rPr>
                <w:rStyle w:val="105pt"/>
                <w:rFonts w:eastAsiaTheme="minorHAnsi"/>
                <w:sz w:val="24"/>
                <w:szCs w:val="24"/>
              </w:rPr>
              <w:lastRenderedPageBreak/>
              <w:t xml:space="preserve">12. Требования к выполнению проектных и </w:t>
            </w:r>
            <w:proofErr w:type="spellStart"/>
            <w:r w:rsidRPr="00B6019A">
              <w:rPr>
                <w:rStyle w:val="105pt"/>
                <w:rFonts w:eastAsiaTheme="minorHAnsi"/>
                <w:sz w:val="24"/>
                <w:szCs w:val="24"/>
              </w:rPr>
              <w:t>строительно</w:t>
            </w:r>
            <w:r w:rsidRPr="00B6019A">
              <w:rPr>
                <w:rStyle w:val="105pt"/>
                <w:rFonts w:eastAsiaTheme="minorHAnsi"/>
                <w:sz w:val="24"/>
                <w:szCs w:val="24"/>
              </w:rPr>
              <w:softHyphen/>
              <w:t>монтажных</w:t>
            </w:r>
            <w:proofErr w:type="spellEnd"/>
            <w:r w:rsidRPr="00B6019A">
              <w:rPr>
                <w:rStyle w:val="105pt"/>
                <w:rFonts w:eastAsiaTheme="minorHAnsi"/>
                <w:sz w:val="24"/>
                <w:szCs w:val="24"/>
              </w:rPr>
              <w:t xml:space="preserve"> работ</w:t>
            </w:r>
          </w:p>
        </w:tc>
        <w:tc>
          <w:tcPr>
            <w:tcW w:w="5301" w:type="dxa"/>
          </w:tcPr>
          <w:p w:rsidR="00DA2EF9" w:rsidRPr="008C4BA7" w:rsidRDefault="00DA2EF9" w:rsidP="00DA2EF9">
            <w:pPr>
              <w:pStyle w:val="31"/>
              <w:shd w:val="clear" w:color="auto" w:fill="auto"/>
              <w:spacing w:before="0" w:line="240" w:lineRule="auto"/>
              <w:ind w:right="60"/>
              <w:jc w:val="both"/>
              <w:rPr>
                <w:sz w:val="24"/>
                <w:szCs w:val="24"/>
              </w:rPr>
            </w:pPr>
            <w:r w:rsidRPr="008C4BA7">
              <w:rPr>
                <w:sz w:val="24"/>
                <w:szCs w:val="24"/>
              </w:rPr>
              <w:t xml:space="preserve">12.1.Проект по строительству сетей выполнить в соответствии с требованиями РД 45.120-2000 </w:t>
            </w:r>
            <w:r>
              <w:rPr>
                <w:sz w:val="24"/>
                <w:szCs w:val="24"/>
              </w:rPr>
              <w:t>"</w:t>
            </w:r>
            <w:r w:rsidRPr="008C4BA7">
              <w:rPr>
                <w:sz w:val="24"/>
                <w:szCs w:val="24"/>
              </w:rPr>
              <w:t>Нормы технологического проектирования. Городские и сельские телефонные сети</w:t>
            </w:r>
            <w:r>
              <w:rPr>
                <w:sz w:val="24"/>
                <w:szCs w:val="24"/>
              </w:rPr>
              <w:t>"</w:t>
            </w:r>
            <w:r w:rsidRPr="008C4BA7">
              <w:rPr>
                <w:sz w:val="24"/>
                <w:szCs w:val="24"/>
              </w:rPr>
              <w:t xml:space="preserve">, ГОСТ </w:t>
            </w:r>
            <w:proofErr w:type="gramStart"/>
            <w:r w:rsidRPr="008C4BA7">
              <w:rPr>
                <w:sz w:val="24"/>
                <w:szCs w:val="24"/>
              </w:rPr>
              <w:t>Р</w:t>
            </w:r>
            <w:proofErr w:type="gramEnd"/>
            <w:r w:rsidRPr="008C4BA7">
              <w:rPr>
                <w:sz w:val="24"/>
                <w:szCs w:val="24"/>
              </w:rPr>
              <w:t xml:space="preserve"> 21.703-2020 </w:t>
            </w:r>
            <w:r>
              <w:rPr>
                <w:sz w:val="24"/>
                <w:szCs w:val="24"/>
              </w:rPr>
              <w:t>"</w:t>
            </w:r>
            <w:r w:rsidRPr="008C4BA7">
              <w:rPr>
                <w:sz w:val="24"/>
                <w:szCs w:val="24"/>
              </w:rPr>
              <w:t>Система проектной документации для строительства. Правила выполнения рабочей документации проводных сре</w:t>
            </w:r>
            <w:proofErr w:type="gramStart"/>
            <w:r w:rsidRPr="008C4BA7">
              <w:rPr>
                <w:sz w:val="24"/>
                <w:szCs w:val="24"/>
              </w:rPr>
              <w:t>дств св</w:t>
            </w:r>
            <w:proofErr w:type="gramEnd"/>
            <w:r w:rsidRPr="008C4BA7">
              <w:rPr>
                <w:sz w:val="24"/>
                <w:szCs w:val="24"/>
              </w:rPr>
              <w:t>язи</w:t>
            </w:r>
            <w:r>
              <w:rPr>
                <w:sz w:val="24"/>
                <w:szCs w:val="24"/>
              </w:rPr>
              <w:t>"</w:t>
            </w:r>
            <w:r w:rsidRPr="008C4BA7">
              <w:rPr>
                <w:sz w:val="24"/>
                <w:szCs w:val="24"/>
              </w:rPr>
              <w:t>.</w:t>
            </w:r>
          </w:p>
          <w:p w:rsidR="00DA2EF9" w:rsidRPr="008C4BA7" w:rsidRDefault="00DA2EF9" w:rsidP="00DA2EF9">
            <w:pPr>
              <w:pStyle w:val="31"/>
              <w:shd w:val="clear" w:color="auto" w:fill="auto"/>
              <w:spacing w:before="0" w:line="240" w:lineRule="auto"/>
              <w:ind w:right="60"/>
              <w:jc w:val="both"/>
              <w:rPr>
                <w:sz w:val="24"/>
                <w:szCs w:val="24"/>
              </w:rPr>
            </w:pPr>
            <w:r w:rsidRPr="008C4BA7">
              <w:rPr>
                <w:sz w:val="24"/>
                <w:szCs w:val="24"/>
              </w:rPr>
              <w:t xml:space="preserve">12.2.Проект прокладки волоконно-оптических линий связи должен быть выполнен </w:t>
            </w:r>
            <w:r>
              <w:rPr>
                <w:sz w:val="24"/>
                <w:szCs w:val="24"/>
              </w:rPr>
              <w:br/>
            </w:r>
            <w:r w:rsidRPr="008C4BA7">
              <w:rPr>
                <w:sz w:val="24"/>
                <w:szCs w:val="24"/>
              </w:rPr>
              <w:t xml:space="preserve">в соответствии с ГОСТ </w:t>
            </w:r>
            <w:proofErr w:type="gramStart"/>
            <w:r w:rsidRPr="008C4BA7">
              <w:rPr>
                <w:sz w:val="24"/>
                <w:szCs w:val="24"/>
              </w:rPr>
              <w:t>Р</w:t>
            </w:r>
            <w:proofErr w:type="gramEnd"/>
            <w:r w:rsidRPr="008C4BA7">
              <w:rPr>
                <w:sz w:val="24"/>
                <w:szCs w:val="24"/>
              </w:rPr>
              <w:t xml:space="preserve"> 21.703</w:t>
            </w:r>
            <w:r w:rsidRPr="008C4BA7">
              <w:rPr>
                <w:sz w:val="24"/>
                <w:szCs w:val="24"/>
              </w:rPr>
              <w:softHyphen/>
              <w:t>2020 и содержать следующее:</w:t>
            </w:r>
          </w:p>
          <w:p w:rsidR="00DA2EF9" w:rsidRPr="008C4BA7" w:rsidRDefault="00DA2EF9" w:rsidP="00842028">
            <w:pPr>
              <w:pStyle w:val="31"/>
              <w:numPr>
                <w:ilvl w:val="0"/>
                <w:numId w:val="50"/>
              </w:numPr>
              <w:shd w:val="clear" w:color="auto" w:fill="auto"/>
              <w:tabs>
                <w:tab w:val="left" w:pos="818"/>
              </w:tabs>
              <w:spacing w:before="0" w:line="240" w:lineRule="auto"/>
              <w:ind w:firstLine="540"/>
              <w:jc w:val="both"/>
              <w:rPr>
                <w:sz w:val="24"/>
                <w:szCs w:val="24"/>
              </w:rPr>
            </w:pPr>
            <w:r w:rsidRPr="008C4BA7">
              <w:rPr>
                <w:sz w:val="24"/>
                <w:szCs w:val="24"/>
              </w:rPr>
              <w:t>общие данные;</w:t>
            </w:r>
          </w:p>
          <w:p w:rsidR="00DA2EF9" w:rsidRPr="008C4BA7" w:rsidRDefault="00DA2EF9" w:rsidP="00842028">
            <w:pPr>
              <w:pStyle w:val="31"/>
              <w:numPr>
                <w:ilvl w:val="0"/>
                <w:numId w:val="50"/>
              </w:numPr>
              <w:shd w:val="clear" w:color="auto" w:fill="auto"/>
              <w:tabs>
                <w:tab w:val="left" w:pos="818"/>
              </w:tabs>
              <w:spacing w:before="0" w:line="240" w:lineRule="auto"/>
              <w:ind w:firstLine="540"/>
              <w:jc w:val="both"/>
              <w:rPr>
                <w:sz w:val="24"/>
                <w:szCs w:val="24"/>
              </w:rPr>
            </w:pPr>
            <w:r w:rsidRPr="008C4BA7">
              <w:rPr>
                <w:sz w:val="24"/>
                <w:szCs w:val="24"/>
              </w:rPr>
              <w:t xml:space="preserve">ситуационный план, выполненный </w:t>
            </w:r>
            <w:r>
              <w:rPr>
                <w:sz w:val="24"/>
                <w:szCs w:val="24"/>
              </w:rPr>
              <w:br/>
            </w:r>
            <w:r w:rsidRPr="008C4BA7">
              <w:rPr>
                <w:sz w:val="24"/>
                <w:szCs w:val="24"/>
              </w:rPr>
              <w:t>в масштабе 1: 2000;</w:t>
            </w:r>
          </w:p>
          <w:p w:rsidR="00DA2EF9" w:rsidRPr="008C4BA7" w:rsidRDefault="00DA2EF9" w:rsidP="00842028">
            <w:pPr>
              <w:pStyle w:val="31"/>
              <w:numPr>
                <w:ilvl w:val="0"/>
                <w:numId w:val="50"/>
              </w:numPr>
              <w:shd w:val="clear" w:color="auto" w:fill="auto"/>
              <w:tabs>
                <w:tab w:val="left" w:pos="818"/>
              </w:tabs>
              <w:spacing w:before="0" w:line="240" w:lineRule="auto"/>
              <w:ind w:left="860" w:right="60" w:hanging="320"/>
              <w:jc w:val="both"/>
              <w:rPr>
                <w:sz w:val="24"/>
                <w:szCs w:val="24"/>
              </w:rPr>
            </w:pPr>
            <w:r w:rsidRPr="008C4BA7">
              <w:rPr>
                <w:sz w:val="24"/>
                <w:szCs w:val="24"/>
              </w:rPr>
              <w:t>план трассы кабельной линии, выполненный в масштабе 1: 500;</w:t>
            </w:r>
          </w:p>
          <w:p w:rsidR="00DA2EF9" w:rsidRPr="008C4BA7" w:rsidRDefault="00DA2EF9" w:rsidP="00842028">
            <w:pPr>
              <w:pStyle w:val="31"/>
              <w:numPr>
                <w:ilvl w:val="0"/>
                <w:numId w:val="50"/>
              </w:numPr>
              <w:shd w:val="clear" w:color="auto" w:fill="auto"/>
              <w:tabs>
                <w:tab w:val="left" w:pos="818"/>
              </w:tabs>
              <w:spacing w:before="0" w:line="240" w:lineRule="auto"/>
              <w:ind w:firstLine="540"/>
              <w:jc w:val="both"/>
              <w:rPr>
                <w:sz w:val="24"/>
                <w:szCs w:val="24"/>
              </w:rPr>
            </w:pPr>
            <w:r w:rsidRPr="008C4BA7">
              <w:rPr>
                <w:sz w:val="24"/>
                <w:szCs w:val="24"/>
              </w:rPr>
              <w:t xml:space="preserve">схемы </w:t>
            </w:r>
            <w:proofErr w:type="spellStart"/>
            <w:r w:rsidRPr="008C4BA7">
              <w:rPr>
                <w:sz w:val="24"/>
                <w:szCs w:val="24"/>
              </w:rPr>
              <w:t>разварки</w:t>
            </w:r>
            <w:proofErr w:type="spellEnd"/>
            <w:r w:rsidRPr="008C4BA7">
              <w:rPr>
                <w:sz w:val="24"/>
                <w:szCs w:val="24"/>
              </w:rPr>
              <w:t xml:space="preserve"> муфт и кроссов;</w:t>
            </w:r>
          </w:p>
          <w:p w:rsidR="00DA2EF9" w:rsidRPr="008C4BA7" w:rsidRDefault="00DA2EF9" w:rsidP="00842028">
            <w:pPr>
              <w:pStyle w:val="31"/>
              <w:numPr>
                <w:ilvl w:val="0"/>
                <w:numId w:val="50"/>
              </w:numPr>
              <w:shd w:val="clear" w:color="auto" w:fill="auto"/>
              <w:tabs>
                <w:tab w:val="left" w:pos="818"/>
              </w:tabs>
              <w:spacing w:before="0" w:line="240" w:lineRule="auto"/>
              <w:ind w:firstLine="540"/>
              <w:jc w:val="both"/>
              <w:rPr>
                <w:sz w:val="24"/>
                <w:szCs w:val="24"/>
              </w:rPr>
            </w:pPr>
            <w:r w:rsidRPr="008C4BA7">
              <w:rPr>
                <w:sz w:val="24"/>
                <w:szCs w:val="24"/>
              </w:rPr>
              <w:t xml:space="preserve">схему размещения оборудования </w:t>
            </w:r>
            <w:r>
              <w:rPr>
                <w:sz w:val="24"/>
                <w:szCs w:val="24"/>
              </w:rPr>
              <w:br/>
            </w:r>
            <w:r w:rsidRPr="008C4BA7">
              <w:rPr>
                <w:sz w:val="24"/>
                <w:szCs w:val="24"/>
              </w:rPr>
              <w:t>и устрой</w:t>
            </w:r>
            <w:proofErr w:type="gramStart"/>
            <w:r w:rsidRPr="008C4BA7">
              <w:rPr>
                <w:sz w:val="24"/>
                <w:szCs w:val="24"/>
              </w:rPr>
              <w:t>ств в шк</w:t>
            </w:r>
            <w:proofErr w:type="gramEnd"/>
            <w:r w:rsidRPr="008C4BA7">
              <w:rPr>
                <w:sz w:val="24"/>
                <w:szCs w:val="24"/>
              </w:rPr>
              <w:t>афу;</w:t>
            </w:r>
          </w:p>
          <w:p w:rsidR="00DA2EF9" w:rsidRPr="008C4BA7" w:rsidRDefault="00DA2EF9" w:rsidP="00842028">
            <w:pPr>
              <w:pStyle w:val="31"/>
              <w:numPr>
                <w:ilvl w:val="0"/>
                <w:numId w:val="50"/>
              </w:numPr>
              <w:shd w:val="clear" w:color="auto" w:fill="auto"/>
              <w:tabs>
                <w:tab w:val="left" w:pos="814"/>
              </w:tabs>
              <w:spacing w:before="0" w:line="240" w:lineRule="auto"/>
              <w:ind w:firstLine="540"/>
              <w:jc w:val="both"/>
              <w:rPr>
                <w:sz w:val="24"/>
                <w:szCs w:val="24"/>
              </w:rPr>
            </w:pPr>
            <w:r w:rsidRPr="008C4BA7">
              <w:rPr>
                <w:sz w:val="24"/>
                <w:szCs w:val="24"/>
              </w:rPr>
              <w:t>расчет оптического бюджета;</w:t>
            </w:r>
          </w:p>
          <w:p w:rsidR="00DA2EF9" w:rsidRPr="008C4BA7" w:rsidRDefault="00DA2EF9" w:rsidP="00842028">
            <w:pPr>
              <w:pStyle w:val="31"/>
              <w:numPr>
                <w:ilvl w:val="0"/>
                <w:numId w:val="50"/>
              </w:numPr>
              <w:shd w:val="clear" w:color="auto" w:fill="auto"/>
              <w:tabs>
                <w:tab w:val="left" w:pos="818"/>
              </w:tabs>
              <w:spacing w:before="0" w:line="240" w:lineRule="auto"/>
              <w:ind w:firstLine="540"/>
              <w:jc w:val="both"/>
              <w:rPr>
                <w:sz w:val="24"/>
                <w:szCs w:val="24"/>
              </w:rPr>
            </w:pPr>
            <w:r w:rsidRPr="008C4BA7">
              <w:rPr>
                <w:sz w:val="24"/>
                <w:szCs w:val="24"/>
              </w:rPr>
              <w:t>план расположения сети связи в здании;</w:t>
            </w:r>
          </w:p>
          <w:p w:rsidR="00DA2EF9" w:rsidRPr="008C4BA7" w:rsidRDefault="00DA2EF9" w:rsidP="00842028">
            <w:pPr>
              <w:pStyle w:val="31"/>
              <w:numPr>
                <w:ilvl w:val="0"/>
                <w:numId w:val="50"/>
              </w:numPr>
              <w:shd w:val="clear" w:color="auto" w:fill="auto"/>
              <w:tabs>
                <w:tab w:val="left" w:pos="818"/>
              </w:tabs>
              <w:spacing w:before="0" w:line="240" w:lineRule="auto"/>
              <w:ind w:left="860" w:right="60" w:hanging="320"/>
              <w:jc w:val="both"/>
              <w:rPr>
                <w:sz w:val="24"/>
                <w:szCs w:val="24"/>
              </w:rPr>
            </w:pPr>
            <w:r w:rsidRPr="008C4BA7">
              <w:rPr>
                <w:sz w:val="24"/>
                <w:szCs w:val="24"/>
              </w:rPr>
              <w:t xml:space="preserve">план расположения оборудования </w:t>
            </w:r>
            <w:r>
              <w:rPr>
                <w:sz w:val="24"/>
                <w:szCs w:val="24"/>
              </w:rPr>
              <w:br/>
            </w:r>
            <w:r w:rsidRPr="008C4BA7">
              <w:rPr>
                <w:sz w:val="24"/>
                <w:szCs w:val="24"/>
              </w:rPr>
              <w:t xml:space="preserve">в помещениях СС, выполненный </w:t>
            </w:r>
            <w:r>
              <w:rPr>
                <w:sz w:val="24"/>
                <w:szCs w:val="24"/>
              </w:rPr>
              <w:br/>
            </w:r>
            <w:r w:rsidRPr="008C4BA7">
              <w:rPr>
                <w:sz w:val="24"/>
                <w:szCs w:val="24"/>
              </w:rPr>
              <w:t>в масштабе 1:50;</w:t>
            </w:r>
          </w:p>
          <w:p w:rsidR="00DA2EF9" w:rsidRPr="008C4BA7" w:rsidRDefault="00DA2EF9" w:rsidP="00842028">
            <w:pPr>
              <w:pStyle w:val="31"/>
              <w:numPr>
                <w:ilvl w:val="0"/>
                <w:numId w:val="50"/>
              </w:numPr>
              <w:shd w:val="clear" w:color="auto" w:fill="auto"/>
              <w:tabs>
                <w:tab w:val="left" w:pos="818"/>
              </w:tabs>
              <w:spacing w:before="0" w:line="240" w:lineRule="auto"/>
              <w:ind w:firstLine="540"/>
              <w:jc w:val="both"/>
              <w:rPr>
                <w:sz w:val="24"/>
                <w:szCs w:val="24"/>
              </w:rPr>
            </w:pPr>
            <w:r w:rsidRPr="008C4BA7">
              <w:rPr>
                <w:sz w:val="24"/>
                <w:szCs w:val="24"/>
              </w:rPr>
              <w:t>схема электропитания активного оборудования;</w:t>
            </w:r>
          </w:p>
          <w:p w:rsidR="00DA2EF9" w:rsidRPr="008C4BA7" w:rsidRDefault="00DA2EF9" w:rsidP="00842028">
            <w:pPr>
              <w:pStyle w:val="31"/>
              <w:numPr>
                <w:ilvl w:val="0"/>
                <w:numId w:val="50"/>
              </w:numPr>
              <w:shd w:val="clear" w:color="auto" w:fill="auto"/>
              <w:tabs>
                <w:tab w:val="left" w:pos="818"/>
              </w:tabs>
              <w:spacing w:before="0" w:line="240" w:lineRule="auto"/>
              <w:ind w:firstLine="540"/>
              <w:jc w:val="both"/>
              <w:rPr>
                <w:sz w:val="24"/>
                <w:szCs w:val="24"/>
              </w:rPr>
            </w:pPr>
            <w:r w:rsidRPr="008C4BA7">
              <w:rPr>
                <w:sz w:val="24"/>
                <w:szCs w:val="24"/>
              </w:rPr>
              <w:t xml:space="preserve">спецификация оборудования изделий </w:t>
            </w:r>
            <w:r>
              <w:rPr>
                <w:sz w:val="24"/>
                <w:szCs w:val="24"/>
              </w:rPr>
              <w:br/>
            </w:r>
            <w:r w:rsidRPr="008C4BA7">
              <w:rPr>
                <w:sz w:val="24"/>
                <w:szCs w:val="24"/>
              </w:rPr>
              <w:t>и материалов.</w:t>
            </w:r>
          </w:p>
          <w:p w:rsidR="00DA2EF9" w:rsidRPr="008C4BA7" w:rsidRDefault="00DA2EF9" w:rsidP="00DA2EF9">
            <w:pPr>
              <w:pStyle w:val="31"/>
              <w:shd w:val="clear" w:color="auto" w:fill="auto"/>
              <w:tabs>
                <w:tab w:val="left" w:pos="1075"/>
              </w:tabs>
              <w:spacing w:before="0" w:line="240" w:lineRule="auto"/>
              <w:ind w:right="60"/>
              <w:jc w:val="both"/>
              <w:rPr>
                <w:sz w:val="24"/>
                <w:szCs w:val="24"/>
              </w:rPr>
            </w:pPr>
            <w:r w:rsidRPr="008C4BA7">
              <w:rPr>
                <w:sz w:val="24"/>
                <w:szCs w:val="24"/>
              </w:rPr>
              <w:t xml:space="preserve">12.3.Проект строительства распределительной сети должен быть выполнен в соответствии </w:t>
            </w:r>
            <w:r>
              <w:rPr>
                <w:sz w:val="24"/>
                <w:szCs w:val="24"/>
              </w:rPr>
              <w:br/>
            </w:r>
            <w:r w:rsidRPr="008C4BA7">
              <w:rPr>
                <w:sz w:val="24"/>
                <w:szCs w:val="24"/>
              </w:rPr>
              <w:t xml:space="preserve">с ГОСТ </w:t>
            </w:r>
            <w:proofErr w:type="gramStart"/>
            <w:r w:rsidRPr="008C4BA7">
              <w:rPr>
                <w:sz w:val="24"/>
                <w:szCs w:val="24"/>
              </w:rPr>
              <w:t>Р</w:t>
            </w:r>
            <w:proofErr w:type="gramEnd"/>
            <w:r w:rsidRPr="008C4BA7">
              <w:rPr>
                <w:sz w:val="24"/>
                <w:szCs w:val="24"/>
              </w:rPr>
              <w:t xml:space="preserve"> 21.703-2020 и содержать следующее:</w:t>
            </w:r>
          </w:p>
          <w:p w:rsidR="00DA2EF9" w:rsidRPr="008C4BA7" w:rsidRDefault="00DA2EF9" w:rsidP="00842028">
            <w:pPr>
              <w:pStyle w:val="31"/>
              <w:numPr>
                <w:ilvl w:val="0"/>
                <w:numId w:val="50"/>
              </w:numPr>
              <w:shd w:val="clear" w:color="auto" w:fill="auto"/>
              <w:tabs>
                <w:tab w:val="left" w:pos="823"/>
              </w:tabs>
              <w:spacing w:before="0" w:line="240" w:lineRule="auto"/>
              <w:ind w:firstLine="540"/>
              <w:jc w:val="both"/>
              <w:rPr>
                <w:sz w:val="24"/>
                <w:szCs w:val="24"/>
              </w:rPr>
            </w:pPr>
            <w:r w:rsidRPr="008C4BA7">
              <w:rPr>
                <w:sz w:val="24"/>
                <w:szCs w:val="24"/>
              </w:rPr>
              <w:t>общие данные;</w:t>
            </w:r>
          </w:p>
          <w:p w:rsidR="00DA2EF9" w:rsidRPr="008C4BA7" w:rsidRDefault="00DA2EF9" w:rsidP="00842028">
            <w:pPr>
              <w:pStyle w:val="31"/>
              <w:numPr>
                <w:ilvl w:val="0"/>
                <w:numId w:val="50"/>
              </w:numPr>
              <w:shd w:val="clear" w:color="auto" w:fill="auto"/>
              <w:tabs>
                <w:tab w:val="left" w:pos="823"/>
              </w:tabs>
              <w:spacing w:before="0" w:line="240" w:lineRule="auto"/>
              <w:ind w:left="860" w:right="60" w:hanging="320"/>
              <w:jc w:val="both"/>
              <w:rPr>
                <w:sz w:val="24"/>
                <w:szCs w:val="24"/>
              </w:rPr>
            </w:pPr>
            <w:r w:rsidRPr="008C4BA7">
              <w:rPr>
                <w:sz w:val="24"/>
                <w:szCs w:val="24"/>
              </w:rPr>
              <w:t>план трасс прокладки кабельных линий и расположения оборудования, выполненный в масштабе 1: 50;</w:t>
            </w:r>
          </w:p>
          <w:p w:rsidR="00DA2EF9" w:rsidRPr="008C4BA7" w:rsidRDefault="00DA2EF9" w:rsidP="00842028">
            <w:pPr>
              <w:pStyle w:val="31"/>
              <w:numPr>
                <w:ilvl w:val="0"/>
                <w:numId w:val="50"/>
              </w:numPr>
              <w:shd w:val="clear" w:color="auto" w:fill="auto"/>
              <w:tabs>
                <w:tab w:val="left" w:pos="823"/>
              </w:tabs>
              <w:spacing w:before="0" w:line="240" w:lineRule="auto"/>
              <w:ind w:firstLine="540"/>
              <w:jc w:val="both"/>
              <w:rPr>
                <w:sz w:val="24"/>
                <w:szCs w:val="24"/>
              </w:rPr>
            </w:pPr>
            <w:r w:rsidRPr="008C4BA7">
              <w:rPr>
                <w:sz w:val="24"/>
                <w:szCs w:val="24"/>
              </w:rPr>
              <w:t xml:space="preserve">схема размещения оборудования </w:t>
            </w:r>
            <w:r>
              <w:rPr>
                <w:sz w:val="24"/>
                <w:szCs w:val="24"/>
              </w:rPr>
              <w:br/>
            </w:r>
            <w:r w:rsidRPr="008C4BA7">
              <w:rPr>
                <w:sz w:val="24"/>
                <w:szCs w:val="24"/>
              </w:rPr>
              <w:t>и устрой</w:t>
            </w:r>
            <w:proofErr w:type="gramStart"/>
            <w:r w:rsidRPr="008C4BA7">
              <w:rPr>
                <w:sz w:val="24"/>
                <w:szCs w:val="24"/>
              </w:rPr>
              <w:t>ств в шк</w:t>
            </w:r>
            <w:proofErr w:type="gramEnd"/>
            <w:r w:rsidRPr="008C4BA7">
              <w:rPr>
                <w:sz w:val="24"/>
                <w:szCs w:val="24"/>
              </w:rPr>
              <w:t>афу;</w:t>
            </w:r>
          </w:p>
          <w:p w:rsidR="00DA2EF9" w:rsidRPr="008C4BA7" w:rsidRDefault="00DA2EF9" w:rsidP="00842028">
            <w:pPr>
              <w:pStyle w:val="31"/>
              <w:numPr>
                <w:ilvl w:val="0"/>
                <w:numId w:val="50"/>
              </w:numPr>
              <w:shd w:val="clear" w:color="auto" w:fill="auto"/>
              <w:tabs>
                <w:tab w:val="left" w:pos="823"/>
              </w:tabs>
              <w:spacing w:before="0" w:line="240" w:lineRule="auto"/>
              <w:ind w:firstLine="540"/>
              <w:jc w:val="both"/>
              <w:rPr>
                <w:sz w:val="24"/>
                <w:szCs w:val="24"/>
              </w:rPr>
            </w:pPr>
            <w:r w:rsidRPr="008C4BA7">
              <w:rPr>
                <w:sz w:val="24"/>
                <w:szCs w:val="24"/>
              </w:rPr>
              <w:t>схемы сетей связи в здании;</w:t>
            </w:r>
          </w:p>
          <w:p w:rsidR="00DA2EF9" w:rsidRPr="008C4BA7" w:rsidRDefault="00DA2EF9" w:rsidP="00842028">
            <w:pPr>
              <w:pStyle w:val="31"/>
              <w:numPr>
                <w:ilvl w:val="0"/>
                <w:numId w:val="50"/>
              </w:numPr>
              <w:shd w:val="clear" w:color="auto" w:fill="auto"/>
              <w:tabs>
                <w:tab w:val="left" w:pos="823"/>
              </w:tabs>
              <w:spacing w:before="0" w:line="240" w:lineRule="auto"/>
              <w:ind w:firstLine="540"/>
              <w:jc w:val="both"/>
              <w:rPr>
                <w:sz w:val="24"/>
                <w:szCs w:val="24"/>
              </w:rPr>
            </w:pPr>
            <w:r w:rsidRPr="008C4BA7">
              <w:rPr>
                <w:sz w:val="24"/>
                <w:szCs w:val="24"/>
              </w:rPr>
              <w:t>схема электропитания активного оборудования;</w:t>
            </w:r>
          </w:p>
          <w:p w:rsidR="00DA2EF9" w:rsidRPr="008C4BA7" w:rsidRDefault="00DA2EF9" w:rsidP="00842028">
            <w:pPr>
              <w:pStyle w:val="31"/>
              <w:numPr>
                <w:ilvl w:val="0"/>
                <w:numId w:val="50"/>
              </w:numPr>
              <w:shd w:val="clear" w:color="auto" w:fill="auto"/>
              <w:tabs>
                <w:tab w:val="left" w:pos="823"/>
              </w:tabs>
              <w:spacing w:before="0" w:line="240" w:lineRule="auto"/>
              <w:ind w:firstLine="540"/>
              <w:jc w:val="both"/>
              <w:rPr>
                <w:sz w:val="24"/>
                <w:szCs w:val="24"/>
              </w:rPr>
            </w:pPr>
            <w:r w:rsidRPr="008C4BA7">
              <w:rPr>
                <w:sz w:val="24"/>
                <w:szCs w:val="24"/>
              </w:rPr>
              <w:t xml:space="preserve">спецификация оборудования изделий </w:t>
            </w:r>
            <w:r>
              <w:rPr>
                <w:sz w:val="24"/>
                <w:szCs w:val="24"/>
              </w:rPr>
              <w:br/>
            </w:r>
            <w:r w:rsidRPr="008C4BA7">
              <w:rPr>
                <w:sz w:val="24"/>
                <w:szCs w:val="24"/>
              </w:rPr>
              <w:t>и материалов.</w:t>
            </w:r>
          </w:p>
          <w:p w:rsidR="00DA2EF9" w:rsidRPr="008C4BA7" w:rsidRDefault="00DA2EF9" w:rsidP="00DA2EF9">
            <w:pPr>
              <w:pStyle w:val="31"/>
              <w:shd w:val="clear" w:color="auto" w:fill="auto"/>
              <w:tabs>
                <w:tab w:val="left" w:pos="1090"/>
              </w:tabs>
              <w:spacing w:before="0" w:line="240" w:lineRule="auto"/>
              <w:ind w:right="60"/>
              <w:jc w:val="both"/>
              <w:rPr>
                <w:sz w:val="24"/>
                <w:szCs w:val="24"/>
              </w:rPr>
            </w:pPr>
            <w:r w:rsidRPr="008C4BA7">
              <w:rPr>
                <w:sz w:val="24"/>
                <w:szCs w:val="24"/>
              </w:rPr>
              <w:t xml:space="preserve">12.4.При выполнении проектных и </w:t>
            </w:r>
            <w:proofErr w:type="spellStart"/>
            <w:r w:rsidRPr="008C4BA7">
              <w:rPr>
                <w:sz w:val="24"/>
                <w:szCs w:val="24"/>
              </w:rPr>
              <w:t>строительно</w:t>
            </w:r>
            <w:r w:rsidRPr="008C4BA7">
              <w:rPr>
                <w:sz w:val="24"/>
                <w:szCs w:val="24"/>
              </w:rPr>
              <w:softHyphen/>
              <w:t>монтажных</w:t>
            </w:r>
            <w:proofErr w:type="spellEnd"/>
            <w:r w:rsidRPr="008C4BA7">
              <w:rPr>
                <w:sz w:val="24"/>
                <w:szCs w:val="24"/>
              </w:rPr>
              <w:t xml:space="preserve"> работ руководствоваться Техническими требованиями ПАО </w:t>
            </w:r>
            <w:r>
              <w:rPr>
                <w:sz w:val="24"/>
                <w:szCs w:val="24"/>
              </w:rPr>
              <w:t>"</w:t>
            </w:r>
            <w:r w:rsidRPr="008C4BA7">
              <w:rPr>
                <w:sz w:val="24"/>
                <w:szCs w:val="24"/>
              </w:rPr>
              <w:t>Ростелеком</w:t>
            </w:r>
            <w:r>
              <w:rPr>
                <w:sz w:val="24"/>
                <w:szCs w:val="24"/>
              </w:rPr>
              <w:t>"</w:t>
            </w:r>
            <w:r w:rsidRPr="008C4BA7">
              <w:rPr>
                <w:sz w:val="24"/>
                <w:szCs w:val="24"/>
              </w:rPr>
              <w:t xml:space="preserve">, размещенными на портале </w:t>
            </w:r>
            <w:hyperlink r:id="rId32" w:history="1">
              <w:r w:rsidRPr="000E7D78">
                <w:rPr>
                  <w:rStyle w:val="a3"/>
                  <w:color w:val="000000" w:themeColor="text1"/>
                  <w:sz w:val="24"/>
                  <w:szCs w:val="24"/>
                  <w:u w:val="none"/>
                  <w:lang w:val="en-US"/>
                </w:rPr>
                <w:t>https</w:t>
              </w:r>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zakupki</w:t>
              </w:r>
              <w:proofErr w:type="spellEnd"/>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rostelecom</w:t>
              </w:r>
              <w:proofErr w:type="spellEnd"/>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ru</w:t>
              </w:r>
              <w:proofErr w:type="spellEnd"/>
              <w:r w:rsidRPr="000E7D78">
                <w:rPr>
                  <w:rStyle w:val="a3"/>
                  <w:color w:val="000000" w:themeColor="text1"/>
                  <w:sz w:val="24"/>
                  <w:szCs w:val="24"/>
                  <w:u w:val="none"/>
                </w:rPr>
                <w:t>/</w:t>
              </w:r>
              <w:r w:rsidRPr="000E7D78">
                <w:rPr>
                  <w:rStyle w:val="a3"/>
                  <w:color w:val="000000" w:themeColor="text1"/>
                  <w:sz w:val="24"/>
                  <w:szCs w:val="24"/>
                  <w:u w:val="none"/>
                  <w:lang w:val="en-US"/>
                </w:rPr>
                <w:t>info</w:t>
              </w:r>
              <w:r w:rsidRPr="000E7D78">
                <w:rPr>
                  <w:rStyle w:val="a3"/>
                  <w:color w:val="000000" w:themeColor="text1"/>
                  <w:sz w:val="24"/>
                  <w:szCs w:val="24"/>
                  <w:u w:val="none"/>
                </w:rPr>
                <w:t>_</w:t>
              </w:r>
              <w:r w:rsidRPr="000E7D78">
                <w:rPr>
                  <w:rStyle w:val="a3"/>
                  <w:color w:val="000000" w:themeColor="text1"/>
                  <w:sz w:val="24"/>
                  <w:szCs w:val="24"/>
                  <w:u w:val="none"/>
                  <w:lang w:val="en-US"/>
                </w:rPr>
                <w:t>docs</w:t>
              </w:r>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tz</w:t>
              </w:r>
              <w:proofErr w:type="spellEnd"/>
              <w:r w:rsidRPr="000E7D78">
                <w:rPr>
                  <w:rStyle w:val="a3"/>
                  <w:color w:val="000000" w:themeColor="text1"/>
                  <w:sz w:val="24"/>
                  <w:szCs w:val="24"/>
                  <w:u w:val="none"/>
                </w:rPr>
                <w:t>/</w:t>
              </w:r>
              <w:r w:rsidRPr="000E7D78">
                <w:rPr>
                  <w:rStyle w:val="a3"/>
                  <w:color w:val="000000" w:themeColor="text1"/>
                  <w:sz w:val="24"/>
                  <w:szCs w:val="24"/>
                  <w:u w:val="none"/>
                  <w:lang w:val="en-US"/>
                </w:rPr>
                <w:t>building</w:t>
              </w:r>
              <w:r w:rsidRPr="000E7D78">
                <w:rPr>
                  <w:rStyle w:val="a3"/>
                  <w:color w:val="000000" w:themeColor="text1"/>
                  <w:sz w:val="24"/>
                  <w:szCs w:val="24"/>
                  <w:u w:val="none"/>
                </w:rPr>
                <w:t>/</w:t>
              </w:r>
            </w:hyperlink>
            <w:r w:rsidRPr="000E7D78">
              <w:rPr>
                <w:sz w:val="24"/>
                <w:szCs w:val="24"/>
              </w:rPr>
              <w:t>.</w:t>
            </w:r>
          </w:p>
          <w:p w:rsidR="00DA2EF9" w:rsidRPr="008C4BA7" w:rsidRDefault="00DA2EF9" w:rsidP="00DA2EF9">
            <w:pPr>
              <w:pStyle w:val="31"/>
              <w:shd w:val="clear" w:color="auto" w:fill="auto"/>
              <w:tabs>
                <w:tab w:val="left" w:pos="1013"/>
              </w:tabs>
              <w:spacing w:before="0" w:line="240" w:lineRule="auto"/>
              <w:ind w:right="60"/>
              <w:jc w:val="both"/>
              <w:rPr>
                <w:sz w:val="24"/>
                <w:szCs w:val="24"/>
              </w:rPr>
            </w:pPr>
            <w:r w:rsidRPr="008C4BA7">
              <w:rPr>
                <w:sz w:val="24"/>
                <w:szCs w:val="24"/>
              </w:rPr>
              <w:t xml:space="preserve">12.5.В проектах предусмотреть специальные меры по сохранности оборудования. Активное </w:t>
            </w:r>
            <w:r w:rsidRPr="008C4BA7">
              <w:rPr>
                <w:sz w:val="24"/>
                <w:szCs w:val="24"/>
              </w:rPr>
              <w:lastRenderedPageBreak/>
              <w:t>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DA2EF9" w:rsidRPr="008C4BA7" w:rsidRDefault="00DA2EF9" w:rsidP="00DA2EF9">
            <w:pPr>
              <w:pStyle w:val="31"/>
              <w:shd w:val="clear" w:color="auto" w:fill="auto"/>
              <w:tabs>
                <w:tab w:val="left" w:pos="994"/>
              </w:tabs>
              <w:spacing w:before="0" w:line="240" w:lineRule="auto"/>
              <w:ind w:right="60"/>
              <w:jc w:val="both"/>
              <w:rPr>
                <w:sz w:val="24"/>
                <w:szCs w:val="24"/>
              </w:rPr>
            </w:pPr>
            <w:r w:rsidRPr="008C4BA7">
              <w:rPr>
                <w:sz w:val="24"/>
                <w:szCs w:val="24"/>
              </w:rPr>
              <w:t xml:space="preserve">12.6.Активное оборудование подключать </w:t>
            </w:r>
            <w:r>
              <w:rPr>
                <w:sz w:val="24"/>
                <w:szCs w:val="24"/>
              </w:rPr>
              <w:br/>
            </w:r>
            <w:r w:rsidRPr="008C4BA7">
              <w:rPr>
                <w:sz w:val="24"/>
                <w:szCs w:val="24"/>
              </w:rPr>
              <w:t xml:space="preserve">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w:t>
            </w:r>
            <w:r>
              <w:rPr>
                <w:sz w:val="24"/>
                <w:szCs w:val="24"/>
              </w:rPr>
              <w:br/>
            </w:r>
            <w:r w:rsidRPr="008C4BA7">
              <w:rPr>
                <w:sz w:val="24"/>
                <w:szCs w:val="24"/>
              </w:rPr>
              <w:t>и в проектируемых металлических шкафах.</w:t>
            </w:r>
          </w:p>
          <w:p w:rsidR="00DA2EF9" w:rsidRPr="008C4BA7" w:rsidRDefault="00DA2EF9" w:rsidP="00DA2EF9">
            <w:pPr>
              <w:pStyle w:val="31"/>
              <w:shd w:val="clear" w:color="auto" w:fill="auto"/>
              <w:tabs>
                <w:tab w:val="left" w:pos="989"/>
              </w:tabs>
              <w:spacing w:before="0" w:line="240" w:lineRule="auto"/>
              <w:ind w:right="60"/>
              <w:jc w:val="both"/>
              <w:rPr>
                <w:sz w:val="24"/>
                <w:szCs w:val="24"/>
              </w:rPr>
            </w:pPr>
            <w:r w:rsidRPr="008C4BA7">
              <w:rPr>
                <w:sz w:val="24"/>
                <w:szCs w:val="24"/>
              </w:rPr>
              <w:t>12.7.Номинальный ток защитных автоматов необходимо определять исходя из значений потребляемых электрических мощностей.</w:t>
            </w:r>
          </w:p>
          <w:p w:rsidR="00DA2EF9" w:rsidRPr="008C4BA7" w:rsidRDefault="00DA2EF9" w:rsidP="00DA2EF9">
            <w:pPr>
              <w:pStyle w:val="31"/>
              <w:shd w:val="clear" w:color="auto" w:fill="auto"/>
              <w:spacing w:before="0" w:line="240" w:lineRule="auto"/>
              <w:jc w:val="both"/>
              <w:rPr>
                <w:sz w:val="24"/>
                <w:szCs w:val="24"/>
              </w:rPr>
            </w:pPr>
            <w:r w:rsidRPr="008C4BA7">
              <w:rPr>
                <w:sz w:val="24"/>
                <w:szCs w:val="24"/>
              </w:rPr>
              <w:t xml:space="preserve">12.8.Бесперебойное электропитание </w:t>
            </w:r>
            <w:r w:rsidRPr="008C4BA7">
              <w:rPr>
                <w:sz w:val="24"/>
                <w:szCs w:val="24"/>
                <w:lang w:val="en-US"/>
              </w:rPr>
              <w:t>VoIP</w:t>
            </w:r>
            <w:r w:rsidRPr="008C4BA7">
              <w:rPr>
                <w:sz w:val="24"/>
                <w:szCs w:val="24"/>
              </w:rPr>
              <w:t xml:space="preserve">-шлюзов, коммутаторов, конвертеров </w:t>
            </w:r>
            <w:r w:rsidRPr="008C4BA7">
              <w:rPr>
                <w:sz w:val="24"/>
                <w:szCs w:val="24"/>
                <w:lang w:val="en-US"/>
              </w:rPr>
              <w:t>IP</w:t>
            </w:r>
            <w:r w:rsidRPr="008C4BA7">
              <w:rPr>
                <w:sz w:val="24"/>
                <w:szCs w:val="24"/>
              </w:rPr>
              <w:t xml:space="preserve">/СПВ обеспечить путем установки источника бесперебойного питания с топологией </w:t>
            </w:r>
            <w:r w:rsidRPr="008C4BA7">
              <w:rPr>
                <w:sz w:val="24"/>
                <w:szCs w:val="24"/>
                <w:lang w:val="en-US"/>
              </w:rPr>
              <w:t>Line</w:t>
            </w:r>
            <w:r w:rsidRPr="008C4BA7">
              <w:rPr>
                <w:sz w:val="24"/>
                <w:szCs w:val="24"/>
              </w:rPr>
              <w:t>-</w:t>
            </w:r>
            <w:r w:rsidRPr="008C4BA7">
              <w:rPr>
                <w:sz w:val="24"/>
                <w:szCs w:val="24"/>
                <w:lang w:val="en-US"/>
              </w:rPr>
              <w:t>Interactive</w:t>
            </w:r>
            <w:r w:rsidRPr="008C4BA7">
              <w:rPr>
                <w:sz w:val="24"/>
                <w:szCs w:val="24"/>
              </w:rPr>
              <w:t xml:space="preserve"> (линейно-интерактивные) </w:t>
            </w:r>
            <w:r>
              <w:rPr>
                <w:sz w:val="24"/>
                <w:szCs w:val="24"/>
              </w:rPr>
              <w:br/>
            </w:r>
            <w:r w:rsidRPr="008C4BA7">
              <w:rPr>
                <w:sz w:val="24"/>
                <w:szCs w:val="24"/>
              </w:rPr>
              <w:t xml:space="preserve">с подключением внешней АБ. Внешние аккумуляторные батареи для ИБП должны применяться в соответствие 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proofErr w:type="spellStart"/>
            <w:r w:rsidRPr="008C4BA7">
              <w:rPr>
                <w:sz w:val="24"/>
                <w:szCs w:val="24"/>
                <w:lang w:val="en-US"/>
              </w:rPr>
              <w:t>LiFePO</w:t>
            </w:r>
            <w:proofErr w:type="spellEnd"/>
            <w:r w:rsidRPr="008C4BA7">
              <w:rPr>
                <w:sz w:val="24"/>
                <w:szCs w:val="24"/>
              </w:rPr>
              <w:t>4. ИБП должен обеспечивать не менее 4 часов автономной работы.</w:t>
            </w:r>
          </w:p>
          <w:p w:rsidR="00DA2EF9" w:rsidRPr="008C4BA7" w:rsidRDefault="00DA2EF9" w:rsidP="00DA2EF9">
            <w:pPr>
              <w:pStyle w:val="31"/>
              <w:shd w:val="clear" w:color="auto" w:fill="auto"/>
              <w:tabs>
                <w:tab w:val="left" w:pos="994"/>
              </w:tabs>
              <w:spacing w:before="0" w:line="240" w:lineRule="auto"/>
              <w:jc w:val="both"/>
              <w:rPr>
                <w:sz w:val="24"/>
                <w:szCs w:val="24"/>
              </w:rPr>
            </w:pPr>
            <w:r w:rsidRPr="008C4BA7">
              <w:rPr>
                <w:sz w:val="24"/>
                <w:szCs w:val="24"/>
              </w:rPr>
              <w:t xml:space="preserve">12.9.Проектные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в соответствии </w:t>
            </w:r>
            <w:r>
              <w:rPr>
                <w:sz w:val="24"/>
                <w:szCs w:val="24"/>
              </w:rPr>
              <w:br/>
            </w:r>
            <w:r w:rsidRPr="008C4BA7">
              <w:rPr>
                <w:sz w:val="24"/>
                <w:szCs w:val="24"/>
              </w:rPr>
              <w:t>с законодательством РФ.</w:t>
            </w:r>
          </w:p>
          <w:p w:rsidR="00DA2EF9" w:rsidRPr="008C4BA7" w:rsidRDefault="00DA2EF9" w:rsidP="00DA2EF9">
            <w:pPr>
              <w:pStyle w:val="31"/>
              <w:shd w:val="clear" w:color="auto" w:fill="auto"/>
              <w:tabs>
                <w:tab w:val="left" w:pos="1253"/>
              </w:tabs>
              <w:spacing w:before="0" w:line="240" w:lineRule="auto"/>
              <w:jc w:val="both"/>
              <w:rPr>
                <w:sz w:val="24"/>
                <w:szCs w:val="24"/>
              </w:rPr>
            </w:pPr>
            <w:r w:rsidRPr="008C4BA7">
              <w:rPr>
                <w:sz w:val="24"/>
                <w:szCs w:val="24"/>
              </w:rPr>
              <w:t>12.10.Проектную документацию предоставить</w:t>
            </w:r>
            <w:r>
              <w:rPr>
                <w:sz w:val="24"/>
                <w:szCs w:val="24"/>
              </w:rPr>
              <w:br/>
            </w:r>
            <w:r w:rsidRPr="008C4BA7">
              <w:rPr>
                <w:sz w:val="24"/>
                <w:szCs w:val="24"/>
              </w:rPr>
              <w:t xml:space="preserve"> на согласование в ПАО </w:t>
            </w:r>
            <w:r>
              <w:rPr>
                <w:sz w:val="24"/>
                <w:szCs w:val="24"/>
              </w:rPr>
              <w:t>"</w:t>
            </w:r>
            <w:r w:rsidRPr="008C4BA7">
              <w:rPr>
                <w:sz w:val="24"/>
                <w:szCs w:val="24"/>
              </w:rPr>
              <w:t>Ростелеком</w:t>
            </w:r>
            <w:r>
              <w:rPr>
                <w:sz w:val="24"/>
                <w:szCs w:val="24"/>
              </w:rPr>
              <w:t>"</w:t>
            </w:r>
            <w:r w:rsidRPr="008C4BA7">
              <w:rPr>
                <w:sz w:val="24"/>
                <w:szCs w:val="24"/>
              </w:rPr>
              <w:t xml:space="preserve"> по адресу: </w:t>
            </w:r>
            <w:hyperlink r:id="rId33" w:history="1">
              <w:r w:rsidRPr="00302794">
                <w:rPr>
                  <w:rStyle w:val="a3"/>
                  <w:color w:val="000000" w:themeColor="text1"/>
                  <w:szCs w:val="24"/>
                  <w:u w:val="none"/>
                  <w:lang w:val="en-US"/>
                </w:rPr>
                <w:t>sz</w:t>
              </w:r>
              <w:r w:rsidRPr="00302794">
                <w:rPr>
                  <w:rStyle w:val="a3"/>
                  <w:color w:val="000000" w:themeColor="text1"/>
                  <w:szCs w:val="24"/>
                  <w:u w:val="none"/>
                </w:rPr>
                <w:t>.</w:t>
              </w:r>
              <w:r w:rsidRPr="00302794">
                <w:rPr>
                  <w:rStyle w:val="a3"/>
                  <w:color w:val="000000" w:themeColor="text1"/>
                  <w:szCs w:val="24"/>
                  <w:u w:val="none"/>
                  <w:lang w:val="en-US"/>
                </w:rPr>
                <w:t>ar</w:t>
              </w:r>
              <w:r w:rsidRPr="00302794">
                <w:rPr>
                  <w:rStyle w:val="a3"/>
                  <w:color w:val="000000" w:themeColor="text1"/>
                  <w:szCs w:val="24"/>
                  <w:u w:val="none"/>
                </w:rPr>
                <w:t>.</w:t>
              </w:r>
              <w:r w:rsidRPr="00302794">
                <w:rPr>
                  <w:rStyle w:val="a3"/>
                  <w:color w:val="000000" w:themeColor="text1"/>
                  <w:szCs w:val="24"/>
                  <w:u w:val="none"/>
                  <w:lang w:val="en-US"/>
                </w:rPr>
                <w:t>contact</w:t>
              </w:r>
              <w:r w:rsidRPr="00302794">
                <w:rPr>
                  <w:rStyle w:val="a3"/>
                  <w:color w:val="000000" w:themeColor="text1"/>
                  <w:szCs w:val="24"/>
                  <w:u w:val="none"/>
                </w:rPr>
                <w:t>@</w:t>
              </w:r>
              <w:r w:rsidRPr="00302794">
                <w:rPr>
                  <w:rStyle w:val="a3"/>
                  <w:color w:val="000000" w:themeColor="text1"/>
                  <w:szCs w:val="24"/>
                  <w:u w:val="none"/>
                  <w:lang w:val="en-US"/>
                </w:rPr>
                <w:t>nw</w:t>
              </w:r>
              <w:r w:rsidRPr="00302794">
                <w:rPr>
                  <w:rStyle w:val="a3"/>
                  <w:color w:val="000000" w:themeColor="text1"/>
                  <w:szCs w:val="24"/>
                  <w:u w:val="none"/>
                </w:rPr>
                <w:t>.</w:t>
              </w:r>
              <w:r w:rsidRPr="00302794">
                <w:rPr>
                  <w:rStyle w:val="a3"/>
                  <w:color w:val="000000" w:themeColor="text1"/>
                  <w:szCs w:val="24"/>
                  <w:u w:val="none"/>
                  <w:lang w:val="en-US"/>
                </w:rPr>
                <w:t>rt</w:t>
              </w:r>
              <w:r w:rsidRPr="00302794">
                <w:rPr>
                  <w:rStyle w:val="a3"/>
                  <w:color w:val="000000" w:themeColor="text1"/>
                  <w:szCs w:val="24"/>
                  <w:u w:val="none"/>
                </w:rPr>
                <w:t>.</w:t>
              </w:r>
              <w:proofErr w:type="spellStart"/>
              <w:r w:rsidRPr="00302794">
                <w:rPr>
                  <w:rStyle w:val="a3"/>
                  <w:color w:val="000000" w:themeColor="text1"/>
                  <w:szCs w:val="24"/>
                  <w:u w:val="none"/>
                  <w:lang w:val="en-US"/>
                </w:rPr>
                <w:t>ru</w:t>
              </w:r>
              <w:proofErr w:type="spellEnd"/>
            </w:hyperlink>
            <w:r w:rsidRPr="008C4BA7">
              <w:rPr>
                <w:color w:val="000000" w:themeColor="text1"/>
                <w:sz w:val="24"/>
                <w:szCs w:val="24"/>
              </w:rPr>
              <w:t>.</w:t>
            </w:r>
          </w:p>
          <w:p w:rsidR="00DA2EF9" w:rsidRPr="008C4BA7" w:rsidRDefault="00DA2EF9" w:rsidP="00DA2EF9">
            <w:pPr>
              <w:pStyle w:val="31"/>
              <w:shd w:val="clear" w:color="auto" w:fill="auto"/>
              <w:tabs>
                <w:tab w:val="left" w:pos="998"/>
              </w:tabs>
              <w:spacing w:before="0" w:line="240" w:lineRule="auto"/>
              <w:jc w:val="both"/>
              <w:rPr>
                <w:sz w:val="24"/>
                <w:szCs w:val="24"/>
              </w:rPr>
            </w:pPr>
            <w:r w:rsidRPr="008C4BA7">
              <w:rPr>
                <w:sz w:val="24"/>
                <w:szCs w:val="24"/>
              </w:rPr>
              <w:t xml:space="preserve">12.11.Обеспечение технического надзора </w:t>
            </w:r>
            <w:r>
              <w:rPr>
                <w:sz w:val="24"/>
                <w:szCs w:val="24"/>
              </w:rPr>
              <w:br/>
            </w:r>
            <w:r w:rsidRPr="008C4BA7">
              <w:rPr>
                <w:sz w:val="24"/>
                <w:szCs w:val="24"/>
              </w:rPr>
              <w:t>за прокладкой кабеля связи.</w:t>
            </w:r>
          </w:p>
          <w:p w:rsidR="00DA2EF9" w:rsidRPr="008C4BA7" w:rsidRDefault="00DA2EF9" w:rsidP="00DA2EF9">
            <w:pPr>
              <w:pStyle w:val="31"/>
              <w:shd w:val="clear" w:color="auto" w:fill="auto"/>
              <w:tabs>
                <w:tab w:val="left" w:pos="1306"/>
              </w:tabs>
              <w:spacing w:before="0" w:line="240" w:lineRule="auto"/>
              <w:jc w:val="both"/>
              <w:rPr>
                <w:sz w:val="24"/>
                <w:szCs w:val="24"/>
              </w:rPr>
            </w:pPr>
            <w:r w:rsidRPr="008C4BA7">
              <w:rPr>
                <w:sz w:val="24"/>
                <w:szCs w:val="24"/>
              </w:rPr>
              <w:t>12.12.В</w:t>
            </w:r>
            <w:r w:rsidRPr="008C4BA7">
              <w:rPr>
                <w:sz w:val="24"/>
                <w:szCs w:val="24"/>
              </w:rPr>
              <w:tab/>
              <w:t xml:space="preserve">кабельных колодцах произвести герметизацию кабельных каналов, маркировку проложенного ВОК полимерными бирками или бирками КМП (пластмассового маркировочного комплекта) с указанием: марки кабеля, номера (направления) кабеля, даты прокладки </w:t>
            </w:r>
            <w:r>
              <w:rPr>
                <w:sz w:val="24"/>
                <w:szCs w:val="24"/>
              </w:rPr>
              <w:br/>
            </w:r>
            <w:r w:rsidRPr="008C4BA7">
              <w:rPr>
                <w:sz w:val="24"/>
                <w:szCs w:val="24"/>
              </w:rPr>
              <w:t xml:space="preserve">и владельца. Для нумерации размещаемого кабеля применяется номер выданных технических условий на каждый участок прокладки этого кабеля - № 01/17/8873/24. Маркировка кабеля бирками осуществляется по всей трассе прокладки в кабельной шахте, </w:t>
            </w:r>
            <w:r>
              <w:rPr>
                <w:sz w:val="24"/>
                <w:szCs w:val="24"/>
              </w:rPr>
              <w:br/>
            </w:r>
            <w:r w:rsidRPr="008C4BA7">
              <w:rPr>
                <w:sz w:val="24"/>
                <w:szCs w:val="24"/>
              </w:rPr>
              <w:t xml:space="preserve">в станционном кабельном колодце, в смотровых </w:t>
            </w:r>
            <w:r w:rsidRPr="008C4BA7">
              <w:rPr>
                <w:sz w:val="24"/>
                <w:szCs w:val="24"/>
              </w:rPr>
              <w:lastRenderedPageBreak/>
              <w:t>устройствах, на опорах, в грунте.</w:t>
            </w:r>
          </w:p>
          <w:p w:rsidR="00DA2EF9" w:rsidRPr="008C4BA7" w:rsidRDefault="00DA2EF9" w:rsidP="00DA2EF9">
            <w:pPr>
              <w:pStyle w:val="31"/>
              <w:shd w:val="clear" w:color="auto" w:fill="auto"/>
              <w:tabs>
                <w:tab w:val="left" w:pos="1690"/>
              </w:tabs>
              <w:spacing w:before="0" w:line="240" w:lineRule="auto"/>
              <w:jc w:val="both"/>
              <w:rPr>
                <w:sz w:val="24"/>
                <w:szCs w:val="24"/>
              </w:rPr>
            </w:pPr>
            <w:r w:rsidRPr="008C4BA7">
              <w:rPr>
                <w:sz w:val="24"/>
                <w:szCs w:val="24"/>
              </w:rPr>
              <w:t>12.13.После окончания строительных работ подготовить объе</w:t>
            </w:r>
            <w:proofErr w:type="gramStart"/>
            <w:r w:rsidRPr="008C4BA7">
              <w:rPr>
                <w:sz w:val="24"/>
                <w:szCs w:val="24"/>
              </w:rPr>
              <w:t>кт стр</w:t>
            </w:r>
            <w:proofErr w:type="gramEnd"/>
            <w:r w:rsidRPr="008C4BA7">
              <w:rPr>
                <w:sz w:val="24"/>
                <w:szCs w:val="24"/>
              </w:rPr>
              <w:t xml:space="preserve">оительства к сдаче </w:t>
            </w:r>
            <w:r>
              <w:rPr>
                <w:sz w:val="24"/>
                <w:szCs w:val="24"/>
              </w:rPr>
              <w:br/>
            </w:r>
            <w:r w:rsidRPr="008C4BA7">
              <w:rPr>
                <w:sz w:val="24"/>
                <w:szCs w:val="24"/>
              </w:rPr>
              <w:t xml:space="preserve">с участием представителей Линейного Цеха Центра Эксплуатации (далее ЛЦ ЦЭ) </w:t>
            </w:r>
            <w:r>
              <w:rPr>
                <w:sz w:val="24"/>
                <w:szCs w:val="24"/>
              </w:rPr>
              <w:br/>
            </w:r>
            <w:r w:rsidRPr="008C4BA7">
              <w:rPr>
                <w:sz w:val="24"/>
                <w:szCs w:val="24"/>
              </w:rPr>
              <w:t xml:space="preserve">г. Архангельска ПАО </w:t>
            </w:r>
            <w:r>
              <w:rPr>
                <w:sz w:val="24"/>
                <w:szCs w:val="24"/>
              </w:rPr>
              <w:t>"</w:t>
            </w:r>
            <w:r w:rsidRPr="008C4BA7">
              <w:rPr>
                <w:sz w:val="24"/>
                <w:szCs w:val="24"/>
              </w:rPr>
              <w:t>Ростелеком</w:t>
            </w:r>
            <w:r>
              <w:rPr>
                <w:sz w:val="24"/>
                <w:szCs w:val="24"/>
              </w:rPr>
              <w:t>"</w:t>
            </w:r>
            <w:r w:rsidRPr="008C4BA7">
              <w:rPr>
                <w:sz w:val="24"/>
                <w:szCs w:val="24"/>
              </w:rPr>
              <w:t xml:space="preserve"> </w:t>
            </w:r>
            <w:r>
              <w:rPr>
                <w:sz w:val="24"/>
                <w:szCs w:val="24"/>
              </w:rPr>
              <w:br/>
            </w:r>
            <w:r w:rsidRPr="008C4BA7">
              <w:rPr>
                <w:sz w:val="24"/>
                <w:szCs w:val="24"/>
              </w:rPr>
              <w:t>с предоставлением исполнительной документации.</w:t>
            </w:r>
          </w:p>
          <w:p w:rsidR="00DA2EF9" w:rsidRPr="008C4BA7" w:rsidRDefault="00DA2EF9" w:rsidP="00DA2EF9">
            <w:pPr>
              <w:pStyle w:val="31"/>
              <w:shd w:val="clear" w:color="auto" w:fill="auto"/>
              <w:tabs>
                <w:tab w:val="left" w:pos="1003"/>
              </w:tabs>
              <w:spacing w:before="0" w:line="240" w:lineRule="auto"/>
              <w:jc w:val="both"/>
              <w:rPr>
                <w:sz w:val="24"/>
                <w:szCs w:val="24"/>
              </w:rPr>
            </w:pPr>
            <w:r w:rsidRPr="008C4BA7">
              <w:rPr>
                <w:sz w:val="24"/>
                <w:szCs w:val="24"/>
              </w:rPr>
              <w:t xml:space="preserve">12.14.Состав исполнительной документации уточнить на портале ПАО </w:t>
            </w:r>
            <w:r>
              <w:rPr>
                <w:sz w:val="24"/>
                <w:szCs w:val="24"/>
              </w:rPr>
              <w:t>"</w:t>
            </w:r>
            <w:r w:rsidRPr="008C4BA7">
              <w:rPr>
                <w:sz w:val="24"/>
                <w:szCs w:val="24"/>
              </w:rPr>
              <w:t>Ростелеком</w:t>
            </w:r>
            <w:r>
              <w:rPr>
                <w:sz w:val="24"/>
                <w:szCs w:val="24"/>
              </w:rPr>
              <w:t>"</w:t>
            </w:r>
            <w:r w:rsidRPr="008C4BA7">
              <w:rPr>
                <w:sz w:val="24"/>
                <w:szCs w:val="24"/>
              </w:rPr>
              <w:t xml:space="preserve"> по ссылке: </w:t>
            </w:r>
            <w:hyperlink r:id="rId34" w:history="1">
              <w:r w:rsidRPr="000E7D78">
                <w:rPr>
                  <w:rStyle w:val="a3"/>
                  <w:color w:val="000000" w:themeColor="text1"/>
                  <w:sz w:val="24"/>
                  <w:szCs w:val="24"/>
                  <w:u w:val="none"/>
                  <w:lang w:val="en-US"/>
                </w:rPr>
                <w:t>https</w:t>
              </w:r>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zakupki</w:t>
              </w:r>
              <w:proofErr w:type="spellEnd"/>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rostelecom</w:t>
              </w:r>
              <w:proofErr w:type="spellEnd"/>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ru</w:t>
              </w:r>
              <w:proofErr w:type="spellEnd"/>
              <w:r w:rsidRPr="000E7D78">
                <w:rPr>
                  <w:rStyle w:val="a3"/>
                  <w:color w:val="000000" w:themeColor="text1"/>
                  <w:sz w:val="24"/>
                  <w:szCs w:val="24"/>
                  <w:u w:val="none"/>
                </w:rPr>
                <w:t>/</w:t>
              </w:r>
              <w:r w:rsidRPr="000E7D78">
                <w:rPr>
                  <w:rStyle w:val="a3"/>
                  <w:color w:val="000000" w:themeColor="text1"/>
                  <w:sz w:val="24"/>
                  <w:szCs w:val="24"/>
                  <w:u w:val="none"/>
                  <w:lang w:val="en-US"/>
                </w:rPr>
                <w:t>info</w:t>
              </w:r>
              <w:r w:rsidRPr="000E7D78">
                <w:rPr>
                  <w:rStyle w:val="a3"/>
                  <w:color w:val="000000" w:themeColor="text1"/>
                  <w:sz w:val="24"/>
                  <w:szCs w:val="24"/>
                  <w:u w:val="none"/>
                </w:rPr>
                <w:t>_</w:t>
              </w:r>
              <w:r w:rsidRPr="000E7D78">
                <w:rPr>
                  <w:rStyle w:val="a3"/>
                  <w:color w:val="000000" w:themeColor="text1"/>
                  <w:sz w:val="24"/>
                  <w:szCs w:val="24"/>
                  <w:u w:val="none"/>
                  <w:lang w:val="en-US"/>
                </w:rPr>
                <w:t>docs</w:t>
              </w:r>
              <w:r w:rsidRPr="000E7D78">
                <w:rPr>
                  <w:rStyle w:val="a3"/>
                  <w:color w:val="000000" w:themeColor="text1"/>
                  <w:sz w:val="24"/>
                  <w:szCs w:val="24"/>
                  <w:u w:val="none"/>
                </w:rPr>
                <w:t>/</w:t>
              </w:r>
              <w:proofErr w:type="spellStart"/>
              <w:r w:rsidRPr="000E7D78">
                <w:rPr>
                  <w:rStyle w:val="a3"/>
                  <w:color w:val="000000" w:themeColor="text1"/>
                  <w:sz w:val="24"/>
                  <w:szCs w:val="24"/>
                  <w:u w:val="none"/>
                  <w:lang w:val="en-US"/>
                </w:rPr>
                <w:t>tz</w:t>
              </w:r>
              <w:proofErr w:type="spellEnd"/>
              <w:r w:rsidRPr="000E7D78">
                <w:rPr>
                  <w:rStyle w:val="a3"/>
                  <w:color w:val="000000" w:themeColor="text1"/>
                  <w:sz w:val="24"/>
                  <w:szCs w:val="24"/>
                  <w:u w:val="none"/>
                </w:rPr>
                <w:t>/</w:t>
              </w:r>
              <w:r w:rsidRPr="000E7D78">
                <w:rPr>
                  <w:rStyle w:val="a3"/>
                  <w:color w:val="000000" w:themeColor="text1"/>
                  <w:sz w:val="24"/>
                  <w:szCs w:val="24"/>
                  <w:u w:val="none"/>
                  <w:lang w:val="en-US"/>
                </w:rPr>
                <w:t>documents</w:t>
              </w:r>
              <w:r w:rsidRPr="000E7D78">
                <w:rPr>
                  <w:rStyle w:val="a3"/>
                  <w:color w:val="000000" w:themeColor="text1"/>
                  <w:sz w:val="24"/>
                  <w:szCs w:val="24"/>
                  <w:u w:val="none"/>
                </w:rPr>
                <w:t>/</w:t>
              </w:r>
            </w:hyperlink>
            <w:r w:rsidRPr="000E7D78">
              <w:rPr>
                <w:color w:val="000000" w:themeColor="text1"/>
                <w:sz w:val="24"/>
                <w:szCs w:val="24"/>
              </w:rPr>
              <w:t>.</w:t>
            </w:r>
          </w:p>
          <w:p w:rsidR="00DA2EF9" w:rsidRPr="00B6019A" w:rsidRDefault="00DA2EF9" w:rsidP="00DA2EF9">
            <w:pPr>
              <w:pStyle w:val="2"/>
              <w:shd w:val="clear" w:color="auto" w:fill="auto"/>
              <w:tabs>
                <w:tab w:val="left" w:pos="989"/>
              </w:tabs>
              <w:spacing w:after="0" w:line="240" w:lineRule="auto"/>
              <w:jc w:val="both"/>
              <w:rPr>
                <w:rStyle w:val="105pt"/>
                <w:rFonts w:eastAsia="Palatino Linotype"/>
                <w:sz w:val="24"/>
                <w:szCs w:val="24"/>
              </w:rPr>
            </w:pPr>
            <w:r w:rsidRPr="008C4BA7">
              <w:rPr>
                <w:rFonts w:ascii="Times New Roman" w:hAnsi="Times New Roman" w:cs="Times New Roman"/>
                <w:sz w:val="24"/>
                <w:szCs w:val="24"/>
              </w:rPr>
              <w:t xml:space="preserve">12.15.Исполнительную документацию (1экз. на бумажном носителе + 1экз. в электронном виде), подписанную лицом, осуществляющим технический надзор, предоставить в ЛЦ ЦЭ </w:t>
            </w:r>
            <w:r>
              <w:rPr>
                <w:rFonts w:ascii="Times New Roman" w:hAnsi="Times New Roman" w:cs="Times New Roman"/>
                <w:sz w:val="24"/>
                <w:szCs w:val="24"/>
              </w:rPr>
              <w:br/>
            </w:r>
            <w:r w:rsidRPr="008C4BA7">
              <w:rPr>
                <w:rFonts w:ascii="Times New Roman" w:hAnsi="Times New Roman" w:cs="Times New Roman"/>
                <w:sz w:val="24"/>
                <w:szCs w:val="24"/>
              </w:rPr>
              <w:t xml:space="preserve">г. Архангельска ПАО </w:t>
            </w:r>
            <w:r>
              <w:rPr>
                <w:rFonts w:ascii="Times New Roman" w:hAnsi="Times New Roman" w:cs="Times New Roman"/>
                <w:sz w:val="24"/>
                <w:szCs w:val="24"/>
              </w:rPr>
              <w:t>"</w:t>
            </w:r>
            <w:r w:rsidRPr="008C4BA7">
              <w:rPr>
                <w:rFonts w:ascii="Times New Roman" w:hAnsi="Times New Roman" w:cs="Times New Roman"/>
                <w:sz w:val="24"/>
                <w:szCs w:val="24"/>
              </w:rPr>
              <w:t>Ростелеком</w:t>
            </w:r>
            <w:r>
              <w:rPr>
                <w:rFonts w:ascii="Times New Roman" w:hAnsi="Times New Roman" w:cs="Times New Roman"/>
                <w:sz w:val="24"/>
                <w:szCs w:val="24"/>
              </w:rPr>
              <w:t>"</w:t>
            </w:r>
            <w:r w:rsidRPr="008C4BA7">
              <w:rPr>
                <w:rFonts w:ascii="Times New Roman" w:hAnsi="Times New Roman" w:cs="Times New Roman"/>
                <w:sz w:val="24"/>
                <w:szCs w:val="24"/>
              </w:rPr>
              <w:t xml:space="preserve">: </w:t>
            </w:r>
            <w:r>
              <w:rPr>
                <w:rFonts w:ascii="Times New Roman" w:hAnsi="Times New Roman" w:cs="Times New Roman"/>
                <w:sz w:val="24"/>
                <w:szCs w:val="24"/>
              </w:rPr>
              <w:br/>
            </w:r>
            <w:r w:rsidRPr="008C4BA7">
              <w:rPr>
                <w:rFonts w:ascii="Times New Roman" w:hAnsi="Times New Roman" w:cs="Times New Roman"/>
                <w:sz w:val="24"/>
                <w:szCs w:val="24"/>
              </w:rPr>
              <w:t xml:space="preserve">г. Архангельск, пр. Ломоносова, д. 142, тел.: 8(8182)654219, </w:t>
            </w:r>
            <w:proofErr w:type="spellStart"/>
            <w:r w:rsidRPr="008C4BA7">
              <w:rPr>
                <w:rFonts w:ascii="Times New Roman" w:hAnsi="Times New Roman" w:cs="Times New Roman"/>
                <w:sz w:val="24"/>
                <w:szCs w:val="24"/>
              </w:rPr>
              <w:t>Изместьев</w:t>
            </w:r>
            <w:proofErr w:type="spellEnd"/>
            <w:r w:rsidRPr="008C4BA7">
              <w:rPr>
                <w:rFonts w:ascii="Times New Roman" w:hAnsi="Times New Roman" w:cs="Times New Roman"/>
                <w:sz w:val="24"/>
                <w:szCs w:val="24"/>
              </w:rPr>
              <w:t xml:space="preserve"> Владимир Владимирович</w:t>
            </w:r>
          </w:p>
        </w:tc>
      </w:tr>
      <w:tr w:rsidR="00DA2EF9" w:rsidRPr="00B6019A" w:rsidTr="00B57DD9">
        <w:trPr>
          <w:jc w:val="center"/>
        </w:trPr>
        <w:tc>
          <w:tcPr>
            <w:tcW w:w="3823" w:type="dxa"/>
          </w:tcPr>
          <w:p w:rsidR="00DA2EF9" w:rsidRPr="00B6019A" w:rsidRDefault="00DA2EF9" w:rsidP="003516AC">
            <w:pPr>
              <w:autoSpaceDE w:val="0"/>
              <w:autoSpaceDN w:val="0"/>
              <w:adjustRightInd w:val="0"/>
              <w:rPr>
                <w:rStyle w:val="105pt"/>
                <w:rFonts w:eastAsiaTheme="minorHAnsi"/>
                <w:sz w:val="24"/>
                <w:szCs w:val="24"/>
              </w:rPr>
            </w:pPr>
            <w:r w:rsidRPr="00B6019A">
              <w:rPr>
                <w:rStyle w:val="105pt"/>
                <w:rFonts w:eastAsiaTheme="minorHAnsi"/>
                <w:sz w:val="24"/>
                <w:szCs w:val="24"/>
              </w:rPr>
              <w:lastRenderedPageBreak/>
              <w:t>13. Требования к проектируемому строительному объекту</w:t>
            </w:r>
          </w:p>
        </w:tc>
        <w:tc>
          <w:tcPr>
            <w:tcW w:w="5301" w:type="dxa"/>
          </w:tcPr>
          <w:p w:rsidR="00DA2EF9" w:rsidRPr="008C4BA7" w:rsidRDefault="00DA2EF9" w:rsidP="00DA2EF9">
            <w:pPr>
              <w:pStyle w:val="2"/>
              <w:shd w:val="clear" w:color="auto" w:fill="auto"/>
              <w:tabs>
                <w:tab w:val="left" w:pos="1070"/>
              </w:tabs>
              <w:spacing w:after="0" w:line="240" w:lineRule="auto"/>
              <w:jc w:val="both"/>
              <w:rPr>
                <w:rStyle w:val="105pt"/>
                <w:rFonts w:eastAsia="Palatino Linotype"/>
                <w:sz w:val="24"/>
                <w:szCs w:val="24"/>
              </w:rPr>
            </w:pPr>
            <w:r w:rsidRPr="008C4BA7">
              <w:rPr>
                <w:rFonts w:ascii="Times New Roman" w:hAnsi="Times New Roman" w:cs="Times New Roman"/>
                <w:sz w:val="24"/>
                <w:szCs w:val="24"/>
              </w:rPr>
              <w:t xml:space="preserve">В случае попадания в пятно застройки существующих линий и сооружений связи ПАО </w:t>
            </w:r>
            <w:r>
              <w:rPr>
                <w:rFonts w:ascii="Times New Roman" w:hAnsi="Times New Roman" w:cs="Times New Roman"/>
                <w:sz w:val="24"/>
                <w:szCs w:val="24"/>
              </w:rPr>
              <w:t>"</w:t>
            </w:r>
            <w:r w:rsidRPr="008C4BA7">
              <w:rPr>
                <w:rFonts w:ascii="Times New Roman" w:hAnsi="Times New Roman" w:cs="Times New Roman"/>
                <w:sz w:val="24"/>
                <w:szCs w:val="24"/>
              </w:rPr>
              <w:t>Ростелеком</w:t>
            </w:r>
            <w:r>
              <w:rPr>
                <w:rFonts w:ascii="Times New Roman" w:hAnsi="Times New Roman" w:cs="Times New Roman"/>
                <w:sz w:val="24"/>
                <w:szCs w:val="24"/>
              </w:rPr>
              <w:t>"</w:t>
            </w:r>
            <w:r w:rsidRPr="008C4BA7">
              <w:rPr>
                <w:rFonts w:ascii="Times New Roman" w:hAnsi="Times New Roman" w:cs="Times New Roman"/>
                <w:sz w:val="24"/>
                <w:szCs w:val="24"/>
              </w:rPr>
              <w:t xml:space="preserve">, до начала производства работ на объекте, предусмотреть реконструкцию (вынос/защиту) ЛКСС с перекладкой </w:t>
            </w:r>
            <w:r>
              <w:rPr>
                <w:rFonts w:ascii="Times New Roman" w:hAnsi="Times New Roman" w:cs="Times New Roman"/>
                <w:sz w:val="24"/>
                <w:szCs w:val="24"/>
              </w:rPr>
              <w:br/>
            </w:r>
            <w:r w:rsidRPr="008C4BA7">
              <w:rPr>
                <w:rFonts w:ascii="Times New Roman" w:hAnsi="Times New Roman" w:cs="Times New Roman"/>
                <w:sz w:val="24"/>
                <w:szCs w:val="24"/>
              </w:rPr>
              <w:t xml:space="preserve">и переключением всех кабелей за счет средств Заказчика по отдельным </w:t>
            </w:r>
            <w:proofErr w:type="spellStart"/>
            <w:r w:rsidRPr="008C4BA7">
              <w:rPr>
                <w:rFonts w:ascii="Times New Roman" w:hAnsi="Times New Roman" w:cs="Times New Roman"/>
                <w:sz w:val="24"/>
                <w:szCs w:val="24"/>
              </w:rPr>
              <w:t>ТТиУ</w:t>
            </w:r>
            <w:proofErr w:type="spellEnd"/>
            <w:r w:rsidRPr="008C4BA7">
              <w:rPr>
                <w:rFonts w:ascii="Times New Roman" w:hAnsi="Times New Roman" w:cs="Times New Roman"/>
                <w:sz w:val="24"/>
                <w:szCs w:val="24"/>
              </w:rPr>
              <w:t xml:space="preserve"> ПАО </w:t>
            </w:r>
            <w:r>
              <w:rPr>
                <w:rFonts w:ascii="Times New Roman" w:hAnsi="Times New Roman" w:cs="Times New Roman"/>
                <w:sz w:val="24"/>
                <w:szCs w:val="24"/>
              </w:rPr>
              <w:t>"</w:t>
            </w:r>
            <w:r w:rsidRPr="008C4BA7">
              <w:rPr>
                <w:rFonts w:ascii="Times New Roman" w:hAnsi="Times New Roman" w:cs="Times New Roman"/>
                <w:sz w:val="24"/>
                <w:szCs w:val="24"/>
              </w:rPr>
              <w:t>Ростелеком</w:t>
            </w:r>
            <w:r>
              <w:rPr>
                <w:rFonts w:ascii="Times New Roman" w:hAnsi="Times New Roman" w:cs="Times New Roman"/>
                <w:sz w:val="24"/>
                <w:szCs w:val="24"/>
              </w:rPr>
              <w:t>"</w:t>
            </w:r>
            <w:r w:rsidRPr="008C4BA7">
              <w:rPr>
                <w:rFonts w:ascii="Times New Roman" w:hAnsi="Times New Roman" w:cs="Times New Roman"/>
                <w:sz w:val="24"/>
                <w:szCs w:val="24"/>
              </w:rPr>
              <w:t>.</w:t>
            </w:r>
          </w:p>
        </w:tc>
      </w:tr>
      <w:tr w:rsidR="00DA2EF9" w:rsidRPr="00B6019A" w:rsidTr="00B57DD9">
        <w:trPr>
          <w:jc w:val="center"/>
        </w:trPr>
        <w:tc>
          <w:tcPr>
            <w:tcW w:w="3823" w:type="dxa"/>
          </w:tcPr>
          <w:p w:rsidR="00DA2EF9" w:rsidRPr="00B6019A" w:rsidRDefault="00DA2EF9" w:rsidP="003516AC">
            <w:pPr>
              <w:autoSpaceDE w:val="0"/>
              <w:autoSpaceDN w:val="0"/>
              <w:adjustRightInd w:val="0"/>
              <w:rPr>
                <w:rStyle w:val="105pt"/>
                <w:rFonts w:eastAsiaTheme="minorHAnsi"/>
                <w:sz w:val="24"/>
                <w:szCs w:val="24"/>
              </w:rPr>
            </w:pPr>
            <w:r w:rsidRPr="00B6019A">
              <w:rPr>
                <w:rStyle w:val="105pt"/>
                <w:rFonts w:eastAsiaTheme="minorHAnsi"/>
                <w:sz w:val="24"/>
                <w:szCs w:val="24"/>
              </w:rPr>
              <w:t>14. Срок действия настоящих технических условий</w:t>
            </w:r>
          </w:p>
        </w:tc>
        <w:tc>
          <w:tcPr>
            <w:tcW w:w="5301" w:type="dxa"/>
          </w:tcPr>
          <w:p w:rsidR="00DA2EF9" w:rsidRPr="008C4BA7" w:rsidRDefault="00DA2EF9" w:rsidP="00DA2EF9">
            <w:pPr>
              <w:pStyle w:val="31"/>
              <w:shd w:val="clear" w:color="auto" w:fill="auto"/>
              <w:spacing w:line="250" w:lineRule="exact"/>
              <w:jc w:val="both"/>
              <w:rPr>
                <w:sz w:val="24"/>
                <w:szCs w:val="24"/>
              </w:rPr>
            </w:pPr>
            <w:r w:rsidRPr="008C4BA7">
              <w:rPr>
                <w:sz w:val="24"/>
                <w:szCs w:val="24"/>
              </w:rPr>
              <w:t xml:space="preserve">Срок действия технических условий - 3 года. </w:t>
            </w:r>
            <w:r>
              <w:rPr>
                <w:sz w:val="24"/>
                <w:szCs w:val="24"/>
              </w:rPr>
              <w:br/>
            </w:r>
            <w:r w:rsidRPr="008C4BA7">
              <w:rPr>
                <w:sz w:val="24"/>
                <w:szCs w:val="24"/>
              </w:rPr>
              <w:t>В случае если в течение 1 года со дня выдачи технических условий Заявителем не будет подана заявка о подключении, срок действия ТУ прекращается.</w:t>
            </w:r>
          </w:p>
          <w:p w:rsidR="00DA2EF9" w:rsidRPr="00B6019A" w:rsidRDefault="00DA2EF9" w:rsidP="00DA2EF9">
            <w:pPr>
              <w:pStyle w:val="2"/>
              <w:shd w:val="clear" w:color="auto" w:fill="auto"/>
              <w:tabs>
                <w:tab w:val="left" w:pos="1070"/>
              </w:tabs>
              <w:spacing w:after="0" w:line="240" w:lineRule="auto"/>
              <w:jc w:val="both"/>
              <w:rPr>
                <w:rStyle w:val="105pt"/>
                <w:rFonts w:eastAsia="Palatino Linotype"/>
                <w:sz w:val="24"/>
                <w:szCs w:val="24"/>
              </w:rPr>
            </w:pPr>
            <w:r w:rsidRPr="008C4BA7">
              <w:rPr>
                <w:rFonts w:ascii="Times New Roman" w:hAnsi="Times New Roman" w:cs="Times New Roman"/>
                <w:sz w:val="24"/>
                <w:szCs w:val="24"/>
              </w:rPr>
              <w:t xml:space="preserve">Технические условия выдаются в целях заключения договора о подключении (технологическом присоединении) и являются обязательным приложением к договору </w:t>
            </w:r>
            <w:r>
              <w:rPr>
                <w:rFonts w:ascii="Times New Roman" w:hAnsi="Times New Roman" w:cs="Times New Roman"/>
                <w:sz w:val="24"/>
                <w:szCs w:val="24"/>
              </w:rPr>
              <w:br/>
            </w:r>
            <w:r w:rsidRPr="008C4BA7">
              <w:rPr>
                <w:rFonts w:ascii="Times New Roman" w:hAnsi="Times New Roman" w:cs="Times New Roman"/>
                <w:sz w:val="24"/>
                <w:szCs w:val="24"/>
              </w:rPr>
              <w:t>о подключении.</w:t>
            </w:r>
          </w:p>
        </w:tc>
      </w:tr>
    </w:tbl>
    <w:p w:rsidR="00DA2EF9" w:rsidRDefault="00DA2EF9" w:rsidP="00DA2EF9">
      <w:pPr>
        <w:pStyle w:val="2"/>
        <w:shd w:val="clear" w:color="auto" w:fill="auto"/>
        <w:tabs>
          <w:tab w:val="left" w:pos="27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(письмо ПАО "Ростелеком" от 5 апреля 2024 года № 01/17/8649/24).</w:t>
      </w:r>
    </w:p>
    <w:p w:rsidR="0068270E" w:rsidRDefault="0068270E" w:rsidP="004D35E1">
      <w:pPr>
        <w:tabs>
          <w:tab w:val="left" w:pos="0"/>
        </w:tabs>
        <w:spacing w:after="0" w:line="240" w:lineRule="auto"/>
        <w:jc w:val="both"/>
        <w:rPr>
          <w:rFonts w:ascii="Times New Roman" w:eastAsia="Times New Roman" w:hAnsi="Times New Roman" w:cs="Times New Roman"/>
          <w:b/>
          <w:sz w:val="24"/>
          <w:szCs w:val="24"/>
          <w:lang w:eastAsia="ru-RU"/>
        </w:rPr>
      </w:pPr>
    </w:p>
    <w:p w:rsidR="004D35E1" w:rsidRPr="00AF0FEC" w:rsidRDefault="001D4AF7" w:rsidP="004D35E1">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6</w:t>
      </w:r>
      <w:r w:rsidR="004D35E1" w:rsidRPr="00AF0FEC">
        <w:rPr>
          <w:rFonts w:ascii="Times New Roman" w:eastAsia="Times New Roman" w:hAnsi="Times New Roman" w:cs="Times New Roman"/>
          <w:b/>
          <w:sz w:val="24"/>
          <w:szCs w:val="24"/>
          <w:lang w:eastAsia="ru-RU"/>
        </w:rPr>
        <w:t>: Земельный участок (категория земель - земли населенных пунктов),</w:t>
      </w:r>
      <w:r w:rsidR="004D35E1" w:rsidRPr="00AF0FEC">
        <w:rPr>
          <w:sz w:val="24"/>
          <w:szCs w:val="24"/>
        </w:rPr>
        <w:t xml:space="preserve"> </w:t>
      </w:r>
      <w:r w:rsidR="004D35E1" w:rsidRPr="00AF0FEC">
        <w:rPr>
          <w:rFonts w:ascii="Times New Roman" w:eastAsia="Times New Roman" w:hAnsi="Times New Roman" w:cs="Times New Roman"/>
          <w:b/>
          <w:sz w:val="24"/>
          <w:szCs w:val="24"/>
          <w:lang w:eastAsia="ru-RU"/>
        </w:rPr>
        <w:t xml:space="preserve">государственная </w:t>
      </w:r>
      <w:proofErr w:type="gramStart"/>
      <w:r w:rsidR="004D35E1" w:rsidRPr="00AF0FEC">
        <w:rPr>
          <w:rFonts w:ascii="Times New Roman" w:eastAsia="Times New Roman" w:hAnsi="Times New Roman" w:cs="Times New Roman"/>
          <w:b/>
          <w:sz w:val="24"/>
          <w:szCs w:val="24"/>
          <w:lang w:eastAsia="ru-RU"/>
        </w:rPr>
        <w:t>собственность</w:t>
      </w:r>
      <w:proofErr w:type="gramEnd"/>
      <w:r w:rsidR="004D35E1" w:rsidRPr="00AF0FEC">
        <w:rPr>
          <w:rFonts w:ascii="Times New Roman" w:eastAsia="Times New Roman" w:hAnsi="Times New Roman" w:cs="Times New Roman"/>
          <w:b/>
          <w:sz w:val="24"/>
          <w:szCs w:val="24"/>
          <w:lang w:eastAsia="ru-RU"/>
        </w:rPr>
        <w:t xml:space="preserve"> на который не разграничена, с кадастровым номером 29:22:040201:1753, общей площадью </w:t>
      </w:r>
      <w:r w:rsidR="004D35E1">
        <w:rPr>
          <w:rFonts w:ascii="Times New Roman" w:hAnsi="Times New Roman" w:cs="Times New Roman"/>
          <w:b/>
          <w:color w:val="000000"/>
          <w:sz w:val="24"/>
          <w:szCs w:val="24"/>
          <w:shd w:val="clear" w:color="auto" w:fill="FFFFFF"/>
        </w:rPr>
        <w:t>243</w:t>
      </w:r>
      <w:r w:rsidR="004D35E1" w:rsidRPr="00AF0FEC">
        <w:rPr>
          <w:rFonts w:ascii="Calibri" w:hAnsi="Calibri"/>
          <w:b/>
          <w:color w:val="000000"/>
          <w:sz w:val="24"/>
          <w:szCs w:val="24"/>
          <w:shd w:val="clear" w:color="auto" w:fill="FFFFFF"/>
        </w:rPr>
        <w:t xml:space="preserve"> </w:t>
      </w:r>
      <w:r w:rsidR="004D35E1" w:rsidRPr="00AF0FEC">
        <w:rPr>
          <w:rFonts w:ascii="Times New Roman" w:eastAsia="Times New Roman" w:hAnsi="Times New Roman" w:cs="Times New Roman"/>
          <w:b/>
          <w:sz w:val="24"/>
          <w:szCs w:val="24"/>
          <w:lang w:eastAsia="ru-RU"/>
        </w:rPr>
        <w:t xml:space="preserve">кв. м, расположенный по адресу: </w:t>
      </w:r>
      <w:r w:rsidR="004D35E1" w:rsidRPr="00AF0FEC">
        <w:rPr>
          <w:rFonts w:ascii="Times New Roman" w:hAnsi="Times New Roman" w:cs="Times New Roman"/>
          <w:b/>
          <w:sz w:val="24"/>
          <w:szCs w:val="24"/>
        </w:rPr>
        <w:t>Российская Федерация, Архангел</w:t>
      </w:r>
      <w:r w:rsidR="004D35E1">
        <w:rPr>
          <w:rFonts w:ascii="Times New Roman" w:hAnsi="Times New Roman" w:cs="Times New Roman"/>
          <w:b/>
          <w:sz w:val="24"/>
          <w:szCs w:val="24"/>
        </w:rPr>
        <w:t>ьская область, городской округ "Г</w:t>
      </w:r>
      <w:r w:rsidR="004D35E1" w:rsidRPr="00AF0FEC">
        <w:rPr>
          <w:rFonts w:ascii="Times New Roman" w:hAnsi="Times New Roman" w:cs="Times New Roman"/>
          <w:b/>
          <w:sz w:val="24"/>
          <w:szCs w:val="24"/>
        </w:rPr>
        <w:t>ород Архангельск</w:t>
      </w:r>
      <w:r w:rsidR="004D35E1">
        <w:rPr>
          <w:rFonts w:ascii="Times New Roman" w:hAnsi="Times New Roman" w:cs="Times New Roman"/>
          <w:b/>
          <w:sz w:val="24"/>
          <w:szCs w:val="24"/>
        </w:rPr>
        <w:t>"</w:t>
      </w:r>
      <w:r w:rsidR="004D35E1" w:rsidRPr="00AF0FEC">
        <w:rPr>
          <w:rFonts w:ascii="Times New Roman" w:hAnsi="Times New Roman" w:cs="Times New Roman"/>
          <w:b/>
          <w:sz w:val="24"/>
          <w:szCs w:val="24"/>
        </w:rPr>
        <w:t xml:space="preserve">, город Архангельск, шоссе </w:t>
      </w:r>
      <w:proofErr w:type="spellStart"/>
      <w:r w:rsidR="004D35E1" w:rsidRPr="00AF0FEC">
        <w:rPr>
          <w:rFonts w:ascii="Times New Roman" w:hAnsi="Times New Roman" w:cs="Times New Roman"/>
          <w:b/>
          <w:sz w:val="24"/>
          <w:szCs w:val="24"/>
        </w:rPr>
        <w:t>Талажское</w:t>
      </w:r>
      <w:proofErr w:type="spellEnd"/>
      <w:r w:rsidR="004D35E1" w:rsidRPr="00AF0FEC">
        <w:rPr>
          <w:rFonts w:ascii="Times New Roman" w:hAnsi="Times New Roman" w:cs="Times New Roman"/>
          <w:b/>
          <w:sz w:val="24"/>
          <w:szCs w:val="24"/>
        </w:rPr>
        <w:t>, земельный участок 29,</w:t>
      </w:r>
      <w:r w:rsidR="004D35E1" w:rsidRPr="00AF0FEC">
        <w:rPr>
          <w:rFonts w:ascii="Times New Roman" w:eastAsia="Times New Roman" w:hAnsi="Times New Roman" w:cs="Times New Roman"/>
          <w:b/>
          <w:sz w:val="24"/>
          <w:szCs w:val="24"/>
          <w:lang w:eastAsia="ru-RU"/>
        </w:rPr>
        <w:t xml:space="preserve"> для </w:t>
      </w:r>
      <w:r w:rsidR="004D35E1" w:rsidRPr="00AF0FEC">
        <w:rPr>
          <w:rFonts w:ascii="Times New Roman" w:hAnsi="Times New Roman" w:cs="Times New Roman"/>
          <w:b/>
          <w:sz w:val="24"/>
          <w:szCs w:val="24"/>
        </w:rPr>
        <w:t>складских площадок</w:t>
      </w:r>
      <w:r w:rsidR="004D35E1" w:rsidRPr="00AF0FEC">
        <w:rPr>
          <w:rFonts w:ascii="Times New Roman" w:eastAsia="Times New Roman" w:hAnsi="Times New Roman" w:cs="Times New Roman"/>
          <w:b/>
          <w:sz w:val="24"/>
          <w:szCs w:val="24"/>
          <w:lang w:eastAsia="ru-RU"/>
        </w:rPr>
        <w:t>.</w:t>
      </w:r>
    </w:p>
    <w:p w:rsidR="004D35E1" w:rsidRPr="00AF0FEC" w:rsidRDefault="004D35E1"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Срок аренды земельного участка – </w:t>
      </w:r>
      <w:r>
        <w:rPr>
          <w:rFonts w:ascii="Times New Roman" w:eastAsia="Times New Roman" w:hAnsi="Times New Roman" w:cs="Times New Roman"/>
          <w:sz w:val="24"/>
          <w:szCs w:val="24"/>
          <w:lang w:eastAsia="ru-RU"/>
        </w:rPr>
        <w:t xml:space="preserve">5 (пять) лет </w:t>
      </w:r>
      <w:r w:rsidRPr="00AF0FEC">
        <w:rPr>
          <w:rFonts w:ascii="Times New Roman" w:eastAsia="Times New Roman" w:hAnsi="Times New Roman" w:cs="Times New Roman"/>
          <w:sz w:val="24"/>
          <w:szCs w:val="24"/>
          <w:lang w:eastAsia="ru-RU"/>
        </w:rPr>
        <w:t>с момента подписания договора аренды.</w:t>
      </w:r>
    </w:p>
    <w:p w:rsidR="004D35E1" w:rsidRPr="00AF0FEC" w:rsidRDefault="004D35E1"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Начальный размер годовой арендной платы: </w:t>
      </w:r>
    </w:p>
    <w:p w:rsidR="004D35E1" w:rsidRPr="00AF0FEC" w:rsidRDefault="004D35E1"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17 032</w:t>
      </w:r>
      <w:r w:rsidRPr="00AF0FEC">
        <w:rPr>
          <w:rFonts w:ascii="Times New Roman" w:eastAsia="Times New Roman" w:hAnsi="Times New Roman" w:cs="Times New Roman"/>
          <w:sz w:val="24"/>
          <w:szCs w:val="24"/>
          <w:lang w:eastAsia="ru-RU"/>
        </w:rPr>
        <w:t xml:space="preserve"> (</w:t>
      </w:r>
      <w:r w:rsidR="00724B49">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емнадцать тысяч тридцать два) рубля 36</w:t>
      </w:r>
      <w:r w:rsidRPr="00AF0FEC">
        <w:rPr>
          <w:rFonts w:ascii="Times New Roman" w:eastAsia="Times New Roman" w:hAnsi="Times New Roman" w:cs="Times New Roman"/>
          <w:sz w:val="24"/>
          <w:szCs w:val="24"/>
          <w:lang w:eastAsia="ru-RU"/>
        </w:rPr>
        <w:t xml:space="preserve"> копеек. </w:t>
      </w:r>
    </w:p>
    <w:p w:rsidR="004D35E1" w:rsidRPr="00AF0FEC" w:rsidRDefault="004D35E1"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Сумма задатка на участие в аукционе: </w:t>
      </w:r>
    </w:p>
    <w:p w:rsidR="004D35E1" w:rsidRPr="00AF0FEC" w:rsidRDefault="004D35E1"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17 032</w:t>
      </w:r>
      <w:r w:rsidRPr="00AF0FEC">
        <w:rPr>
          <w:rFonts w:ascii="Times New Roman" w:eastAsia="Times New Roman" w:hAnsi="Times New Roman" w:cs="Times New Roman"/>
          <w:sz w:val="24"/>
          <w:szCs w:val="24"/>
          <w:lang w:eastAsia="ru-RU"/>
        </w:rPr>
        <w:t xml:space="preserve"> (</w:t>
      </w:r>
      <w:r w:rsidR="00724B49">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емнадцать тысяч тридцать два) рубля 36</w:t>
      </w:r>
      <w:r w:rsidRPr="00AF0FEC">
        <w:rPr>
          <w:rFonts w:ascii="Times New Roman" w:eastAsia="Times New Roman" w:hAnsi="Times New Roman" w:cs="Times New Roman"/>
          <w:sz w:val="24"/>
          <w:szCs w:val="24"/>
          <w:lang w:eastAsia="ru-RU"/>
        </w:rPr>
        <w:t xml:space="preserve"> копеек (100 процентов).</w:t>
      </w:r>
    </w:p>
    <w:p w:rsidR="004D35E1" w:rsidRPr="00AF0FEC" w:rsidRDefault="004D35E1"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"Шаг аукциона": </w:t>
      </w:r>
    </w:p>
    <w:p w:rsidR="004D35E1" w:rsidRPr="00AF0FEC" w:rsidRDefault="00A5041D"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510 </w:t>
      </w:r>
      <w:r w:rsidR="004D35E1" w:rsidRPr="00AF0FEC">
        <w:rPr>
          <w:rFonts w:ascii="Times New Roman" w:eastAsia="Times New Roman" w:hAnsi="Times New Roman" w:cs="Times New Roman"/>
          <w:sz w:val="24"/>
          <w:szCs w:val="24"/>
          <w:lang w:eastAsia="ru-RU"/>
        </w:rPr>
        <w:t>(</w:t>
      </w:r>
      <w:r w:rsidR="00724B49">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ятьсот десять рублей) рублей 97</w:t>
      </w:r>
      <w:r w:rsidR="004D35E1">
        <w:rPr>
          <w:rFonts w:ascii="Times New Roman" w:eastAsia="Times New Roman" w:hAnsi="Times New Roman" w:cs="Times New Roman"/>
          <w:sz w:val="24"/>
          <w:szCs w:val="24"/>
          <w:lang w:eastAsia="ru-RU"/>
        </w:rPr>
        <w:t xml:space="preserve"> копеек</w:t>
      </w:r>
      <w:r w:rsidR="004D35E1" w:rsidRPr="00AF0FEC">
        <w:rPr>
          <w:rFonts w:ascii="Times New Roman" w:eastAsia="Times New Roman" w:hAnsi="Times New Roman" w:cs="Times New Roman"/>
          <w:sz w:val="24"/>
          <w:szCs w:val="24"/>
          <w:lang w:eastAsia="ru-RU"/>
        </w:rPr>
        <w:t xml:space="preserve"> (3 процента).</w:t>
      </w:r>
    </w:p>
    <w:p w:rsidR="004D35E1" w:rsidRPr="00D609A6" w:rsidRDefault="004D35E1" w:rsidP="004D35E1">
      <w:pPr>
        <w:tabs>
          <w:tab w:val="left" w:pos="0"/>
        </w:tabs>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Ограничения, обременения: </w:t>
      </w:r>
      <w:r w:rsidRPr="00D609A6">
        <w:rPr>
          <w:rFonts w:ascii="Times New Roman" w:eastAsia="Times New Roman" w:hAnsi="Times New Roman" w:cs="Times New Roman"/>
          <w:sz w:val="24"/>
          <w:szCs w:val="24"/>
          <w:lang w:eastAsia="ru-RU"/>
        </w:rPr>
        <w:t xml:space="preserve">земельный участок с кадастровым номером </w:t>
      </w:r>
      <w:r w:rsidRPr="00AF0FEC">
        <w:rPr>
          <w:rFonts w:ascii="Times New Roman" w:eastAsia="Calibri" w:hAnsi="Times New Roman" w:cs="Times New Roman"/>
          <w:sz w:val="24"/>
          <w:szCs w:val="24"/>
        </w:rPr>
        <w:t>29:22:040201:1753</w:t>
      </w:r>
      <w:r>
        <w:rPr>
          <w:rFonts w:ascii="Times New Roman" w:eastAsia="Calibri" w:hAnsi="Times New Roman" w:cs="Times New Roman"/>
          <w:sz w:val="24"/>
          <w:szCs w:val="24"/>
        </w:rPr>
        <w:t xml:space="preserve"> </w:t>
      </w:r>
      <w:r w:rsidRPr="00D609A6">
        <w:rPr>
          <w:rFonts w:ascii="Times New Roman" w:eastAsia="Calibri" w:hAnsi="Times New Roman" w:cs="Times New Roman"/>
          <w:sz w:val="24"/>
          <w:szCs w:val="24"/>
        </w:rPr>
        <w:t>расположен в производственной зоне (кодовое обозначение</w:t>
      </w:r>
      <w:r w:rsidR="00665E27">
        <w:rPr>
          <w:rFonts w:ascii="Times New Roman" w:eastAsia="Calibri" w:hAnsi="Times New Roman" w:cs="Times New Roman"/>
          <w:sz w:val="24"/>
          <w:szCs w:val="24"/>
        </w:rPr>
        <w:t xml:space="preserve"> зоны</w:t>
      </w:r>
      <w:r w:rsidRPr="00D609A6">
        <w:rPr>
          <w:rFonts w:ascii="Times New Roman" w:eastAsia="Calibri" w:hAnsi="Times New Roman" w:cs="Times New Roman"/>
          <w:sz w:val="24"/>
          <w:szCs w:val="24"/>
        </w:rPr>
        <w:t xml:space="preserve"> </w:t>
      </w:r>
      <w:r w:rsidR="000E7D78">
        <w:rPr>
          <w:rFonts w:ascii="Times New Roman" w:eastAsia="Calibri" w:hAnsi="Times New Roman" w:cs="Times New Roman"/>
          <w:sz w:val="24"/>
          <w:szCs w:val="24"/>
        </w:rPr>
        <w:t xml:space="preserve">- </w:t>
      </w:r>
      <w:r w:rsidRPr="00D609A6">
        <w:rPr>
          <w:rFonts w:ascii="Times New Roman" w:eastAsia="Calibri" w:hAnsi="Times New Roman" w:cs="Times New Roman"/>
          <w:sz w:val="24"/>
          <w:szCs w:val="24"/>
        </w:rPr>
        <w:t>П</w:t>
      </w:r>
      <w:proofErr w:type="gramStart"/>
      <w:r w:rsidRPr="00D609A6">
        <w:rPr>
          <w:rFonts w:ascii="Times New Roman" w:eastAsia="Calibri" w:hAnsi="Times New Roman" w:cs="Times New Roman"/>
          <w:sz w:val="24"/>
          <w:szCs w:val="24"/>
        </w:rPr>
        <w:t>1</w:t>
      </w:r>
      <w:proofErr w:type="gramEnd"/>
      <w:r w:rsidRPr="00D609A6">
        <w:rPr>
          <w:rFonts w:ascii="Times New Roman" w:eastAsia="Calibri" w:hAnsi="Times New Roman" w:cs="Times New Roman"/>
          <w:sz w:val="24"/>
          <w:szCs w:val="24"/>
        </w:rPr>
        <w:t>)</w:t>
      </w:r>
      <w:r w:rsidRPr="00D609A6">
        <w:rPr>
          <w:rFonts w:ascii="Times New Roman" w:eastAsia="Times New Roman" w:hAnsi="Times New Roman" w:cs="Times New Roman"/>
          <w:sz w:val="24"/>
          <w:szCs w:val="24"/>
          <w:lang w:eastAsia="ru-RU"/>
        </w:rPr>
        <w:t>, в зоне с особыми условиями использования территорий:</w:t>
      </w:r>
    </w:p>
    <w:p w:rsidR="004D35E1" w:rsidRPr="00AF0FEC" w:rsidRDefault="004D35E1" w:rsidP="004D35E1">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- 2 пояс зоны санитарной охраны источника питьевого и хозяйственно-бытового водоснабжения;</w:t>
      </w:r>
    </w:p>
    <w:p w:rsidR="004D35E1" w:rsidRPr="00AF0FEC" w:rsidRDefault="004D35E1" w:rsidP="004D35E1">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- 3 пояс зоны санитарной охраны источника питьевого и хозяйственно-бытового водоснабжения;</w:t>
      </w:r>
    </w:p>
    <w:p w:rsidR="004D35E1" w:rsidRPr="00AF0FEC" w:rsidRDefault="004D35E1" w:rsidP="004D35E1">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зона затопления муниципального образования "Город Архангельск" (территориальные округа Октябрьский, Ломоносовский, Майская Горка, Варавино-Фактория), реестровый номер 29:00-6.276;</w:t>
      </w:r>
    </w:p>
    <w:p w:rsidR="004D35E1" w:rsidRPr="00AF0FEC" w:rsidRDefault="004D35E1" w:rsidP="004D35E1">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xml:space="preserve">- зона с особыми условиями использования территории </w:t>
      </w:r>
      <w:r w:rsidRPr="00AF0FEC">
        <w:rPr>
          <w:rFonts w:ascii="Times New Roman" w:hAnsi="Times New Roman" w:cs="Times New Roman"/>
          <w:sz w:val="24"/>
          <w:szCs w:val="24"/>
        </w:rPr>
        <w:t>"</w:t>
      </w:r>
      <w:r w:rsidRPr="00AF0FEC">
        <w:rPr>
          <w:rFonts w:ascii="Times New Roman" w:hAnsi="Times New Roman" w:cs="Times New Roman"/>
          <w:bCs/>
          <w:sz w:val="24"/>
          <w:szCs w:val="24"/>
        </w:rPr>
        <w:t xml:space="preserve">Прибрежная защитная полоса </w:t>
      </w:r>
      <w:proofErr w:type="spellStart"/>
      <w:r w:rsidRPr="00AF0FEC">
        <w:rPr>
          <w:rFonts w:ascii="Times New Roman" w:hAnsi="Times New Roman" w:cs="Times New Roman"/>
          <w:bCs/>
          <w:sz w:val="24"/>
          <w:szCs w:val="24"/>
        </w:rPr>
        <w:t>прот</w:t>
      </w:r>
      <w:proofErr w:type="spellEnd"/>
      <w:r w:rsidRPr="00AF0FEC">
        <w:rPr>
          <w:rFonts w:ascii="Times New Roman" w:hAnsi="Times New Roman" w:cs="Times New Roman"/>
          <w:bCs/>
          <w:sz w:val="24"/>
          <w:szCs w:val="24"/>
        </w:rPr>
        <w:t xml:space="preserve">. </w:t>
      </w:r>
      <w:proofErr w:type="spellStart"/>
      <w:r w:rsidRPr="00AF0FEC">
        <w:rPr>
          <w:rFonts w:ascii="Times New Roman" w:hAnsi="Times New Roman" w:cs="Times New Roman"/>
          <w:bCs/>
          <w:sz w:val="24"/>
          <w:szCs w:val="24"/>
        </w:rPr>
        <w:t>Кузнечиха</w:t>
      </w:r>
      <w:proofErr w:type="spellEnd"/>
      <w:r w:rsidRPr="00AF0FEC">
        <w:rPr>
          <w:rFonts w:ascii="Times New Roman" w:hAnsi="Times New Roman" w:cs="Times New Roman"/>
          <w:bCs/>
          <w:sz w:val="24"/>
          <w:szCs w:val="24"/>
        </w:rPr>
        <w:t xml:space="preserve"> р. Северная Двина</w:t>
      </w:r>
      <w:r w:rsidR="00A9064F">
        <w:rPr>
          <w:rFonts w:ascii="Times New Roman" w:hAnsi="Times New Roman" w:cs="Times New Roman"/>
          <w:bCs/>
          <w:sz w:val="24"/>
          <w:szCs w:val="24"/>
        </w:rPr>
        <w:t xml:space="preserve"> в границах населенного пункта </w:t>
      </w:r>
      <w:r w:rsidRPr="00AF0FEC">
        <w:rPr>
          <w:rFonts w:ascii="Times New Roman" w:hAnsi="Times New Roman" w:cs="Times New Roman"/>
          <w:bCs/>
          <w:sz w:val="24"/>
          <w:szCs w:val="24"/>
        </w:rPr>
        <w:t>г. Архангельск</w:t>
      </w:r>
      <w:r w:rsidRPr="00AF0FEC">
        <w:rPr>
          <w:rFonts w:ascii="Times New Roman" w:hAnsi="Times New Roman" w:cs="Times New Roman"/>
          <w:sz w:val="24"/>
          <w:szCs w:val="24"/>
        </w:rPr>
        <w:t>"</w:t>
      </w:r>
      <w:r w:rsidRPr="00AF0FEC">
        <w:rPr>
          <w:rFonts w:ascii="Times New Roman" w:hAnsi="Times New Roman" w:cs="Times New Roman"/>
          <w:bCs/>
          <w:sz w:val="24"/>
          <w:szCs w:val="24"/>
        </w:rPr>
        <w:t>, реестровый номер 29:00-6.398;</w:t>
      </w:r>
    </w:p>
    <w:p w:rsidR="004D35E1" w:rsidRDefault="004D35E1" w:rsidP="004D35E1">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xml:space="preserve">- зона с особыми условиями использования территории </w:t>
      </w:r>
      <w:r w:rsidRPr="00AF0FEC">
        <w:rPr>
          <w:rFonts w:ascii="Times New Roman" w:hAnsi="Times New Roman" w:cs="Times New Roman"/>
          <w:sz w:val="24"/>
          <w:szCs w:val="24"/>
        </w:rPr>
        <w:t>"</w:t>
      </w:r>
      <w:proofErr w:type="spellStart"/>
      <w:r w:rsidRPr="00AF0FEC">
        <w:rPr>
          <w:rFonts w:ascii="Times New Roman" w:hAnsi="Times New Roman" w:cs="Times New Roman"/>
          <w:bCs/>
          <w:sz w:val="24"/>
          <w:szCs w:val="24"/>
        </w:rPr>
        <w:t>Водоохранная</w:t>
      </w:r>
      <w:proofErr w:type="spellEnd"/>
      <w:r w:rsidRPr="00AF0FEC">
        <w:rPr>
          <w:rFonts w:ascii="Times New Roman" w:hAnsi="Times New Roman" w:cs="Times New Roman"/>
          <w:bCs/>
          <w:sz w:val="24"/>
          <w:szCs w:val="24"/>
        </w:rPr>
        <w:t xml:space="preserve"> зона </w:t>
      </w:r>
      <w:proofErr w:type="spellStart"/>
      <w:r w:rsidRPr="00AF0FEC">
        <w:rPr>
          <w:rFonts w:ascii="Times New Roman" w:hAnsi="Times New Roman" w:cs="Times New Roman"/>
          <w:bCs/>
          <w:sz w:val="24"/>
          <w:szCs w:val="24"/>
        </w:rPr>
        <w:t>прот</w:t>
      </w:r>
      <w:proofErr w:type="spellEnd"/>
      <w:r w:rsidRPr="00AF0FEC">
        <w:rPr>
          <w:rFonts w:ascii="Times New Roman" w:hAnsi="Times New Roman" w:cs="Times New Roman"/>
          <w:bCs/>
          <w:sz w:val="24"/>
          <w:szCs w:val="24"/>
        </w:rPr>
        <w:t xml:space="preserve">. </w:t>
      </w:r>
      <w:proofErr w:type="spellStart"/>
      <w:r w:rsidRPr="00AF0FEC">
        <w:rPr>
          <w:rFonts w:ascii="Times New Roman" w:hAnsi="Times New Roman" w:cs="Times New Roman"/>
          <w:bCs/>
          <w:sz w:val="24"/>
          <w:szCs w:val="24"/>
        </w:rPr>
        <w:t>Кузнечиха</w:t>
      </w:r>
      <w:proofErr w:type="spellEnd"/>
      <w:r w:rsidRPr="00AF0FEC">
        <w:rPr>
          <w:rFonts w:ascii="Times New Roman" w:hAnsi="Times New Roman" w:cs="Times New Roman"/>
          <w:bCs/>
          <w:sz w:val="24"/>
          <w:szCs w:val="24"/>
        </w:rPr>
        <w:t xml:space="preserve"> р. Северная Двина в границах населенного пункта г. Архангельск</w:t>
      </w:r>
      <w:r w:rsidRPr="00AF0FEC">
        <w:rPr>
          <w:rFonts w:ascii="Times New Roman" w:hAnsi="Times New Roman" w:cs="Times New Roman"/>
          <w:sz w:val="24"/>
          <w:szCs w:val="24"/>
        </w:rPr>
        <w:t>"</w:t>
      </w:r>
      <w:r w:rsidR="00F1108E">
        <w:rPr>
          <w:rFonts w:ascii="Times New Roman" w:hAnsi="Times New Roman" w:cs="Times New Roman"/>
          <w:bCs/>
          <w:sz w:val="24"/>
          <w:szCs w:val="24"/>
        </w:rPr>
        <w:t>, реестровый номер 29:00-6.409;</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w:t>
      </w:r>
      <w:r w:rsidR="000A4DD9">
        <w:rPr>
          <w:rFonts w:ascii="Times New Roman" w:hAnsi="Times New Roman" w:cs="Times New Roman"/>
          <w:sz w:val="24"/>
          <w:szCs w:val="24"/>
        </w:rPr>
        <w:t>эродрома Архангельск (</w:t>
      </w:r>
      <w:proofErr w:type="spellStart"/>
      <w:r w:rsidR="000A4DD9">
        <w:rPr>
          <w:rFonts w:ascii="Times New Roman" w:hAnsi="Times New Roman" w:cs="Times New Roman"/>
          <w:sz w:val="24"/>
          <w:szCs w:val="24"/>
        </w:rPr>
        <w:t>Талаги</w:t>
      </w:r>
      <w:proofErr w:type="spellEnd"/>
      <w:r w:rsidR="000A4DD9">
        <w:rPr>
          <w:rFonts w:ascii="Times New Roman" w:hAnsi="Times New Roman" w:cs="Times New Roman"/>
          <w:sz w:val="24"/>
          <w:szCs w:val="24"/>
        </w:rPr>
        <w:t xml:space="preserve">), </w:t>
      </w:r>
      <w:r w:rsidRPr="000C592D">
        <w:rPr>
          <w:rFonts w:ascii="Times New Roman" w:hAnsi="Times New Roman" w:cs="Times New Roman"/>
          <w:sz w:val="24"/>
          <w:szCs w:val="24"/>
        </w:rPr>
        <w:t xml:space="preserve">Шестая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29:00-6.451);</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Пятая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29:00-6.452);</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Третья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29:00-6.454);</w:t>
      </w:r>
    </w:p>
    <w:p w:rsidR="00F1108E" w:rsidRPr="000C592D" w:rsidRDefault="00F1108E" w:rsidP="00F1108E">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xml:space="preserve">), Четвертая </w:t>
      </w:r>
      <w:proofErr w:type="spellStart"/>
      <w:r w:rsidRPr="000C592D">
        <w:rPr>
          <w:rFonts w:ascii="Times New Roman" w:hAnsi="Times New Roman" w:cs="Times New Roman"/>
          <w:sz w:val="24"/>
          <w:szCs w:val="24"/>
        </w:rPr>
        <w:t>подзона</w:t>
      </w:r>
      <w:proofErr w:type="spellEnd"/>
      <w:r w:rsidRPr="000C592D">
        <w:rPr>
          <w:rFonts w:ascii="Times New Roman" w:hAnsi="Times New Roman" w:cs="Times New Roman"/>
          <w:sz w:val="24"/>
          <w:szCs w:val="24"/>
        </w:rPr>
        <w:t xml:space="preserve"> (реестровый номер 29:00-6.453);</w:t>
      </w:r>
    </w:p>
    <w:p w:rsidR="00F1108E" w:rsidRPr="00F1108E" w:rsidRDefault="00F1108E" w:rsidP="00F110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з</w:t>
      </w:r>
      <w:r w:rsidRPr="000C592D">
        <w:rPr>
          <w:rFonts w:ascii="Times New Roman" w:hAnsi="Times New Roman" w:cs="Times New Roman"/>
          <w:sz w:val="24"/>
          <w:szCs w:val="24"/>
        </w:rPr>
        <w:t xml:space="preserve">она с особыми условиями использования территории: </w:t>
      </w:r>
      <w:proofErr w:type="spellStart"/>
      <w:r w:rsidRPr="000C592D">
        <w:rPr>
          <w:rFonts w:ascii="Times New Roman" w:hAnsi="Times New Roman" w:cs="Times New Roman"/>
          <w:sz w:val="24"/>
          <w:szCs w:val="24"/>
        </w:rPr>
        <w:t>Приаэродромная</w:t>
      </w:r>
      <w:proofErr w:type="spellEnd"/>
      <w:r w:rsidRPr="000C592D">
        <w:rPr>
          <w:rFonts w:ascii="Times New Roman" w:hAnsi="Times New Roman" w:cs="Times New Roman"/>
          <w:sz w:val="24"/>
          <w:szCs w:val="24"/>
        </w:rPr>
        <w:t xml:space="preserve"> территория аэродрома Архангельск (</w:t>
      </w:r>
      <w:proofErr w:type="spellStart"/>
      <w:r w:rsidRPr="000C592D">
        <w:rPr>
          <w:rFonts w:ascii="Times New Roman" w:hAnsi="Times New Roman" w:cs="Times New Roman"/>
          <w:sz w:val="24"/>
          <w:szCs w:val="24"/>
        </w:rPr>
        <w:t>Талаги</w:t>
      </w:r>
      <w:proofErr w:type="spellEnd"/>
      <w:r w:rsidRPr="000C592D">
        <w:rPr>
          <w:rFonts w:ascii="Times New Roman" w:hAnsi="Times New Roman" w:cs="Times New Roman"/>
          <w:sz w:val="24"/>
          <w:szCs w:val="24"/>
        </w:rPr>
        <w:t>) (реестровый номер 29:00-6.455)</w:t>
      </w:r>
      <w:r>
        <w:rPr>
          <w:rFonts w:ascii="Times New Roman" w:hAnsi="Times New Roman" w:cs="Times New Roman"/>
          <w:sz w:val="24"/>
          <w:szCs w:val="24"/>
        </w:rPr>
        <w:t>.</w:t>
      </w:r>
    </w:p>
    <w:p w:rsidR="004D35E1" w:rsidRPr="00AF0FEC" w:rsidRDefault="004D35E1" w:rsidP="004D35E1">
      <w:pPr>
        <w:pStyle w:val="ConsPlusNonformat"/>
        <w:jc w:val="both"/>
        <w:rPr>
          <w:rFonts w:ascii="Times New Roman" w:eastAsia="Calibri" w:hAnsi="Times New Roman" w:cs="Times New Roman"/>
          <w:sz w:val="24"/>
          <w:szCs w:val="24"/>
        </w:rPr>
      </w:pPr>
      <w:r w:rsidRPr="00AF0FEC">
        <w:rPr>
          <w:rFonts w:ascii="Times New Roman" w:eastAsia="Calibri" w:hAnsi="Times New Roman" w:cs="Times New Roman"/>
          <w:sz w:val="24"/>
          <w:szCs w:val="24"/>
        </w:rPr>
        <w:t xml:space="preserve">Согласно проекту планировки </w:t>
      </w:r>
      <w:proofErr w:type="spellStart"/>
      <w:r w:rsidRPr="00AF0FEC">
        <w:rPr>
          <w:rFonts w:ascii="Times New Roman" w:eastAsia="Calibri" w:hAnsi="Times New Roman" w:cs="Times New Roman"/>
          <w:sz w:val="24"/>
          <w:szCs w:val="24"/>
        </w:rPr>
        <w:t>Кузнечихинского</w:t>
      </w:r>
      <w:proofErr w:type="spellEnd"/>
      <w:r w:rsidRPr="00AF0FEC">
        <w:rPr>
          <w:rFonts w:ascii="Times New Roman" w:eastAsia="Calibri" w:hAnsi="Times New Roman" w:cs="Times New Roman"/>
          <w:sz w:val="24"/>
          <w:szCs w:val="24"/>
        </w:rPr>
        <w:t xml:space="preserve"> </w:t>
      </w:r>
      <w:proofErr w:type="spellStart"/>
      <w:r w:rsidRPr="00AF0FEC">
        <w:rPr>
          <w:rFonts w:ascii="Times New Roman" w:eastAsia="Calibri" w:hAnsi="Times New Roman" w:cs="Times New Roman"/>
          <w:sz w:val="24"/>
          <w:szCs w:val="24"/>
        </w:rPr>
        <w:t>промузла</w:t>
      </w:r>
      <w:proofErr w:type="spellEnd"/>
      <w:r w:rsidRPr="00AF0FEC">
        <w:rPr>
          <w:rFonts w:ascii="Times New Roman" w:eastAsia="Calibri" w:hAnsi="Times New Roman" w:cs="Times New Roman"/>
          <w:sz w:val="24"/>
          <w:szCs w:val="24"/>
        </w:rPr>
        <w:t xml:space="preserve"> муниципального образования "Город Архангельск", утвержденному распоряжением мэра города Архангельска </w:t>
      </w:r>
      <w:r>
        <w:rPr>
          <w:rFonts w:ascii="Times New Roman" w:eastAsia="Calibri" w:hAnsi="Times New Roman" w:cs="Times New Roman"/>
          <w:sz w:val="24"/>
          <w:szCs w:val="24"/>
        </w:rPr>
        <w:br/>
        <w:t>от 16 декабря 2014 года</w:t>
      </w:r>
      <w:r w:rsidRPr="00AF0FEC">
        <w:rPr>
          <w:rFonts w:ascii="Times New Roman" w:eastAsia="Calibri" w:hAnsi="Times New Roman" w:cs="Times New Roman"/>
          <w:sz w:val="24"/>
          <w:szCs w:val="24"/>
        </w:rPr>
        <w:t xml:space="preserve"> № 4500р, </w:t>
      </w:r>
      <w:r w:rsidRPr="00AF0FEC">
        <w:rPr>
          <w:rFonts w:ascii="Times New Roman" w:hAnsi="Times New Roman" w:cs="Times New Roman"/>
          <w:sz w:val="24"/>
          <w:szCs w:val="24"/>
        </w:rPr>
        <w:t xml:space="preserve">земельный участок с кадастровым номером 29:22:040201:1753 </w:t>
      </w:r>
      <w:r w:rsidRPr="00AF0FEC">
        <w:rPr>
          <w:rFonts w:ascii="Times New Roman" w:eastAsia="Calibri" w:hAnsi="Times New Roman" w:cs="Times New Roman"/>
          <w:sz w:val="24"/>
          <w:szCs w:val="24"/>
        </w:rPr>
        <w:t>расположен в зоне озелененных территорий специального назначения.</w:t>
      </w:r>
    </w:p>
    <w:p w:rsidR="004D35E1" w:rsidRPr="00AF0FEC" w:rsidRDefault="004D35E1" w:rsidP="004D35E1">
      <w:pPr>
        <w:pStyle w:val="ConsPlusNonformat"/>
        <w:jc w:val="both"/>
        <w:rPr>
          <w:rFonts w:ascii="Times New Roman" w:hAnsi="Times New Roman" w:cs="Times New Roman"/>
          <w:bCs/>
          <w:sz w:val="24"/>
          <w:szCs w:val="24"/>
        </w:rPr>
      </w:pPr>
      <w:r w:rsidRPr="00AF0FEC">
        <w:rPr>
          <w:rFonts w:ascii="Times New Roman" w:eastAsia="Calibri" w:hAnsi="Times New Roman" w:cs="Times New Roman"/>
          <w:sz w:val="24"/>
          <w:szCs w:val="24"/>
        </w:rPr>
        <w:t>В границах земельного участка с кадастровым номером 29:22:040201:1753</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AF0FEC">
        <w:rPr>
          <w:rFonts w:ascii="Times New Roman" w:eastAsia="Calibri" w:hAnsi="Times New Roman" w:cs="Times New Roman"/>
          <w:sz w:val="24"/>
          <w:szCs w:val="24"/>
        </w:rPr>
        <w:t>не предусмотрено размещение объектов капитального строительства.</w:t>
      </w:r>
    </w:p>
    <w:p w:rsidR="004D35E1" w:rsidRPr="004D35E1" w:rsidRDefault="004D35E1" w:rsidP="004D35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Дополнительные условия договора</w:t>
      </w:r>
      <w:r>
        <w:rPr>
          <w:rFonts w:ascii="Times New Roman" w:eastAsia="Times New Roman" w:hAnsi="Times New Roman" w:cs="Times New Roman"/>
          <w:sz w:val="24"/>
          <w:szCs w:val="24"/>
          <w:lang w:eastAsia="ru-RU"/>
        </w:rPr>
        <w:t xml:space="preserve"> – </w:t>
      </w:r>
      <w:r w:rsidRPr="00B361DA">
        <w:rPr>
          <w:rFonts w:ascii="Times New Roman" w:eastAsia="Times New Roman" w:hAnsi="Times New Roman" w:cs="Times New Roman"/>
          <w:sz w:val="24"/>
          <w:szCs w:val="24"/>
          <w:lang w:eastAsia="ru-RU"/>
        </w:rPr>
        <w:t>отсутствуют.</w:t>
      </w:r>
    </w:p>
    <w:p w:rsidR="004D35E1" w:rsidRPr="00876015" w:rsidRDefault="004D35E1" w:rsidP="004D35E1">
      <w:pPr>
        <w:widowControl w:val="0"/>
        <w:autoSpaceDE w:val="0"/>
        <w:autoSpaceDN w:val="0"/>
        <w:adjustRightInd w:val="0"/>
        <w:spacing w:after="0" w:line="240" w:lineRule="auto"/>
        <w:jc w:val="both"/>
        <w:rPr>
          <w:rFonts w:ascii="Times New Roman" w:hAnsi="Times New Roman" w:cs="Times New Roman"/>
          <w:sz w:val="24"/>
          <w:szCs w:val="24"/>
        </w:rPr>
      </w:pPr>
      <w:r w:rsidRPr="00876015">
        <w:rPr>
          <w:rFonts w:ascii="Times New Roman" w:hAnsi="Times New Roman" w:cs="Times New Roman"/>
          <w:sz w:val="24"/>
          <w:szCs w:val="24"/>
        </w:rPr>
        <w:t xml:space="preserve">Технические условия: </w:t>
      </w:r>
    </w:p>
    <w:p w:rsidR="004D35E1" w:rsidRPr="00876015" w:rsidRDefault="004D35E1" w:rsidP="004D35E1">
      <w:pPr>
        <w:pStyle w:val="1"/>
        <w:shd w:val="clear" w:color="auto" w:fill="auto"/>
        <w:spacing w:after="0" w:line="240" w:lineRule="auto"/>
        <w:ind w:right="40"/>
        <w:jc w:val="both"/>
        <w:rPr>
          <w:sz w:val="24"/>
          <w:szCs w:val="24"/>
        </w:rPr>
      </w:pPr>
      <w:r w:rsidRPr="00876015">
        <w:rPr>
          <w:sz w:val="24"/>
          <w:szCs w:val="24"/>
        </w:rPr>
        <w:t xml:space="preserve">1.Водоснабжение, водоотведение: </w:t>
      </w:r>
      <w:r w:rsidRPr="00876015">
        <w:rPr>
          <w:color w:val="000000"/>
          <w:sz w:val="24"/>
          <w:szCs w:val="24"/>
        </w:rPr>
        <w:t xml:space="preserve">возможность подключения к централизованным системам холодного водоснабжения г. Архангельска на земельном участке с кадастровым номером 29:22:040201:1753 в г. Архангельске по </w:t>
      </w:r>
      <w:proofErr w:type="spellStart"/>
      <w:r w:rsidRPr="00876015">
        <w:rPr>
          <w:color w:val="000000"/>
          <w:sz w:val="24"/>
          <w:szCs w:val="24"/>
        </w:rPr>
        <w:t>Талажскому</w:t>
      </w:r>
      <w:proofErr w:type="spellEnd"/>
      <w:r w:rsidRPr="00876015">
        <w:rPr>
          <w:color w:val="000000"/>
          <w:sz w:val="24"/>
          <w:szCs w:val="24"/>
        </w:rPr>
        <w:t xml:space="preserve"> шоссе, земельный участок 29 </w:t>
      </w:r>
      <w:r w:rsidR="00A9064F">
        <w:rPr>
          <w:color w:val="000000"/>
          <w:sz w:val="24"/>
          <w:szCs w:val="24"/>
        </w:rPr>
        <w:br/>
      </w:r>
      <w:r w:rsidRPr="00876015">
        <w:rPr>
          <w:color w:val="000000"/>
          <w:sz w:val="24"/>
          <w:szCs w:val="24"/>
        </w:rPr>
        <w:t>(далее - Объект), имеется.</w:t>
      </w:r>
    </w:p>
    <w:p w:rsidR="004D35E1" w:rsidRPr="00876015" w:rsidRDefault="004D35E1" w:rsidP="004D35E1">
      <w:pPr>
        <w:pStyle w:val="1"/>
        <w:shd w:val="clear" w:color="auto" w:fill="auto"/>
        <w:spacing w:after="0" w:line="240" w:lineRule="auto"/>
        <w:ind w:right="40"/>
        <w:jc w:val="both"/>
        <w:rPr>
          <w:sz w:val="24"/>
          <w:szCs w:val="24"/>
        </w:rPr>
      </w:pPr>
      <w:r w:rsidRPr="00876015">
        <w:rPr>
          <w:color w:val="000000"/>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Ду500, расположенной вдоль по </w:t>
      </w:r>
      <w:proofErr w:type="spellStart"/>
      <w:r w:rsidRPr="00876015">
        <w:rPr>
          <w:color w:val="000000"/>
          <w:sz w:val="24"/>
          <w:szCs w:val="24"/>
        </w:rPr>
        <w:t>Талажскому</w:t>
      </w:r>
      <w:proofErr w:type="spellEnd"/>
      <w:r w:rsidRPr="00876015">
        <w:rPr>
          <w:color w:val="000000"/>
          <w:sz w:val="24"/>
          <w:szCs w:val="24"/>
        </w:rPr>
        <w:t xml:space="preserve"> шоссе.</w:t>
      </w:r>
    </w:p>
    <w:p w:rsidR="004D35E1" w:rsidRPr="00876015" w:rsidRDefault="004D35E1" w:rsidP="004D35E1">
      <w:pPr>
        <w:pStyle w:val="1"/>
        <w:shd w:val="clear" w:color="auto" w:fill="auto"/>
        <w:spacing w:after="0" w:line="240" w:lineRule="auto"/>
        <w:ind w:right="40"/>
        <w:jc w:val="both"/>
        <w:rPr>
          <w:sz w:val="24"/>
          <w:szCs w:val="24"/>
        </w:rPr>
      </w:pPr>
      <w:r w:rsidRPr="00876015">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r>
      <w:r w:rsidRPr="00876015">
        <w:rPr>
          <w:color w:val="000000"/>
          <w:sz w:val="24"/>
          <w:szCs w:val="24"/>
        </w:rPr>
        <w:t>с последующим вывозом стоков на районные канализационные насосные станции.</w:t>
      </w:r>
    </w:p>
    <w:p w:rsidR="004D35E1" w:rsidRPr="00876015" w:rsidRDefault="004D35E1" w:rsidP="004D35E1">
      <w:pPr>
        <w:pStyle w:val="1"/>
        <w:shd w:val="clear" w:color="auto" w:fill="auto"/>
        <w:spacing w:after="0" w:line="240" w:lineRule="auto"/>
        <w:ind w:right="40"/>
        <w:jc w:val="both"/>
        <w:rPr>
          <w:sz w:val="24"/>
          <w:szCs w:val="24"/>
        </w:rPr>
      </w:pPr>
      <w:r w:rsidRPr="00876015">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- 0,2 м.</w:t>
      </w:r>
      <w:r>
        <w:rPr>
          <w:color w:val="000000"/>
          <w:sz w:val="24"/>
          <w:szCs w:val="24"/>
        </w:rPr>
        <w:t xml:space="preserve"> </w:t>
      </w:r>
      <w:r w:rsidRPr="00876015">
        <w:rPr>
          <w:color w:val="000000"/>
          <w:sz w:val="24"/>
          <w:szCs w:val="24"/>
        </w:rPr>
        <w:t>куб/сутки.</w:t>
      </w:r>
    </w:p>
    <w:p w:rsidR="004D35E1" w:rsidRDefault="004D35E1" w:rsidP="004D35E1">
      <w:pPr>
        <w:pStyle w:val="1"/>
        <w:shd w:val="clear" w:color="auto" w:fill="auto"/>
        <w:spacing w:after="0" w:line="240" w:lineRule="auto"/>
        <w:ind w:right="40"/>
        <w:jc w:val="both"/>
        <w:rPr>
          <w:color w:val="000000"/>
          <w:sz w:val="24"/>
          <w:szCs w:val="24"/>
        </w:rPr>
      </w:pPr>
      <w:r>
        <w:rPr>
          <w:color w:val="000000"/>
          <w:sz w:val="24"/>
          <w:szCs w:val="24"/>
        </w:rPr>
        <w:t xml:space="preserve">Срок подключения </w:t>
      </w:r>
      <w:r w:rsidRPr="00876015">
        <w:rPr>
          <w:color w:val="000000"/>
          <w:sz w:val="24"/>
          <w:szCs w:val="24"/>
        </w:rPr>
        <w:t xml:space="preserve">к сетям инженерно- технического обеспечения не более 18 месяцев. </w:t>
      </w:r>
      <w:r w:rsidR="00665E27">
        <w:rPr>
          <w:color w:val="000000"/>
          <w:sz w:val="24"/>
          <w:szCs w:val="24"/>
        </w:rPr>
        <w:br/>
      </w:r>
      <w:r w:rsidRPr="00876015">
        <w:rPr>
          <w:color w:val="000000"/>
          <w:sz w:val="24"/>
          <w:szCs w:val="24"/>
        </w:rPr>
        <w:t>Срок действия предварительных технических условий - 1 год.</w:t>
      </w:r>
    </w:p>
    <w:p w:rsidR="004D35E1" w:rsidRPr="00876015" w:rsidRDefault="004D35E1" w:rsidP="004D35E1">
      <w:pPr>
        <w:pStyle w:val="1"/>
        <w:shd w:val="clear" w:color="auto" w:fill="auto"/>
        <w:spacing w:after="0" w:line="240" w:lineRule="auto"/>
        <w:ind w:right="40"/>
        <w:jc w:val="both"/>
        <w:rPr>
          <w:sz w:val="24"/>
          <w:szCs w:val="24"/>
        </w:rPr>
      </w:pPr>
      <w:proofErr w:type="gramStart"/>
      <w:r w:rsidRPr="00876015">
        <w:rPr>
          <w:color w:val="000000"/>
          <w:sz w:val="24"/>
          <w:szCs w:val="24"/>
        </w:rPr>
        <w:t xml:space="preserve">Лица, предусмотренные пунктами 9 и 11 постановления Правительства Российской Федерации от 30 ноября 2021 года № 2130 (далее – Постановление), могут обратиться </w:t>
      </w:r>
      <w:r>
        <w:rPr>
          <w:color w:val="000000"/>
          <w:sz w:val="24"/>
          <w:szCs w:val="24"/>
        </w:rPr>
        <w:br/>
      </w:r>
      <w:r w:rsidRPr="00876015">
        <w:rPr>
          <w:color w:val="000000"/>
          <w:sz w:val="24"/>
          <w:szCs w:val="24"/>
        </w:rPr>
        <w:t xml:space="preserve">к исполнителю с запросом о выдаче технических условий и предоставления приложений к </w:t>
      </w:r>
      <w:r w:rsidRPr="00876015">
        <w:rPr>
          <w:color w:val="000000"/>
          <w:sz w:val="24"/>
          <w:szCs w:val="24"/>
        </w:rPr>
        <w:lastRenderedPageBreak/>
        <w:t xml:space="preserve">запросу в соответствии с пунктами </w:t>
      </w:r>
      <w:r w:rsidRPr="000E7D78">
        <w:rPr>
          <w:rStyle w:val="af"/>
          <w:b w:val="0"/>
          <w:sz w:val="24"/>
          <w:szCs w:val="24"/>
        </w:rPr>
        <w:t>13</w:t>
      </w:r>
      <w:r w:rsidRPr="00876015">
        <w:rPr>
          <w:rStyle w:val="af"/>
          <w:sz w:val="24"/>
          <w:szCs w:val="24"/>
        </w:rPr>
        <w:t xml:space="preserve"> </w:t>
      </w:r>
      <w:r w:rsidRPr="00876015">
        <w:rPr>
          <w:color w:val="000000"/>
          <w:sz w:val="24"/>
          <w:szCs w:val="24"/>
        </w:rPr>
        <w:t>и</w:t>
      </w:r>
      <w:r w:rsidRPr="00876015">
        <w:rPr>
          <w:b/>
          <w:color w:val="000000"/>
          <w:sz w:val="24"/>
          <w:szCs w:val="24"/>
        </w:rPr>
        <w:t xml:space="preserve"> </w:t>
      </w:r>
      <w:r w:rsidRPr="000E7D78">
        <w:rPr>
          <w:rStyle w:val="af"/>
          <w:b w:val="0"/>
          <w:sz w:val="24"/>
          <w:szCs w:val="24"/>
        </w:rPr>
        <w:t>14</w:t>
      </w:r>
      <w:r w:rsidRPr="00876015">
        <w:rPr>
          <w:sz w:val="24"/>
          <w:szCs w:val="24"/>
        </w:rPr>
        <w:t xml:space="preserve"> Постановления</w:t>
      </w:r>
      <w:r w:rsidRPr="00876015">
        <w:rPr>
          <w:color w:val="000000"/>
          <w:sz w:val="24"/>
          <w:szCs w:val="24"/>
        </w:rPr>
        <w:t xml:space="preserve"> </w:t>
      </w:r>
      <w:r w:rsidRPr="00876015">
        <w:rPr>
          <w:sz w:val="24"/>
          <w:szCs w:val="24"/>
        </w:rPr>
        <w:t>(письмо ООО "РВК-Архангельск" от 26 марта</w:t>
      </w:r>
      <w:r>
        <w:rPr>
          <w:sz w:val="24"/>
          <w:szCs w:val="24"/>
        </w:rPr>
        <w:t xml:space="preserve"> 2024</w:t>
      </w:r>
      <w:r w:rsidRPr="00876015">
        <w:rPr>
          <w:sz w:val="24"/>
          <w:szCs w:val="24"/>
        </w:rPr>
        <w:t xml:space="preserve"> года № И.АР-26032024-023).</w:t>
      </w:r>
      <w:proofErr w:type="gramEnd"/>
    </w:p>
    <w:p w:rsidR="004D35E1" w:rsidRPr="00FD3484" w:rsidRDefault="004D35E1" w:rsidP="004D35E1">
      <w:pPr>
        <w:pStyle w:val="1"/>
        <w:shd w:val="clear" w:color="auto" w:fill="auto"/>
        <w:spacing w:after="0" w:line="240" w:lineRule="auto"/>
        <w:ind w:left="20"/>
        <w:jc w:val="both"/>
        <w:rPr>
          <w:sz w:val="24"/>
          <w:szCs w:val="24"/>
        </w:rPr>
      </w:pPr>
      <w:r w:rsidRPr="00D56330">
        <w:rPr>
          <w:sz w:val="24"/>
          <w:szCs w:val="24"/>
        </w:rPr>
        <w:t>2</w:t>
      </w:r>
      <w:r w:rsidRPr="00DB5496">
        <w:rPr>
          <w:sz w:val="24"/>
          <w:szCs w:val="24"/>
        </w:rPr>
        <w:t>.Электроснабжение</w:t>
      </w:r>
      <w:r w:rsidRPr="00FD3484">
        <w:rPr>
          <w:sz w:val="24"/>
          <w:szCs w:val="24"/>
        </w:rPr>
        <w:t xml:space="preserve">: </w:t>
      </w:r>
      <w:r w:rsidRPr="00FD3484">
        <w:rPr>
          <w:color w:val="000000"/>
          <w:sz w:val="24"/>
          <w:szCs w:val="24"/>
        </w:rPr>
        <w:t xml:space="preserve">последовательность мероприятий по технологическому присоединению определяется Правилами технологического присоединения </w:t>
      </w:r>
      <w:proofErr w:type="spellStart"/>
      <w:r w:rsidRPr="00FD3484">
        <w:rPr>
          <w:color w:val="000000"/>
          <w:sz w:val="24"/>
          <w:szCs w:val="24"/>
        </w:rPr>
        <w:t>энергопринимающих</w:t>
      </w:r>
      <w:proofErr w:type="spellEnd"/>
      <w:r w:rsidRPr="00FD3484">
        <w:rPr>
          <w:color w:val="000000"/>
          <w:sz w:val="24"/>
          <w:szCs w:val="24"/>
        </w:rPr>
        <w:t xml:space="preserve"> устройств потребителей электрической энергии, объектов </w:t>
      </w:r>
      <w:r>
        <w:rPr>
          <w:color w:val="000000"/>
          <w:sz w:val="24"/>
          <w:szCs w:val="24"/>
        </w:rPr>
        <w:br/>
      </w:r>
      <w:r w:rsidRPr="00FD3484">
        <w:rPr>
          <w:color w:val="000000"/>
          <w:sz w:val="24"/>
          <w:szCs w:val="24"/>
        </w:rPr>
        <w:t>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года № 861 (далее - Правила ТП).</w:t>
      </w:r>
    </w:p>
    <w:p w:rsidR="004D35E1" w:rsidRPr="00FD3484" w:rsidRDefault="004D35E1" w:rsidP="004D35E1">
      <w:pPr>
        <w:pStyle w:val="1"/>
        <w:shd w:val="clear" w:color="auto" w:fill="auto"/>
        <w:spacing w:after="0" w:line="240" w:lineRule="auto"/>
        <w:ind w:left="20"/>
        <w:jc w:val="both"/>
        <w:rPr>
          <w:sz w:val="24"/>
          <w:szCs w:val="24"/>
        </w:rPr>
      </w:pPr>
      <w:r w:rsidRPr="00FD3484">
        <w:rPr>
          <w:color w:val="000000"/>
          <w:sz w:val="24"/>
          <w:szCs w:val="24"/>
        </w:rPr>
        <w:t>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присоединения (далее - Договор ТП), неотъемлемым приложением к которому являются технические условия, содержащие перечень мероприятий по технологическому присоединению. Договор ТП заключается сетевой организацией на основании заявки на технологическое присоединение.</w:t>
      </w:r>
    </w:p>
    <w:p w:rsidR="004D35E1" w:rsidRPr="00FD3484" w:rsidRDefault="004D35E1" w:rsidP="004D35E1">
      <w:pPr>
        <w:pStyle w:val="1"/>
        <w:shd w:val="clear" w:color="auto" w:fill="auto"/>
        <w:spacing w:after="0" w:line="240" w:lineRule="auto"/>
        <w:ind w:left="20"/>
        <w:jc w:val="both"/>
        <w:rPr>
          <w:sz w:val="24"/>
          <w:szCs w:val="24"/>
        </w:rPr>
      </w:pPr>
      <w:r w:rsidRPr="00FD3484">
        <w:rPr>
          <w:color w:val="000000"/>
          <w:sz w:val="24"/>
          <w:szCs w:val="24"/>
        </w:rPr>
        <w:t xml:space="preserve">Таким образом, в целях заключения Договора ТП и определения стоимости </w:t>
      </w:r>
      <w:r>
        <w:rPr>
          <w:color w:val="000000"/>
          <w:sz w:val="24"/>
          <w:szCs w:val="24"/>
        </w:rPr>
        <w:br/>
      </w:r>
      <w:r w:rsidRPr="00FD3484">
        <w:rPr>
          <w:color w:val="000000"/>
          <w:sz w:val="24"/>
          <w:szCs w:val="24"/>
        </w:rPr>
        <w:t>и окончательного перечня мероприятий по технологическому присоединению, заявителю необходимо оформить и направить в адрес ПАО "</w:t>
      </w:r>
      <w:proofErr w:type="spellStart"/>
      <w:r w:rsidRPr="00FD3484">
        <w:rPr>
          <w:color w:val="000000"/>
          <w:sz w:val="24"/>
          <w:szCs w:val="24"/>
        </w:rPr>
        <w:t>Россети</w:t>
      </w:r>
      <w:proofErr w:type="spellEnd"/>
      <w:r w:rsidRPr="00FD3484">
        <w:rPr>
          <w:color w:val="000000"/>
          <w:sz w:val="24"/>
          <w:szCs w:val="24"/>
        </w:rPr>
        <w:t xml:space="preserve"> Северо-Запад" заявку на технологическое присоединение с приложением всех необходимых документов, установленных Правилами ТП.</w:t>
      </w:r>
    </w:p>
    <w:p w:rsidR="004D35E1" w:rsidRPr="00FD3484" w:rsidRDefault="004D35E1" w:rsidP="004D35E1">
      <w:pPr>
        <w:pStyle w:val="1"/>
        <w:shd w:val="clear" w:color="auto" w:fill="auto"/>
        <w:spacing w:after="0" w:line="240" w:lineRule="auto"/>
        <w:ind w:left="20"/>
        <w:jc w:val="both"/>
        <w:rPr>
          <w:sz w:val="24"/>
          <w:szCs w:val="24"/>
        </w:rPr>
      </w:pPr>
      <w:r w:rsidRPr="00FD3484">
        <w:rPr>
          <w:color w:val="000000"/>
          <w:sz w:val="24"/>
          <w:szCs w:val="24"/>
        </w:rPr>
        <w:t>По результатам предварительного анализа: техническая возможность технологического присоединения ЭПУ Объекта к электрическим сетям ПАО "</w:t>
      </w:r>
      <w:proofErr w:type="spellStart"/>
      <w:r w:rsidRPr="00FD3484">
        <w:rPr>
          <w:color w:val="000000"/>
          <w:sz w:val="24"/>
          <w:szCs w:val="24"/>
        </w:rPr>
        <w:t>Россети</w:t>
      </w:r>
      <w:proofErr w:type="spellEnd"/>
      <w:r w:rsidRPr="00FD3484">
        <w:rPr>
          <w:color w:val="000000"/>
          <w:sz w:val="24"/>
          <w:szCs w:val="24"/>
        </w:rPr>
        <w:t xml:space="preserve"> Северо-Запад" имеется.</w:t>
      </w:r>
    </w:p>
    <w:p w:rsidR="004D35E1" w:rsidRPr="00FD3484" w:rsidRDefault="004D35E1" w:rsidP="004D35E1">
      <w:pPr>
        <w:pStyle w:val="1"/>
        <w:shd w:val="clear" w:color="auto" w:fill="auto"/>
        <w:spacing w:after="0" w:line="240" w:lineRule="auto"/>
        <w:ind w:left="20"/>
        <w:jc w:val="both"/>
        <w:rPr>
          <w:color w:val="000000"/>
          <w:sz w:val="24"/>
          <w:szCs w:val="24"/>
        </w:rPr>
      </w:pPr>
      <w:r w:rsidRPr="00FD3484">
        <w:rPr>
          <w:color w:val="000000"/>
          <w:sz w:val="24"/>
          <w:szCs w:val="24"/>
        </w:rPr>
        <w:t xml:space="preserve">Мероприятия, необходимые для организации электроснабжения ЭПУ Объекта </w:t>
      </w:r>
      <w:r>
        <w:rPr>
          <w:color w:val="000000"/>
          <w:sz w:val="24"/>
          <w:szCs w:val="24"/>
        </w:rPr>
        <w:br/>
      </w:r>
      <w:r w:rsidRPr="00FD3484">
        <w:rPr>
          <w:color w:val="000000"/>
          <w:sz w:val="24"/>
          <w:szCs w:val="24"/>
        </w:rPr>
        <w:t xml:space="preserve">с максимальной мощностью до 150 кВт по уровню напряжения 0,4 </w:t>
      </w:r>
      <w:proofErr w:type="spellStart"/>
      <w:r w:rsidRPr="00FD3484">
        <w:rPr>
          <w:color w:val="000000"/>
          <w:sz w:val="24"/>
          <w:szCs w:val="24"/>
        </w:rPr>
        <w:t>кВ</w:t>
      </w:r>
      <w:proofErr w:type="spellEnd"/>
      <w:r w:rsidRPr="00FD3484">
        <w:rPr>
          <w:color w:val="000000"/>
          <w:sz w:val="24"/>
          <w:szCs w:val="24"/>
        </w:rPr>
        <w:t xml:space="preserve"> по третьей категории надёжности электроснабжения: </w:t>
      </w:r>
    </w:p>
    <w:p w:rsidR="004D35E1" w:rsidRPr="00FD3484" w:rsidRDefault="004D35E1" w:rsidP="004D35E1">
      <w:pPr>
        <w:pStyle w:val="1"/>
        <w:shd w:val="clear" w:color="auto" w:fill="auto"/>
        <w:tabs>
          <w:tab w:val="left" w:pos="911"/>
        </w:tabs>
        <w:spacing w:after="0" w:line="240" w:lineRule="auto"/>
        <w:ind w:right="20"/>
        <w:jc w:val="both"/>
        <w:rPr>
          <w:sz w:val="24"/>
          <w:szCs w:val="24"/>
        </w:rPr>
      </w:pPr>
      <w:r w:rsidRPr="00FD3484">
        <w:rPr>
          <w:color w:val="000000"/>
          <w:sz w:val="24"/>
          <w:szCs w:val="24"/>
        </w:rPr>
        <w:t xml:space="preserve">-установить </w:t>
      </w:r>
      <w:proofErr w:type="spellStart"/>
      <w:r w:rsidRPr="00FD3484">
        <w:rPr>
          <w:color w:val="000000"/>
          <w:sz w:val="24"/>
          <w:szCs w:val="24"/>
        </w:rPr>
        <w:t>однотрансформаторную</w:t>
      </w:r>
      <w:proofErr w:type="spellEnd"/>
      <w:r w:rsidRPr="00FD3484">
        <w:rPr>
          <w:color w:val="000000"/>
          <w:sz w:val="24"/>
          <w:szCs w:val="24"/>
        </w:rPr>
        <w:t xml:space="preserve"> ТП-6/0,4 </w:t>
      </w:r>
      <w:proofErr w:type="spellStart"/>
      <w:r w:rsidRPr="00FD3484">
        <w:rPr>
          <w:color w:val="000000"/>
          <w:sz w:val="24"/>
          <w:szCs w:val="24"/>
        </w:rPr>
        <w:t>кВ</w:t>
      </w:r>
      <w:proofErr w:type="spellEnd"/>
      <w:r w:rsidRPr="00FD3484">
        <w:rPr>
          <w:color w:val="000000"/>
          <w:sz w:val="24"/>
          <w:szCs w:val="24"/>
        </w:rPr>
        <w:t xml:space="preserve"> вблизи земельного участка Объекта;</w:t>
      </w:r>
    </w:p>
    <w:p w:rsidR="004D35E1" w:rsidRPr="00FD3484" w:rsidRDefault="004D35E1" w:rsidP="004D35E1">
      <w:pPr>
        <w:pStyle w:val="1"/>
        <w:shd w:val="clear" w:color="auto" w:fill="auto"/>
        <w:tabs>
          <w:tab w:val="left" w:pos="916"/>
        </w:tabs>
        <w:spacing w:after="0" w:line="240" w:lineRule="auto"/>
        <w:jc w:val="both"/>
        <w:rPr>
          <w:sz w:val="24"/>
          <w:szCs w:val="24"/>
        </w:rPr>
      </w:pPr>
      <w:r w:rsidRPr="00FD3484">
        <w:rPr>
          <w:color w:val="000000"/>
          <w:sz w:val="24"/>
          <w:szCs w:val="24"/>
        </w:rPr>
        <w:t xml:space="preserve">-присоединение </w:t>
      </w:r>
      <w:proofErr w:type="gramStart"/>
      <w:r w:rsidRPr="00FD3484">
        <w:rPr>
          <w:color w:val="000000"/>
          <w:sz w:val="24"/>
          <w:szCs w:val="24"/>
        </w:rPr>
        <w:t>проектируемой</w:t>
      </w:r>
      <w:proofErr w:type="gramEnd"/>
      <w:r w:rsidRPr="00FD3484">
        <w:rPr>
          <w:color w:val="000000"/>
          <w:sz w:val="24"/>
          <w:szCs w:val="24"/>
        </w:rPr>
        <w:t xml:space="preserve"> ТП-6/0,4 </w:t>
      </w:r>
      <w:proofErr w:type="spellStart"/>
      <w:r w:rsidRPr="00FD3484">
        <w:rPr>
          <w:color w:val="000000"/>
          <w:sz w:val="24"/>
          <w:szCs w:val="24"/>
        </w:rPr>
        <w:t>кВ</w:t>
      </w:r>
      <w:proofErr w:type="spellEnd"/>
      <w:r w:rsidRPr="00FD3484">
        <w:rPr>
          <w:color w:val="000000"/>
          <w:sz w:val="24"/>
          <w:szCs w:val="24"/>
        </w:rPr>
        <w:t xml:space="preserve"> выполнить от РУ-6 </w:t>
      </w:r>
      <w:proofErr w:type="spellStart"/>
      <w:r w:rsidRPr="00FD3484">
        <w:rPr>
          <w:color w:val="000000"/>
          <w:sz w:val="24"/>
          <w:szCs w:val="24"/>
        </w:rPr>
        <w:t>кВ</w:t>
      </w:r>
      <w:proofErr w:type="spellEnd"/>
      <w:r w:rsidRPr="00FD3484">
        <w:rPr>
          <w:color w:val="000000"/>
          <w:sz w:val="24"/>
          <w:szCs w:val="24"/>
        </w:rPr>
        <w:t xml:space="preserve"> ТП-1029;</w:t>
      </w:r>
    </w:p>
    <w:p w:rsidR="004D35E1" w:rsidRPr="00FD3484" w:rsidRDefault="004D35E1" w:rsidP="004D35E1">
      <w:pPr>
        <w:pStyle w:val="1"/>
        <w:shd w:val="clear" w:color="auto" w:fill="auto"/>
        <w:tabs>
          <w:tab w:val="left" w:pos="932"/>
        </w:tabs>
        <w:spacing w:after="0" w:line="240" w:lineRule="auto"/>
        <w:ind w:right="20"/>
        <w:jc w:val="both"/>
        <w:rPr>
          <w:sz w:val="24"/>
          <w:szCs w:val="24"/>
        </w:rPr>
      </w:pPr>
      <w:r w:rsidRPr="00FD3484">
        <w:rPr>
          <w:color w:val="000000"/>
          <w:sz w:val="24"/>
          <w:szCs w:val="24"/>
        </w:rPr>
        <w:t xml:space="preserve">-строительство необходимого количества КЛ-0,4 </w:t>
      </w:r>
      <w:proofErr w:type="spellStart"/>
      <w:r w:rsidRPr="00FD3484">
        <w:rPr>
          <w:color w:val="000000"/>
          <w:sz w:val="24"/>
          <w:szCs w:val="24"/>
        </w:rPr>
        <w:t>кВ</w:t>
      </w:r>
      <w:proofErr w:type="spellEnd"/>
      <w:r w:rsidRPr="00FD3484">
        <w:rPr>
          <w:color w:val="000000"/>
          <w:sz w:val="24"/>
          <w:szCs w:val="24"/>
        </w:rPr>
        <w:t xml:space="preserve"> от РУ-0,4 </w:t>
      </w:r>
      <w:proofErr w:type="spellStart"/>
      <w:r w:rsidRPr="00FD3484">
        <w:rPr>
          <w:color w:val="000000"/>
          <w:sz w:val="24"/>
          <w:szCs w:val="24"/>
        </w:rPr>
        <w:t>кВ</w:t>
      </w:r>
      <w:proofErr w:type="spellEnd"/>
      <w:r w:rsidRPr="00FD3484">
        <w:rPr>
          <w:color w:val="000000"/>
          <w:sz w:val="24"/>
          <w:szCs w:val="24"/>
        </w:rPr>
        <w:t xml:space="preserve"> вновь </w:t>
      </w:r>
      <w:proofErr w:type="gramStart"/>
      <w:r w:rsidRPr="00FD3484">
        <w:rPr>
          <w:color w:val="000000"/>
          <w:sz w:val="24"/>
          <w:szCs w:val="24"/>
        </w:rPr>
        <w:t>устанавливаемой</w:t>
      </w:r>
      <w:proofErr w:type="gramEnd"/>
      <w:r w:rsidRPr="00FD3484">
        <w:rPr>
          <w:color w:val="000000"/>
          <w:sz w:val="24"/>
          <w:szCs w:val="24"/>
        </w:rPr>
        <w:t xml:space="preserve"> ТП-6/0,4 </w:t>
      </w:r>
      <w:proofErr w:type="spellStart"/>
      <w:r w:rsidRPr="00FD3484">
        <w:rPr>
          <w:color w:val="000000"/>
          <w:sz w:val="24"/>
          <w:szCs w:val="24"/>
        </w:rPr>
        <w:t>кВ</w:t>
      </w:r>
      <w:proofErr w:type="spellEnd"/>
      <w:r w:rsidRPr="00FD3484">
        <w:rPr>
          <w:color w:val="000000"/>
          <w:sz w:val="24"/>
          <w:szCs w:val="24"/>
        </w:rPr>
        <w:t xml:space="preserve"> до ВРУ-0,4 </w:t>
      </w:r>
      <w:proofErr w:type="spellStart"/>
      <w:r w:rsidRPr="00FD3484">
        <w:rPr>
          <w:color w:val="000000"/>
          <w:sz w:val="24"/>
          <w:szCs w:val="24"/>
        </w:rPr>
        <w:t>кВ</w:t>
      </w:r>
      <w:proofErr w:type="spellEnd"/>
      <w:r w:rsidRPr="00FD3484">
        <w:rPr>
          <w:color w:val="000000"/>
          <w:sz w:val="24"/>
          <w:szCs w:val="24"/>
        </w:rPr>
        <w:t xml:space="preserve"> Объекта;</w:t>
      </w:r>
    </w:p>
    <w:p w:rsidR="004D35E1" w:rsidRPr="00FD3484" w:rsidRDefault="004D35E1" w:rsidP="004D35E1">
      <w:pPr>
        <w:pStyle w:val="1"/>
        <w:shd w:val="clear" w:color="auto" w:fill="auto"/>
        <w:tabs>
          <w:tab w:val="left" w:pos="914"/>
        </w:tabs>
        <w:spacing w:after="0" w:line="240" w:lineRule="auto"/>
        <w:ind w:right="20"/>
        <w:jc w:val="both"/>
        <w:rPr>
          <w:sz w:val="24"/>
          <w:szCs w:val="24"/>
        </w:rPr>
      </w:pPr>
      <w:r w:rsidRPr="00FD3484">
        <w:rPr>
          <w:color w:val="000000"/>
          <w:sz w:val="24"/>
          <w:szCs w:val="24"/>
        </w:rPr>
        <w:t>-точки учёта электрической энергии определить на границе балансовой принадлежности электрических сетей.</w:t>
      </w:r>
    </w:p>
    <w:p w:rsidR="004D35E1" w:rsidRDefault="004D35E1" w:rsidP="004D35E1">
      <w:pPr>
        <w:pStyle w:val="1"/>
        <w:shd w:val="clear" w:color="auto" w:fill="auto"/>
        <w:spacing w:after="0" w:line="240" w:lineRule="auto"/>
        <w:ind w:left="20"/>
        <w:jc w:val="both"/>
        <w:rPr>
          <w:color w:val="000000"/>
          <w:sz w:val="24"/>
          <w:szCs w:val="24"/>
        </w:rPr>
      </w:pPr>
      <w:r>
        <w:rPr>
          <w:color w:val="000000"/>
          <w:sz w:val="24"/>
          <w:szCs w:val="24"/>
        </w:rPr>
        <w:t>М</w:t>
      </w:r>
      <w:r w:rsidRPr="00FD3484">
        <w:rPr>
          <w:color w:val="000000"/>
          <w:sz w:val="24"/>
          <w:szCs w:val="24"/>
        </w:rPr>
        <w:t xml:space="preserve">ероприятия являются предварительными. При поступлении заявки </w:t>
      </w:r>
      <w:r>
        <w:rPr>
          <w:color w:val="000000"/>
          <w:sz w:val="24"/>
          <w:szCs w:val="24"/>
        </w:rPr>
        <w:br/>
      </w:r>
      <w:r w:rsidRPr="00FD3484">
        <w:rPr>
          <w:color w:val="000000"/>
          <w:sz w:val="24"/>
          <w:szCs w:val="24"/>
        </w:rPr>
        <w:t>в соответствии с Правилами ТП меро</w:t>
      </w:r>
      <w:r>
        <w:rPr>
          <w:color w:val="000000"/>
          <w:sz w:val="24"/>
          <w:szCs w:val="24"/>
        </w:rPr>
        <w:t xml:space="preserve">приятия могут быть пересмотрены </w:t>
      </w:r>
      <w:r w:rsidRPr="00D56330">
        <w:rPr>
          <w:sz w:val="24"/>
          <w:szCs w:val="24"/>
        </w:rPr>
        <w:t xml:space="preserve">(письмо ПАО </w:t>
      </w:r>
      <w:r>
        <w:rPr>
          <w:sz w:val="24"/>
          <w:szCs w:val="24"/>
        </w:rPr>
        <w:t>"</w:t>
      </w:r>
      <w:proofErr w:type="spellStart"/>
      <w:r w:rsidRPr="00D56330">
        <w:rPr>
          <w:sz w:val="24"/>
          <w:szCs w:val="24"/>
        </w:rPr>
        <w:t>Россети</w:t>
      </w:r>
      <w:proofErr w:type="spellEnd"/>
      <w:r>
        <w:rPr>
          <w:sz w:val="24"/>
          <w:szCs w:val="24"/>
        </w:rPr>
        <w:t>" Северо-Запад от 3 апреля 2024</w:t>
      </w:r>
      <w:r w:rsidRPr="00D56330">
        <w:rPr>
          <w:sz w:val="24"/>
          <w:szCs w:val="24"/>
        </w:rPr>
        <w:t xml:space="preserve"> года № </w:t>
      </w:r>
      <w:r>
        <w:rPr>
          <w:sz w:val="24"/>
          <w:szCs w:val="24"/>
        </w:rPr>
        <w:t>МР</w:t>
      </w:r>
      <w:proofErr w:type="gramStart"/>
      <w:r>
        <w:rPr>
          <w:sz w:val="24"/>
          <w:szCs w:val="24"/>
        </w:rPr>
        <w:t>2</w:t>
      </w:r>
      <w:proofErr w:type="gramEnd"/>
      <w:r>
        <w:rPr>
          <w:sz w:val="24"/>
          <w:szCs w:val="24"/>
        </w:rPr>
        <w:t>/1/69-09/2639</w:t>
      </w:r>
      <w:r w:rsidRPr="00D56330">
        <w:rPr>
          <w:sz w:val="24"/>
          <w:szCs w:val="24"/>
        </w:rPr>
        <w:t>).</w:t>
      </w:r>
    </w:p>
    <w:p w:rsidR="004D35E1" w:rsidRPr="00F74B61" w:rsidRDefault="004D35E1" w:rsidP="004D35E1">
      <w:pPr>
        <w:pStyle w:val="1"/>
        <w:shd w:val="clear" w:color="auto" w:fill="auto"/>
        <w:spacing w:after="0" w:line="240" w:lineRule="auto"/>
        <w:ind w:left="20"/>
        <w:jc w:val="both"/>
        <w:rPr>
          <w:color w:val="000000"/>
          <w:sz w:val="24"/>
          <w:szCs w:val="24"/>
        </w:rPr>
      </w:pPr>
      <w:r w:rsidRPr="007E5AE4">
        <w:rPr>
          <w:sz w:val="24"/>
          <w:szCs w:val="24"/>
        </w:rPr>
        <w:t xml:space="preserve">3.Теплоснабжение: </w:t>
      </w:r>
      <w:r>
        <w:rPr>
          <w:color w:val="000000"/>
          <w:sz w:val="24"/>
          <w:szCs w:val="24"/>
        </w:rPr>
        <w:t>земельный</w:t>
      </w:r>
      <w:r w:rsidRPr="007E5AE4">
        <w:rPr>
          <w:color w:val="000000"/>
          <w:sz w:val="24"/>
          <w:szCs w:val="24"/>
        </w:rPr>
        <w:t xml:space="preserve"> </w:t>
      </w:r>
      <w:r>
        <w:rPr>
          <w:color w:val="000000"/>
          <w:sz w:val="24"/>
          <w:szCs w:val="24"/>
        </w:rPr>
        <w:t>участок</w:t>
      </w:r>
      <w:r w:rsidRPr="007E5AE4">
        <w:rPr>
          <w:color w:val="000000"/>
          <w:sz w:val="24"/>
          <w:szCs w:val="24"/>
        </w:rPr>
        <w:t xml:space="preserve"> с кадастровым номером </w:t>
      </w:r>
      <w:r>
        <w:rPr>
          <w:color w:val="000000"/>
          <w:sz w:val="24"/>
          <w:szCs w:val="24"/>
        </w:rPr>
        <w:t xml:space="preserve">29:22:040201:1753, </w:t>
      </w:r>
      <w:r w:rsidRPr="007E5AE4">
        <w:rPr>
          <w:color w:val="000000"/>
          <w:sz w:val="24"/>
          <w:szCs w:val="24"/>
        </w:rPr>
        <w:t>находится вне зоны действия существующих ист</w:t>
      </w:r>
      <w:r>
        <w:rPr>
          <w:color w:val="000000"/>
          <w:sz w:val="24"/>
          <w:szCs w:val="24"/>
        </w:rPr>
        <w:t>очников и систем теп</w:t>
      </w:r>
      <w:r w:rsidRPr="007E5AE4">
        <w:rPr>
          <w:color w:val="000000"/>
          <w:sz w:val="24"/>
          <w:szCs w:val="24"/>
        </w:rPr>
        <w:t xml:space="preserve">лоснабжения </w:t>
      </w:r>
      <w:r w:rsidRPr="007E5AE4">
        <w:rPr>
          <w:sz w:val="24"/>
          <w:szCs w:val="24"/>
        </w:rPr>
        <w:t>(письмо ПАО "ТГК-2" от</w:t>
      </w:r>
      <w:r>
        <w:rPr>
          <w:sz w:val="24"/>
          <w:szCs w:val="24"/>
        </w:rPr>
        <w:t xml:space="preserve"> 14</w:t>
      </w:r>
      <w:r w:rsidRPr="007E5AE4">
        <w:rPr>
          <w:sz w:val="24"/>
          <w:szCs w:val="24"/>
        </w:rPr>
        <w:t xml:space="preserve"> мая</w:t>
      </w:r>
      <w:r>
        <w:rPr>
          <w:sz w:val="24"/>
          <w:szCs w:val="24"/>
        </w:rPr>
        <w:t xml:space="preserve"> 2024</w:t>
      </w:r>
      <w:r w:rsidRPr="007E5AE4">
        <w:rPr>
          <w:sz w:val="24"/>
          <w:szCs w:val="24"/>
        </w:rPr>
        <w:t xml:space="preserve"> года № 2201/9</w:t>
      </w:r>
      <w:r>
        <w:rPr>
          <w:sz w:val="24"/>
          <w:szCs w:val="24"/>
        </w:rPr>
        <w:t>03-2024</w:t>
      </w:r>
      <w:r w:rsidRPr="007E5AE4">
        <w:rPr>
          <w:sz w:val="24"/>
          <w:szCs w:val="24"/>
        </w:rPr>
        <w:t>).</w:t>
      </w:r>
    </w:p>
    <w:p w:rsidR="004D35E1" w:rsidRPr="007E5AE4" w:rsidRDefault="004D35E1" w:rsidP="004D35E1">
      <w:pPr>
        <w:pStyle w:val="1"/>
        <w:shd w:val="clear" w:color="auto" w:fill="auto"/>
        <w:spacing w:after="0" w:line="240" w:lineRule="auto"/>
        <w:jc w:val="both"/>
        <w:rPr>
          <w:color w:val="000000"/>
          <w:sz w:val="24"/>
          <w:szCs w:val="24"/>
        </w:rPr>
      </w:pPr>
      <w:r w:rsidRPr="00D56330">
        <w:rPr>
          <w:sz w:val="24"/>
          <w:szCs w:val="24"/>
        </w:rPr>
        <w:t>4</w:t>
      </w:r>
      <w:r w:rsidRPr="007E5AE4">
        <w:rPr>
          <w:sz w:val="24"/>
          <w:szCs w:val="24"/>
        </w:rPr>
        <w:t xml:space="preserve">.Ливневая канализация: </w:t>
      </w:r>
      <w:r w:rsidRPr="007E5AE4">
        <w:rPr>
          <w:color w:val="000000"/>
          <w:sz w:val="24"/>
          <w:szCs w:val="24"/>
        </w:rPr>
        <w:t xml:space="preserve">вблизи </w:t>
      </w:r>
      <w:r>
        <w:rPr>
          <w:color w:val="000000"/>
          <w:sz w:val="24"/>
          <w:szCs w:val="24"/>
        </w:rPr>
        <w:t>земельного</w:t>
      </w:r>
      <w:r w:rsidRPr="007E5AE4">
        <w:rPr>
          <w:color w:val="000000"/>
          <w:sz w:val="24"/>
          <w:szCs w:val="24"/>
        </w:rPr>
        <w:t xml:space="preserve"> </w:t>
      </w:r>
      <w:r w:rsidRPr="004D35E1">
        <w:rPr>
          <w:rStyle w:val="0pt0"/>
          <w:rFonts w:eastAsia="Microsoft Sans Serif"/>
          <w:b w:val="0"/>
          <w:sz w:val="24"/>
          <w:szCs w:val="24"/>
        </w:rPr>
        <w:t>участка с кадастровым номером</w:t>
      </w:r>
      <w:r w:rsidRPr="004D35E1">
        <w:rPr>
          <w:rStyle w:val="0pt0"/>
          <w:rFonts w:eastAsia="Microsoft Sans Serif"/>
          <w:sz w:val="24"/>
          <w:szCs w:val="24"/>
        </w:rPr>
        <w:t xml:space="preserve"> </w:t>
      </w:r>
      <w:r w:rsidRPr="004D35E1">
        <w:rPr>
          <w:color w:val="000000"/>
          <w:sz w:val="24"/>
          <w:szCs w:val="24"/>
        </w:rPr>
        <w:t xml:space="preserve">29:22:040201:1753, расположенного по адресу: </w:t>
      </w:r>
      <w:r w:rsidRPr="004D35E1">
        <w:rPr>
          <w:rStyle w:val="0pt0"/>
          <w:rFonts w:eastAsia="Microsoft Sans Serif"/>
          <w:b w:val="0"/>
          <w:sz w:val="24"/>
          <w:szCs w:val="24"/>
        </w:rPr>
        <w:t xml:space="preserve">Российская Федерация, </w:t>
      </w:r>
      <w:r w:rsidRPr="004D35E1">
        <w:rPr>
          <w:color w:val="000000"/>
          <w:sz w:val="24"/>
          <w:szCs w:val="24"/>
        </w:rPr>
        <w:t xml:space="preserve">Архангельская область, городской округ "Город </w:t>
      </w:r>
      <w:r w:rsidRPr="004D35E1">
        <w:rPr>
          <w:rStyle w:val="0pt0"/>
          <w:rFonts w:eastAsia="Microsoft Sans Serif"/>
          <w:b w:val="0"/>
          <w:sz w:val="24"/>
          <w:szCs w:val="24"/>
        </w:rPr>
        <w:t xml:space="preserve">Архангельск" г. </w:t>
      </w:r>
      <w:r w:rsidRPr="004D35E1">
        <w:rPr>
          <w:color w:val="000000"/>
          <w:sz w:val="24"/>
          <w:szCs w:val="24"/>
        </w:rPr>
        <w:t xml:space="preserve">Архангельск, </w:t>
      </w:r>
      <w:proofErr w:type="spellStart"/>
      <w:r w:rsidRPr="004D35E1">
        <w:rPr>
          <w:color w:val="000000"/>
          <w:sz w:val="24"/>
          <w:szCs w:val="24"/>
        </w:rPr>
        <w:t>Талажское</w:t>
      </w:r>
      <w:proofErr w:type="spellEnd"/>
      <w:r w:rsidRPr="004D35E1">
        <w:rPr>
          <w:color w:val="000000"/>
          <w:sz w:val="24"/>
          <w:szCs w:val="24"/>
        </w:rPr>
        <w:t xml:space="preserve"> шоссе, земельный участок </w:t>
      </w:r>
      <w:r w:rsidRPr="004D35E1">
        <w:rPr>
          <w:rStyle w:val="0pt0"/>
          <w:rFonts w:eastAsia="Microsoft Sans Serif"/>
          <w:b w:val="0"/>
          <w:sz w:val="24"/>
          <w:szCs w:val="24"/>
        </w:rPr>
        <w:t>29, нет сетей ливневой</w:t>
      </w:r>
      <w:r w:rsidRPr="004D35E1">
        <w:rPr>
          <w:rStyle w:val="0pt0"/>
          <w:rFonts w:eastAsia="Microsoft Sans Serif"/>
          <w:sz w:val="24"/>
          <w:szCs w:val="24"/>
        </w:rPr>
        <w:t xml:space="preserve"> </w:t>
      </w:r>
      <w:r w:rsidRPr="004D35E1">
        <w:rPr>
          <w:color w:val="000000"/>
          <w:sz w:val="24"/>
          <w:szCs w:val="24"/>
        </w:rPr>
        <w:t>канализа</w:t>
      </w:r>
      <w:r w:rsidRPr="007E5AE4">
        <w:rPr>
          <w:color w:val="000000"/>
          <w:sz w:val="24"/>
          <w:szCs w:val="24"/>
        </w:rPr>
        <w:t xml:space="preserve">ции, числящихся в ведении МУП "Городское </w:t>
      </w:r>
      <w:r w:rsidRPr="004D35E1">
        <w:rPr>
          <w:rStyle w:val="0pt0"/>
          <w:rFonts w:eastAsia="Microsoft Sans Serif"/>
          <w:b w:val="0"/>
          <w:sz w:val="24"/>
          <w:szCs w:val="24"/>
        </w:rPr>
        <w:t>благоустройство"</w:t>
      </w:r>
      <w:r w:rsidRPr="007E5AE4">
        <w:rPr>
          <w:rStyle w:val="0pt0"/>
          <w:rFonts w:eastAsia="Microsoft Sans Serif"/>
          <w:sz w:val="24"/>
          <w:szCs w:val="24"/>
        </w:rPr>
        <w:t xml:space="preserve"> </w:t>
      </w:r>
      <w:r w:rsidRPr="007E5AE4">
        <w:rPr>
          <w:sz w:val="24"/>
          <w:szCs w:val="24"/>
        </w:rPr>
        <w:t>(письмо МУП "Городское благоустройство" от 28 марта 2024 года № 343).</w:t>
      </w:r>
    </w:p>
    <w:p w:rsidR="004D35E1" w:rsidRPr="00E06C60" w:rsidRDefault="004D35E1" w:rsidP="004D35E1">
      <w:pPr>
        <w:pStyle w:val="1"/>
        <w:shd w:val="clear" w:color="auto" w:fill="auto"/>
        <w:spacing w:after="0" w:line="298" w:lineRule="exact"/>
        <w:ind w:left="20" w:right="20"/>
        <w:jc w:val="both"/>
      </w:pPr>
      <w:r w:rsidRPr="007E5AE4">
        <w:rPr>
          <w:sz w:val="24"/>
          <w:szCs w:val="24"/>
        </w:rPr>
        <w:t>5</w:t>
      </w:r>
      <w:r w:rsidRPr="00E06C60">
        <w:rPr>
          <w:sz w:val="24"/>
          <w:szCs w:val="24"/>
        </w:rPr>
        <w:t xml:space="preserve">.Наружное освещение: </w:t>
      </w:r>
      <w:r w:rsidRPr="00E06C60">
        <w:rPr>
          <w:color w:val="000000"/>
          <w:sz w:val="24"/>
          <w:szCs w:val="24"/>
        </w:rPr>
        <w:t xml:space="preserve">проектом наружного освещения объекта некапитального строительства, </w:t>
      </w:r>
      <w:r w:rsidR="00302794">
        <w:rPr>
          <w:color w:val="000000"/>
          <w:sz w:val="24"/>
          <w:szCs w:val="24"/>
        </w:rPr>
        <w:t>планируемого к строительству</w:t>
      </w:r>
      <w:r w:rsidRPr="00E06C60">
        <w:rPr>
          <w:color w:val="000000"/>
          <w:sz w:val="24"/>
          <w:szCs w:val="24"/>
        </w:rPr>
        <w:t xml:space="preserve"> на земельном участке с кадастровым номером 29:22:040201:1753 по адресу: г. Архангельск, шоссе </w:t>
      </w:r>
      <w:proofErr w:type="spellStart"/>
      <w:r w:rsidRPr="00E06C60">
        <w:rPr>
          <w:color w:val="000000"/>
          <w:sz w:val="24"/>
          <w:szCs w:val="24"/>
        </w:rPr>
        <w:t>Талажское</w:t>
      </w:r>
      <w:proofErr w:type="spellEnd"/>
      <w:r w:rsidRPr="00E06C60">
        <w:rPr>
          <w:color w:val="000000"/>
          <w:sz w:val="24"/>
          <w:szCs w:val="24"/>
        </w:rPr>
        <w:t xml:space="preserve">, земельный участок </w:t>
      </w:r>
      <w:r w:rsidR="009B2E94">
        <w:rPr>
          <w:color w:val="000000"/>
          <w:sz w:val="24"/>
          <w:szCs w:val="24"/>
        </w:rPr>
        <w:br/>
      </w:r>
      <w:r w:rsidRPr="00E06C60">
        <w:rPr>
          <w:color w:val="000000"/>
          <w:sz w:val="24"/>
          <w:szCs w:val="24"/>
        </w:rPr>
        <w:t>29 предусмотреть:</w:t>
      </w:r>
    </w:p>
    <w:p w:rsidR="004D35E1" w:rsidRPr="00E06C60" w:rsidRDefault="000E7D78" w:rsidP="00CB0596">
      <w:pPr>
        <w:pStyle w:val="1"/>
        <w:shd w:val="clear" w:color="auto" w:fill="auto"/>
        <w:tabs>
          <w:tab w:val="left" w:pos="303"/>
        </w:tabs>
        <w:spacing w:after="0" w:line="298" w:lineRule="exact"/>
        <w:ind w:left="20" w:right="20" w:firstLine="264"/>
        <w:jc w:val="both"/>
      </w:pPr>
      <w:r>
        <w:rPr>
          <w:color w:val="000000"/>
          <w:sz w:val="24"/>
          <w:szCs w:val="24"/>
        </w:rPr>
        <w:t>1.</w:t>
      </w:r>
      <w:r w:rsidR="004D35E1" w:rsidRPr="00E06C60">
        <w:rPr>
          <w:color w:val="000000"/>
          <w:sz w:val="24"/>
          <w:szCs w:val="24"/>
        </w:rPr>
        <w:t xml:space="preserve">Освещенность территории объекта, подъездных путей к ним, парковок для автомобилей </w:t>
      </w:r>
      <w:r w:rsidR="00A9064F">
        <w:rPr>
          <w:color w:val="000000"/>
          <w:sz w:val="24"/>
          <w:szCs w:val="24"/>
        </w:rPr>
        <w:br/>
      </w:r>
      <w:r w:rsidR="004D35E1" w:rsidRPr="00E06C60">
        <w:rPr>
          <w:color w:val="000000"/>
          <w:sz w:val="24"/>
          <w:szCs w:val="24"/>
        </w:rPr>
        <w:t>в соответствии с требованиями СП 52.13330.2016.</w:t>
      </w:r>
    </w:p>
    <w:p w:rsidR="004D35E1" w:rsidRPr="00E06C60" w:rsidRDefault="000E7D78" w:rsidP="00CB0596">
      <w:pPr>
        <w:pStyle w:val="1"/>
        <w:shd w:val="clear" w:color="auto" w:fill="auto"/>
        <w:tabs>
          <w:tab w:val="left" w:pos="308"/>
        </w:tabs>
        <w:spacing w:after="0" w:line="298" w:lineRule="exact"/>
        <w:ind w:left="20" w:right="20" w:firstLine="264"/>
        <w:jc w:val="both"/>
      </w:pPr>
      <w:r>
        <w:rPr>
          <w:color w:val="000000"/>
          <w:sz w:val="24"/>
          <w:szCs w:val="24"/>
        </w:rPr>
        <w:t>2.</w:t>
      </w:r>
      <w:r w:rsidR="004D35E1" w:rsidRPr="00E06C60">
        <w:rPr>
          <w:color w:val="000000"/>
          <w:sz w:val="24"/>
          <w:szCs w:val="24"/>
        </w:rPr>
        <w:t xml:space="preserve">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004D35E1" w:rsidRPr="00E06C60">
        <w:rPr>
          <w:color w:val="000000"/>
          <w:sz w:val="24"/>
          <w:szCs w:val="24"/>
        </w:rPr>
        <w:t>кабель-каналах</w:t>
      </w:r>
      <w:proofErr w:type="gramEnd"/>
      <w:r w:rsidR="004D35E1" w:rsidRPr="00E06C60">
        <w:rPr>
          <w:color w:val="000000"/>
          <w:sz w:val="24"/>
          <w:szCs w:val="24"/>
        </w:rPr>
        <w:t xml:space="preserve"> и размещение светильников на фасаде </w:t>
      </w:r>
      <w:r w:rsidR="004D35E1" w:rsidRPr="00E06C60">
        <w:rPr>
          <w:color w:val="000000"/>
          <w:sz w:val="24"/>
          <w:szCs w:val="24"/>
        </w:rPr>
        <w:lastRenderedPageBreak/>
        <w:t xml:space="preserve">здания), или кабельную с прокладкой кабеля в траншее и с установкой светильников </w:t>
      </w:r>
      <w:r w:rsidR="00A9064F">
        <w:rPr>
          <w:color w:val="000000"/>
          <w:sz w:val="24"/>
          <w:szCs w:val="24"/>
        </w:rPr>
        <w:br/>
      </w:r>
      <w:r w:rsidR="004D35E1" w:rsidRPr="00E06C60">
        <w:rPr>
          <w:color w:val="000000"/>
          <w:sz w:val="24"/>
          <w:szCs w:val="24"/>
        </w:rPr>
        <w:t>на опорах.</w:t>
      </w:r>
    </w:p>
    <w:p w:rsidR="004D35E1" w:rsidRPr="00E06C60" w:rsidRDefault="000E7D78" w:rsidP="00CB0596">
      <w:pPr>
        <w:pStyle w:val="1"/>
        <w:shd w:val="clear" w:color="auto" w:fill="auto"/>
        <w:tabs>
          <w:tab w:val="left" w:pos="313"/>
        </w:tabs>
        <w:spacing w:after="0" w:line="298" w:lineRule="exact"/>
        <w:ind w:left="20" w:right="20" w:firstLine="264"/>
        <w:jc w:val="both"/>
      </w:pPr>
      <w:r>
        <w:rPr>
          <w:color w:val="000000"/>
          <w:sz w:val="24"/>
          <w:szCs w:val="24"/>
        </w:rPr>
        <w:t>3.</w:t>
      </w:r>
      <w:r w:rsidR="004D35E1" w:rsidRPr="00E06C60">
        <w:rPr>
          <w:color w:val="000000"/>
          <w:sz w:val="24"/>
          <w:szCs w:val="24"/>
        </w:rPr>
        <w:t>Питание наружного освещения от вводно-распределительного устройства зданий, управление освещением автоматическое.</w:t>
      </w:r>
    </w:p>
    <w:p w:rsidR="004D35E1" w:rsidRPr="00E06C60" w:rsidRDefault="000E7D78" w:rsidP="00CB0596">
      <w:pPr>
        <w:widowControl w:val="0"/>
        <w:autoSpaceDE w:val="0"/>
        <w:autoSpaceDN w:val="0"/>
        <w:adjustRightInd w:val="0"/>
        <w:spacing w:after="0" w:line="240" w:lineRule="auto"/>
        <w:ind w:firstLine="264"/>
        <w:jc w:val="both"/>
        <w:rPr>
          <w:rFonts w:ascii="Times New Roman" w:hAnsi="Times New Roman" w:cs="Times New Roman"/>
          <w:sz w:val="24"/>
          <w:szCs w:val="24"/>
        </w:rPr>
      </w:pPr>
      <w:r>
        <w:rPr>
          <w:rFonts w:ascii="Times New Roman" w:hAnsi="Times New Roman" w:cs="Times New Roman"/>
          <w:color w:val="000000"/>
          <w:sz w:val="24"/>
          <w:szCs w:val="24"/>
        </w:rPr>
        <w:t>4.</w:t>
      </w:r>
      <w:r w:rsidR="004D35E1" w:rsidRPr="00E06C60">
        <w:rPr>
          <w:rFonts w:ascii="Times New Roman" w:hAnsi="Times New Roman" w:cs="Times New Roman"/>
          <w:color w:val="000000"/>
          <w:sz w:val="24"/>
          <w:szCs w:val="24"/>
        </w:rPr>
        <w:t>Светильники принять светодиодные со встроенной функцией регулирования светового потока, коэффициент пульсации</w:t>
      </w:r>
      <w:r w:rsidR="004D35E1">
        <w:rPr>
          <w:rFonts w:ascii="Times New Roman" w:hAnsi="Times New Roman" w:cs="Times New Roman"/>
          <w:color w:val="000000"/>
          <w:sz w:val="24"/>
          <w:szCs w:val="24"/>
        </w:rPr>
        <w:t xml:space="preserve"> которого не должен превышать 5 процентов</w:t>
      </w:r>
      <w:r w:rsidR="004D35E1" w:rsidRPr="00E06C60">
        <w:rPr>
          <w:rFonts w:ascii="Times New Roman" w:hAnsi="Times New Roman" w:cs="Times New Roman"/>
          <w:color w:val="000000"/>
          <w:sz w:val="24"/>
          <w:szCs w:val="24"/>
        </w:rPr>
        <w:t xml:space="preserve">, </w:t>
      </w:r>
      <w:r w:rsidR="004D35E1">
        <w:rPr>
          <w:rFonts w:ascii="Times New Roman" w:hAnsi="Times New Roman" w:cs="Times New Roman"/>
          <w:color w:val="000000"/>
          <w:sz w:val="24"/>
          <w:szCs w:val="24"/>
        </w:rPr>
        <w:br/>
      </w:r>
      <w:r w:rsidR="004D35E1" w:rsidRPr="00E06C60">
        <w:rPr>
          <w:rFonts w:ascii="Times New Roman" w:hAnsi="Times New Roman" w:cs="Times New Roman"/>
          <w:color w:val="000000"/>
          <w:sz w:val="24"/>
          <w:szCs w:val="24"/>
        </w:rPr>
        <w:t>со световой отдачей не менее 130 Лм/Вт и цветовой температурой 3000К</w:t>
      </w:r>
      <w:r w:rsidR="004D35E1" w:rsidRPr="00E06C60">
        <w:rPr>
          <w:rFonts w:ascii="Times New Roman" w:hAnsi="Times New Roman" w:cs="Times New Roman"/>
          <w:sz w:val="24"/>
          <w:szCs w:val="24"/>
        </w:rPr>
        <w:t xml:space="preserve"> (письмо МУП "</w:t>
      </w:r>
      <w:proofErr w:type="spellStart"/>
      <w:r w:rsidR="004D35E1" w:rsidRPr="00E06C60">
        <w:rPr>
          <w:rFonts w:ascii="Times New Roman" w:hAnsi="Times New Roman" w:cs="Times New Roman"/>
          <w:sz w:val="24"/>
          <w:szCs w:val="24"/>
        </w:rPr>
        <w:t>Горсвет</w:t>
      </w:r>
      <w:proofErr w:type="spellEnd"/>
      <w:r w:rsidR="004D35E1" w:rsidRPr="00E06C60">
        <w:rPr>
          <w:rFonts w:ascii="Times New Roman" w:hAnsi="Times New Roman" w:cs="Times New Roman"/>
          <w:sz w:val="24"/>
          <w:szCs w:val="24"/>
        </w:rPr>
        <w:t>"</w:t>
      </w:r>
      <w:r w:rsidR="004D35E1">
        <w:rPr>
          <w:rFonts w:ascii="Times New Roman" w:hAnsi="Times New Roman" w:cs="Times New Roman"/>
          <w:sz w:val="24"/>
          <w:szCs w:val="24"/>
        </w:rPr>
        <w:t xml:space="preserve"> от 28 марта 2024</w:t>
      </w:r>
      <w:r w:rsidR="004D35E1" w:rsidRPr="00E06C60">
        <w:rPr>
          <w:rFonts w:ascii="Times New Roman" w:hAnsi="Times New Roman" w:cs="Times New Roman"/>
          <w:sz w:val="24"/>
          <w:szCs w:val="24"/>
        </w:rPr>
        <w:t xml:space="preserve"> года № </w:t>
      </w:r>
      <w:r w:rsidR="004D35E1">
        <w:rPr>
          <w:rFonts w:ascii="Times New Roman" w:hAnsi="Times New Roman" w:cs="Times New Roman"/>
          <w:sz w:val="24"/>
          <w:szCs w:val="24"/>
        </w:rPr>
        <w:t>478</w:t>
      </w:r>
      <w:r w:rsidR="004D35E1" w:rsidRPr="00E06C60">
        <w:rPr>
          <w:rFonts w:ascii="Times New Roman" w:hAnsi="Times New Roman" w:cs="Times New Roman"/>
          <w:sz w:val="24"/>
          <w:szCs w:val="24"/>
        </w:rPr>
        <w:t>/04).</w:t>
      </w:r>
    </w:p>
    <w:p w:rsid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Pr="00751074" w:rsidRDefault="000E7D78" w:rsidP="006362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751074">
        <w:rPr>
          <w:rFonts w:ascii="Times New Roman" w:eastAsia="Times New Roman" w:hAnsi="Times New Roman" w:cs="Times New Roman"/>
          <w:sz w:val="24"/>
          <w:szCs w:val="24"/>
          <w:lang w:eastAsia="ru-RU"/>
        </w:rPr>
        <w:t>Орган, принявший решение о проведен</w:t>
      </w:r>
      <w:proofErr w:type="gramStart"/>
      <w:r w:rsidRPr="00751074">
        <w:rPr>
          <w:rFonts w:ascii="Times New Roman" w:eastAsia="Times New Roman" w:hAnsi="Times New Roman" w:cs="Times New Roman"/>
          <w:sz w:val="24"/>
          <w:szCs w:val="24"/>
          <w:lang w:eastAsia="ru-RU"/>
        </w:rPr>
        <w:t>ии ау</w:t>
      </w:r>
      <w:proofErr w:type="gramEnd"/>
      <w:r w:rsidRPr="00751074">
        <w:rPr>
          <w:rFonts w:ascii="Times New Roman" w:eastAsia="Times New Roman" w:hAnsi="Times New Roman" w:cs="Times New Roman"/>
          <w:sz w:val="24"/>
          <w:szCs w:val="24"/>
          <w:lang w:eastAsia="ru-RU"/>
        </w:rPr>
        <w:t>кциона: Администрация городского округа "Город Архангельск".</w:t>
      </w:r>
    </w:p>
    <w:p w:rsidR="000E7D78" w:rsidRDefault="000E7D78" w:rsidP="006362FE">
      <w:pPr>
        <w:spacing w:after="0" w:line="240" w:lineRule="auto"/>
        <w:jc w:val="both"/>
        <w:rPr>
          <w:rStyle w:val="a3"/>
          <w:rFonts w:ascii="Times New Roman" w:eastAsia="Times New Roman" w:hAnsi="Times New Roman" w:cs="Times New Roman"/>
          <w:color w:val="auto"/>
          <w:sz w:val="24"/>
          <w:szCs w:val="24"/>
          <w:u w:val="none"/>
          <w:lang w:eastAsia="ru-RU"/>
        </w:rPr>
      </w:pPr>
      <w:r w:rsidRPr="00751074">
        <w:rPr>
          <w:rFonts w:ascii="Times New Roman" w:eastAsia="Times New Roman" w:hAnsi="Times New Roman" w:cs="Times New Roman"/>
          <w:sz w:val="24"/>
          <w:szCs w:val="24"/>
          <w:lang w:eastAsia="ru-RU"/>
        </w:rPr>
        <w:t>Реквизиты решения о проведен</w:t>
      </w:r>
      <w:proofErr w:type="gramStart"/>
      <w:r w:rsidRPr="00751074">
        <w:rPr>
          <w:rFonts w:ascii="Times New Roman" w:eastAsia="Times New Roman" w:hAnsi="Times New Roman" w:cs="Times New Roman"/>
          <w:sz w:val="24"/>
          <w:szCs w:val="24"/>
          <w:lang w:eastAsia="ru-RU"/>
        </w:rPr>
        <w:t>ии ау</w:t>
      </w:r>
      <w:proofErr w:type="gramEnd"/>
      <w:r w:rsidRPr="00751074">
        <w:rPr>
          <w:rFonts w:ascii="Times New Roman" w:eastAsia="Times New Roman" w:hAnsi="Times New Roman" w:cs="Times New Roman"/>
          <w:sz w:val="24"/>
          <w:szCs w:val="24"/>
          <w:lang w:eastAsia="ru-RU"/>
        </w:rPr>
        <w:t>кциона: распоряжение Администрации городского округа "Город Архангельск"</w:t>
      </w:r>
      <w:r>
        <w:rPr>
          <w:rFonts w:ascii="Times New Roman" w:eastAsia="Times New Roman" w:hAnsi="Times New Roman" w:cs="Times New Roman"/>
          <w:sz w:val="24"/>
          <w:szCs w:val="24"/>
          <w:lang w:eastAsia="ru-RU"/>
        </w:rPr>
        <w:t xml:space="preserve"> от </w:t>
      </w:r>
      <w:r w:rsidR="00D255A3">
        <w:rPr>
          <w:rFonts w:ascii="Times New Roman" w:eastAsia="Times New Roman" w:hAnsi="Times New Roman" w:cs="Times New Roman"/>
          <w:sz w:val="24"/>
          <w:szCs w:val="24"/>
          <w:lang w:eastAsia="ru-RU"/>
        </w:rPr>
        <w:t>6 декабря</w:t>
      </w:r>
      <w:r>
        <w:rPr>
          <w:rFonts w:ascii="Times New Roman" w:eastAsia="Times New Roman" w:hAnsi="Times New Roman" w:cs="Times New Roman"/>
          <w:sz w:val="24"/>
          <w:szCs w:val="24"/>
          <w:lang w:eastAsia="ru-RU"/>
        </w:rPr>
        <w:t xml:space="preserve"> </w:t>
      </w:r>
      <w:r w:rsidR="00253B78">
        <w:rPr>
          <w:rFonts w:ascii="Times New Roman" w:eastAsia="Times New Roman" w:hAnsi="Times New Roman" w:cs="Times New Roman"/>
          <w:sz w:val="24"/>
          <w:szCs w:val="24"/>
          <w:lang w:eastAsia="ru-RU"/>
        </w:rPr>
        <w:t>2024 г</w:t>
      </w:r>
      <w:r w:rsidR="00D255A3">
        <w:rPr>
          <w:rFonts w:ascii="Times New Roman" w:eastAsia="Times New Roman" w:hAnsi="Times New Roman" w:cs="Times New Roman"/>
          <w:sz w:val="24"/>
          <w:szCs w:val="24"/>
          <w:lang w:eastAsia="ru-RU"/>
        </w:rPr>
        <w:t>ода</w:t>
      </w:r>
      <w:r w:rsidR="00253B78">
        <w:rPr>
          <w:rFonts w:ascii="Times New Roman" w:eastAsia="Times New Roman" w:hAnsi="Times New Roman" w:cs="Times New Roman"/>
          <w:sz w:val="24"/>
          <w:szCs w:val="24"/>
          <w:lang w:eastAsia="ru-RU"/>
        </w:rPr>
        <w:t xml:space="preserve"> № </w:t>
      </w:r>
      <w:r w:rsidR="00D255A3">
        <w:rPr>
          <w:rFonts w:ascii="Times New Roman" w:eastAsia="Times New Roman" w:hAnsi="Times New Roman" w:cs="Times New Roman"/>
          <w:sz w:val="24"/>
          <w:szCs w:val="24"/>
          <w:lang w:eastAsia="ru-RU"/>
        </w:rPr>
        <w:t>6761р</w:t>
      </w:r>
      <w:r w:rsidR="00253B78">
        <w:rPr>
          <w:rFonts w:ascii="Times New Roman" w:eastAsia="Times New Roman" w:hAnsi="Times New Roman" w:cs="Times New Roman"/>
          <w:sz w:val="24"/>
          <w:szCs w:val="24"/>
          <w:lang w:eastAsia="ru-RU"/>
        </w:rPr>
        <w:t xml:space="preserve"> </w:t>
      </w:r>
      <w:r w:rsidRPr="00751074">
        <w:rPr>
          <w:rFonts w:ascii="Times New Roman" w:eastAsia="Times New Roman" w:hAnsi="Times New Roman" w:cs="Times New Roman"/>
          <w:sz w:val="24"/>
          <w:szCs w:val="24"/>
          <w:lang w:eastAsia="ru-RU"/>
        </w:rPr>
        <w:t>"</w:t>
      </w:r>
      <w:r w:rsidRPr="00751074">
        <w:rPr>
          <w:rFonts w:ascii="Times New Roman" w:hAnsi="Times New Roman" w:cs="Times New Roman"/>
          <w:sz w:val="24"/>
          <w:szCs w:val="24"/>
        </w:rPr>
        <w:t>О проведении аукциона на право заключения договоров аренды земельных участков, государственная собственность на которые не разграничена</w:t>
      </w:r>
      <w:r w:rsidRPr="0075107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751074">
        <w:rPr>
          <w:rFonts w:ascii="Times New Roman" w:eastAsia="Times New Roman" w:hAnsi="Times New Roman" w:cs="Times New Roman"/>
          <w:sz w:val="24"/>
          <w:szCs w:val="24"/>
          <w:lang w:eastAsia="ru-RU"/>
        </w:rPr>
        <w:t xml:space="preserve">Официальный сайт организатора: </w:t>
      </w:r>
      <w:hyperlink r:id="rId35" w:history="1">
        <w:r w:rsidRPr="00201847">
          <w:rPr>
            <w:rStyle w:val="a3"/>
            <w:rFonts w:ascii="Times New Roman" w:eastAsia="Times New Roman" w:hAnsi="Times New Roman" w:cs="Times New Roman"/>
            <w:color w:val="auto"/>
            <w:sz w:val="24"/>
            <w:szCs w:val="24"/>
            <w:u w:val="none"/>
            <w:lang w:val="en-US" w:eastAsia="ru-RU"/>
          </w:rPr>
          <w:t>www</w:t>
        </w:r>
        <w:r w:rsidRPr="00201847">
          <w:rPr>
            <w:rStyle w:val="a3"/>
            <w:rFonts w:ascii="Times New Roman" w:eastAsia="Times New Roman" w:hAnsi="Times New Roman" w:cs="Times New Roman"/>
            <w:color w:val="auto"/>
            <w:sz w:val="24"/>
            <w:szCs w:val="24"/>
            <w:u w:val="none"/>
            <w:lang w:eastAsia="ru-RU"/>
          </w:rPr>
          <w:t>.</w:t>
        </w:r>
        <w:proofErr w:type="spellStart"/>
        <w:r w:rsidRPr="00201847">
          <w:rPr>
            <w:rStyle w:val="a3"/>
            <w:rFonts w:ascii="Times New Roman" w:eastAsia="Times New Roman" w:hAnsi="Times New Roman" w:cs="Times New Roman"/>
            <w:color w:val="auto"/>
            <w:sz w:val="24"/>
            <w:szCs w:val="24"/>
            <w:u w:val="none"/>
            <w:lang w:val="en-US" w:eastAsia="ru-RU"/>
          </w:rPr>
          <w:t>arhcity</w:t>
        </w:r>
        <w:proofErr w:type="spellEnd"/>
        <w:r w:rsidRPr="00201847">
          <w:rPr>
            <w:rStyle w:val="a3"/>
            <w:rFonts w:ascii="Times New Roman" w:eastAsia="Times New Roman" w:hAnsi="Times New Roman" w:cs="Times New Roman"/>
            <w:color w:val="auto"/>
            <w:sz w:val="24"/>
            <w:szCs w:val="24"/>
            <w:u w:val="none"/>
            <w:lang w:eastAsia="ru-RU"/>
          </w:rPr>
          <w:t>.</w:t>
        </w:r>
        <w:proofErr w:type="spellStart"/>
        <w:r w:rsidRPr="00201847">
          <w:rPr>
            <w:rStyle w:val="a3"/>
            <w:rFonts w:ascii="Times New Roman" w:eastAsia="Times New Roman" w:hAnsi="Times New Roman" w:cs="Times New Roman"/>
            <w:color w:val="auto"/>
            <w:sz w:val="24"/>
            <w:szCs w:val="24"/>
            <w:u w:val="none"/>
            <w:lang w:val="en-US" w:eastAsia="ru-RU"/>
          </w:rPr>
          <w:t>ru</w:t>
        </w:r>
        <w:proofErr w:type="spellEnd"/>
      </w:hyperlink>
    </w:p>
    <w:p w:rsidR="00253B78" w:rsidRP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AA07A6">
        <w:rPr>
          <w:rFonts w:ascii="Times New Roman" w:eastAsia="Times New Roman" w:hAnsi="Times New Roman" w:cs="Times New Roman"/>
          <w:sz w:val="24"/>
          <w:szCs w:val="24"/>
          <w:lang w:eastAsia="ru-RU"/>
        </w:rPr>
        <w:t>Наименование организатора аукциона: Администрация городского округа "Город Архангельск".</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электронной почт</w:t>
      </w:r>
      <w:r>
        <w:rPr>
          <w:rFonts w:ascii="Times New Roman" w:eastAsia="Times New Roman" w:hAnsi="Times New Roman" w:cs="Times New Roman"/>
          <w:sz w:val="24"/>
          <w:szCs w:val="24"/>
          <w:lang w:eastAsia="ru-RU"/>
        </w:rPr>
        <w:t>ы: pastorinams@arhcity.ru.</w:t>
      </w:r>
    </w:p>
    <w:p w:rsidR="000E7D78" w:rsidRDefault="000E7D78" w:rsidP="006362FE">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(каб. 439); тел. (8182) 607-287 (каб. 417).</w:t>
      </w:r>
    </w:p>
    <w:p w:rsid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Default="000E7D78" w:rsidP="006362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0E7D78">
        <w:rPr>
          <w:rFonts w:ascii="Times New Roman" w:eastAsia="Times New Roman" w:hAnsi="Times New Roman" w:cs="Times New Roman"/>
          <w:sz w:val="24"/>
          <w:szCs w:val="24"/>
          <w:lang w:eastAsia="ru-RU"/>
        </w:rPr>
        <w:t xml:space="preserve"> </w:t>
      </w:r>
      <w:r w:rsidRPr="00AA07A6">
        <w:rPr>
          <w:rFonts w:ascii="Times New Roman" w:eastAsia="Times New Roman" w:hAnsi="Times New Roman" w:cs="Times New Roman"/>
          <w:sz w:val="24"/>
          <w:szCs w:val="24"/>
          <w:lang w:eastAsia="ru-RU"/>
        </w:rPr>
        <w:t>Адрес для представления заявок: Универсальная торговая платформа АО "Сбербанк – АСТ" (далее – УТП), торговая секция "Приватизация, аренда и продажа прав" (http://utp.sberbank-ast.ru) (далее – торговая секция), в соответствии с регламентом торговой секции "Приватизация, аренда и продажа прав" УТП</w:t>
      </w:r>
      <w:r w:rsidR="006362FE">
        <w:rPr>
          <w:rFonts w:ascii="Times New Roman" w:eastAsia="Times New Roman" w:hAnsi="Times New Roman" w:cs="Times New Roman"/>
          <w:sz w:val="24"/>
          <w:szCs w:val="24"/>
          <w:lang w:eastAsia="ru-RU"/>
        </w:rPr>
        <w:t>.</w:t>
      </w:r>
    </w:p>
    <w:p w:rsid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0E7D78">
        <w:rPr>
          <w:rFonts w:ascii="Times New Roman" w:eastAsia="Times New Roman" w:hAnsi="Times New Roman" w:cs="Times New Roman"/>
          <w:sz w:val="24"/>
          <w:szCs w:val="24"/>
          <w:lang w:eastAsia="ru-RU"/>
        </w:rPr>
        <w:t xml:space="preserve"> </w:t>
      </w:r>
      <w:r w:rsidRPr="00AA07A6">
        <w:rPr>
          <w:rFonts w:ascii="Times New Roman" w:eastAsia="Times New Roman" w:hAnsi="Times New Roman" w:cs="Times New Roman"/>
          <w:sz w:val="24"/>
          <w:szCs w:val="24"/>
          <w:lang w:eastAsia="ru-RU"/>
        </w:rPr>
        <w:t>Порядок регистрации Пользователей в торговой секции</w:t>
      </w:r>
      <w:r>
        <w:rPr>
          <w:rFonts w:ascii="Times New Roman" w:eastAsia="Times New Roman" w:hAnsi="Times New Roman" w:cs="Times New Roman"/>
          <w:sz w:val="24"/>
          <w:szCs w:val="24"/>
          <w:lang w:eastAsia="ru-RU"/>
        </w:rPr>
        <w:t>:</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АО "Сбербанк – АСТ" (далее – УТП) в соответствии с регламентом УТП http://utp.sberbank-ast.ru.</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Регистрация </w:t>
      </w:r>
      <w:proofErr w:type="gramStart"/>
      <w:r w:rsidRPr="00AA07A6">
        <w:rPr>
          <w:rFonts w:ascii="Times New Roman" w:eastAsia="Times New Roman" w:hAnsi="Times New Roman" w:cs="Times New Roman"/>
          <w:sz w:val="24"/>
          <w:szCs w:val="24"/>
          <w:lang w:eastAsia="ru-RU"/>
        </w:rPr>
        <w:t>в</w:t>
      </w:r>
      <w:proofErr w:type="gramEnd"/>
      <w:r w:rsidRPr="00AA07A6">
        <w:rPr>
          <w:rFonts w:ascii="Times New Roman" w:eastAsia="Times New Roman" w:hAnsi="Times New Roman" w:cs="Times New Roman"/>
          <w:sz w:val="24"/>
          <w:szCs w:val="24"/>
          <w:lang w:eastAsia="ru-RU"/>
        </w:rPr>
        <w:t xml:space="preserve"> ТС осуществляется </w:t>
      </w:r>
      <w:proofErr w:type="gramStart"/>
      <w:r w:rsidRPr="00AA07A6">
        <w:rPr>
          <w:rFonts w:ascii="Times New Roman" w:eastAsia="Times New Roman" w:hAnsi="Times New Roman" w:cs="Times New Roman"/>
          <w:sz w:val="24"/>
          <w:szCs w:val="24"/>
          <w:lang w:eastAsia="ru-RU"/>
        </w:rPr>
        <w:t>с</w:t>
      </w:r>
      <w:proofErr w:type="gramEnd"/>
      <w:r w:rsidRPr="00AA07A6">
        <w:rPr>
          <w:rFonts w:ascii="Times New Roman" w:eastAsia="Times New Roman" w:hAnsi="Times New Roman" w:cs="Times New Roman"/>
          <w:sz w:val="24"/>
          <w:szCs w:val="24"/>
          <w:lang w:eastAsia="ru-RU"/>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0E7D78" w:rsidRDefault="000E7D78" w:rsidP="006362FE">
      <w:pPr>
        <w:spacing w:after="0" w:line="240" w:lineRule="auto"/>
        <w:jc w:val="both"/>
        <w:rPr>
          <w:rFonts w:ascii="Times New Roman" w:eastAsia="Times New Roman" w:hAnsi="Times New Roman" w:cs="Times New Roman"/>
          <w:sz w:val="24"/>
          <w:szCs w:val="24"/>
          <w:lang w:eastAsia="ru-RU"/>
        </w:rPr>
      </w:pPr>
      <w:proofErr w:type="gramStart"/>
      <w:r w:rsidRPr="00AA07A6">
        <w:rPr>
          <w:rFonts w:ascii="Times New Roman" w:eastAsia="Times New Roman" w:hAnsi="Times New Roman" w:cs="Times New Roman"/>
          <w:sz w:val="24"/>
          <w:szCs w:val="24"/>
          <w:lang w:eastAsia="ru-RU"/>
        </w:rPr>
        <w:t>Регистрация пользователей и обеспечение доступа к размещенной в ТС информации производится Оператором без взимания платы</w:t>
      </w:r>
      <w:r>
        <w:rPr>
          <w:rFonts w:ascii="Times New Roman" w:eastAsia="Times New Roman" w:hAnsi="Times New Roman" w:cs="Times New Roman"/>
          <w:sz w:val="24"/>
          <w:szCs w:val="24"/>
          <w:lang w:eastAsia="ru-RU"/>
        </w:rPr>
        <w:t>.</w:t>
      </w:r>
      <w:proofErr w:type="gramEnd"/>
    </w:p>
    <w:p w:rsid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Pr="002E6EA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0E7D78">
        <w:rPr>
          <w:rFonts w:ascii="Times New Roman" w:eastAsia="Times New Roman" w:hAnsi="Times New Roman" w:cs="Times New Roman"/>
          <w:sz w:val="24"/>
          <w:szCs w:val="24"/>
          <w:lang w:eastAsia="ru-RU"/>
        </w:rPr>
        <w:t xml:space="preserve"> </w:t>
      </w:r>
      <w:r w:rsidRPr="002E6EA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0E7D78" w:rsidRDefault="000E7D78" w:rsidP="006362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4316D">
        <w:rPr>
          <w:rFonts w:ascii="Times New Roman" w:eastAsia="Times New Roman" w:hAnsi="Times New Roman" w:cs="Times New Roman"/>
          <w:sz w:val="24"/>
          <w:szCs w:val="24"/>
          <w:lang w:eastAsia="ru-RU"/>
        </w:rPr>
        <w:t>7</w:t>
      </w:r>
      <w:r w:rsidR="0068270E">
        <w:rPr>
          <w:rFonts w:ascii="Times New Roman" w:eastAsia="Times New Roman" w:hAnsi="Times New Roman" w:cs="Times New Roman"/>
          <w:sz w:val="24"/>
          <w:szCs w:val="24"/>
          <w:lang w:eastAsia="ru-RU"/>
        </w:rPr>
        <w:t xml:space="preserve"> декабря 2024 года в 9 </w:t>
      </w:r>
      <w:r w:rsidRPr="002E6EA5">
        <w:rPr>
          <w:rFonts w:ascii="Times New Roman" w:eastAsia="Times New Roman" w:hAnsi="Times New Roman" w:cs="Times New Roman"/>
          <w:sz w:val="24"/>
          <w:szCs w:val="24"/>
          <w:lang w:eastAsia="ru-RU"/>
        </w:rPr>
        <w:t>часов 00 минут (время московское)</w:t>
      </w:r>
      <w:r w:rsidR="006362FE">
        <w:rPr>
          <w:rFonts w:ascii="Times New Roman" w:eastAsia="Times New Roman" w:hAnsi="Times New Roman" w:cs="Times New Roman"/>
          <w:sz w:val="24"/>
          <w:szCs w:val="24"/>
          <w:lang w:eastAsia="ru-RU"/>
        </w:rPr>
        <w:t>.</w:t>
      </w:r>
    </w:p>
    <w:p w:rsid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Default="000E7D78" w:rsidP="006362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0E7D78">
        <w:rPr>
          <w:rFonts w:ascii="Times New Roman" w:eastAsia="Times New Roman" w:hAnsi="Times New Roman" w:cs="Times New Roman"/>
          <w:sz w:val="24"/>
          <w:szCs w:val="24"/>
          <w:lang w:eastAsia="ru-RU"/>
        </w:rPr>
        <w:t xml:space="preserve"> </w:t>
      </w:r>
      <w:r w:rsidRPr="002E6EA5">
        <w:rPr>
          <w:rFonts w:ascii="Times New Roman" w:eastAsia="Times New Roman" w:hAnsi="Times New Roman" w:cs="Times New Roman"/>
          <w:sz w:val="24"/>
          <w:szCs w:val="24"/>
          <w:lang w:eastAsia="ru-RU"/>
        </w:rPr>
        <w:t>Дата и время окончания приема заявок с прилагаемыми документами:</w:t>
      </w:r>
    </w:p>
    <w:p w:rsidR="006362FE" w:rsidRDefault="000E7D78" w:rsidP="006362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8270E">
        <w:rPr>
          <w:rFonts w:ascii="Times New Roman" w:eastAsia="Times New Roman" w:hAnsi="Times New Roman" w:cs="Times New Roman"/>
          <w:sz w:val="24"/>
          <w:szCs w:val="24"/>
          <w:lang w:eastAsia="ru-RU"/>
        </w:rPr>
        <w:t>13 января</w:t>
      </w:r>
      <w:r>
        <w:rPr>
          <w:rFonts w:ascii="Times New Roman" w:eastAsia="Times New Roman" w:hAnsi="Times New Roman" w:cs="Times New Roman"/>
          <w:sz w:val="24"/>
          <w:szCs w:val="24"/>
          <w:lang w:eastAsia="ru-RU"/>
        </w:rPr>
        <w:t xml:space="preserve"> </w:t>
      </w:r>
      <w:r w:rsidR="0068270E">
        <w:rPr>
          <w:rFonts w:ascii="Times New Roman" w:eastAsia="Times New Roman" w:hAnsi="Times New Roman" w:cs="Times New Roman"/>
          <w:sz w:val="24"/>
          <w:szCs w:val="24"/>
          <w:lang w:eastAsia="ru-RU"/>
        </w:rPr>
        <w:t>2025 года в</w:t>
      </w:r>
      <w:r>
        <w:rPr>
          <w:rFonts w:ascii="Times New Roman" w:eastAsia="Times New Roman" w:hAnsi="Times New Roman" w:cs="Times New Roman"/>
          <w:sz w:val="24"/>
          <w:szCs w:val="24"/>
          <w:lang w:eastAsia="ru-RU"/>
        </w:rPr>
        <w:t xml:space="preserve"> </w:t>
      </w:r>
      <w:r w:rsidR="0068270E">
        <w:rPr>
          <w:rFonts w:ascii="Times New Roman" w:eastAsia="Times New Roman" w:hAnsi="Times New Roman" w:cs="Times New Roman"/>
          <w:sz w:val="24"/>
          <w:szCs w:val="24"/>
          <w:lang w:eastAsia="ru-RU"/>
        </w:rPr>
        <w:t xml:space="preserve">9 </w:t>
      </w:r>
      <w:r w:rsidRPr="002E6EA5">
        <w:rPr>
          <w:rFonts w:ascii="Times New Roman" w:eastAsia="Times New Roman" w:hAnsi="Times New Roman" w:cs="Times New Roman"/>
          <w:sz w:val="24"/>
          <w:szCs w:val="24"/>
          <w:lang w:eastAsia="ru-RU"/>
        </w:rPr>
        <w:t>часов 00 минут (время московское)</w:t>
      </w:r>
      <w:r w:rsidR="006362FE">
        <w:rPr>
          <w:rFonts w:ascii="Times New Roman" w:eastAsia="Times New Roman" w:hAnsi="Times New Roman" w:cs="Times New Roman"/>
          <w:sz w:val="24"/>
          <w:szCs w:val="24"/>
          <w:lang w:eastAsia="ru-RU"/>
        </w:rPr>
        <w:t>.</w:t>
      </w:r>
    </w:p>
    <w:p w:rsid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0E7D78">
        <w:rPr>
          <w:rFonts w:ascii="Times New Roman" w:eastAsia="Times New Roman" w:hAnsi="Times New Roman" w:cs="Times New Roman"/>
          <w:sz w:val="24"/>
          <w:szCs w:val="24"/>
          <w:lang w:eastAsia="ru-RU"/>
        </w:rPr>
        <w:t xml:space="preserve"> </w:t>
      </w:r>
      <w:r w:rsidRPr="00AA07A6">
        <w:rPr>
          <w:rFonts w:ascii="Times New Roman" w:eastAsia="Times New Roman" w:hAnsi="Times New Roman" w:cs="Times New Roman"/>
          <w:sz w:val="24"/>
          <w:szCs w:val="24"/>
          <w:lang w:eastAsia="ru-RU"/>
        </w:rPr>
        <w:t>Порядок приема заявки на участие в аукционе:</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AA07A6">
        <w:rPr>
          <w:rFonts w:ascii="Times New Roman" w:eastAsia="Times New Roman" w:hAnsi="Times New Roman" w:cs="Times New Roman"/>
          <w:sz w:val="24"/>
          <w:szCs w:val="24"/>
          <w:lang w:eastAsia="ru-RU"/>
        </w:rPr>
        <w:t xml:space="preserve">Заявка на участие в торгах (далее – заявка) подается лично Претендентом в торговой секции (далее – ТС), либо представителем Претендента, зарегистрированным в ТС,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 путем заполнения ее электронной формы, с приложением электронных образов необходимых документов (заявка на участие в электронном аукционе по форме, утвержденной</w:t>
      </w:r>
      <w:proofErr w:type="gramEnd"/>
      <w:r w:rsidRPr="00AA07A6">
        <w:rPr>
          <w:rFonts w:ascii="Times New Roman" w:eastAsia="Times New Roman" w:hAnsi="Times New Roman" w:cs="Times New Roman"/>
          <w:sz w:val="24"/>
          <w:szCs w:val="24"/>
          <w:lang w:eastAsia="ru-RU"/>
        </w:rPr>
        <w:t xml:space="preserve"> </w:t>
      </w:r>
      <w:proofErr w:type="gramStart"/>
      <w:r w:rsidRPr="00AA07A6">
        <w:rPr>
          <w:rFonts w:ascii="Times New Roman" w:eastAsia="Times New Roman" w:hAnsi="Times New Roman" w:cs="Times New Roman"/>
          <w:sz w:val="24"/>
          <w:szCs w:val="24"/>
          <w:lang w:eastAsia="ru-RU"/>
        </w:rPr>
        <w:lastRenderedPageBreak/>
        <w:t xml:space="preserve">Администрацией городского округа "Город Архангельск", и приложения к ней на бумажном носителе, преобразованные в электронно-цифровую форму путем сканирования </w:t>
      </w:r>
      <w:r w:rsidR="006362FE">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с сохранением их реквизитов).</w:t>
      </w:r>
      <w:proofErr w:type="gramEnd"/>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В случае успешного принятия заявки Оператор программными средствами регистрирует ее </w:t>
      </w:r>
      <w:r w:rsidR="006362FE">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в журнале приема заявок, присваивает номер и в течение одного часа направляет в Личный кабинет Претендента уведомление о регистрации заявки.</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 окончания срока подачи заявок Претендент, подавший заявку, вправе изменить или отозвать ее. 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 заявки.</w:t>
      </w:r>
    </w:p>
    <w:p w:rsidR="000E7D78" w:rsidRPr="00693758" w:rsidRDefault="000E7D78" w:rsidP="006362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В случае</w:t>
      </w:r>
      <w:proofErr w:type="gramStart"/>
      <w:r w:rsidRPr="00AA07A6">
        <w:rPr>
          <w:rFonts w:ascii="Times New Roman" w:eastAsia="Times New Roman" w:hAnsi="Times New Roman" w:cs="Times New Roman"/>
          <w:sz w:val="24"/>
          <w:szCs w:val="24"/>
          <w:lang w:eastAsia="ru-RU"/>
        </w:rPr>
        <w:t>,</w:t>
      </w:r>
      <w:proofErr w:type="gramEnd"/>
      <w:r w:rsidRPr="00AA07A6">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r>
        <w:rPr>
          <w:rFonts w:ascii="Times New Roman" w:eastAsia="Times New Roman" w:hAnsi="Times New Roman" w:cs="Times New Roman"/>
          <w:sz w:val="24"/>
          <w:szCs w:val="24"/>
          <w:lang w:eastAsia="ru-RU"/>
        </w:rPr>
        <w:br/>
      </w:r>
      <w:proofErr w:type="gramStart"/>
      <w:r w:rsidRPr="00AA07A6">
        <w:rPr>
          <w:rFonts w:ascii="Times New Roman" w:eastAsia="Times New Roman" w:hAnsi="Times New Roman" w:cs="Times New Roman"/>
          <w:sz w:val="24"/>
          <w:szCs w:val="24"/>
          <w:lang w:eastAsia="ru-RU"/>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t xml:space="preserve"> </w:t>
      </w:r>
      <w:r>
        <w:rPr>
          <w:rFonts w:ascii="Times New Roman" w:eastAsia="Times New Roman" w:hAnsi="Times New Roman" w:cs="Times New Roman"/>
          <w:sz w:val="24"/>
          <w:szCs w:val="24"/>
          <w:lang w:eastAsia="ru-RU"/>
        </w:rPr>
        <w:t>у</w:t>
      </w:r>
      <w:r w:rsidRPr="00693758">
        <w:rPr>
          <w:rFonts w:ascii="Times New Roman" w:eastAsia="Times New Roman" w:hAnsi="Times New Roman" w:cs="Times New Roman"/>
          <w:sz w:val="24"/>
          <w:szCs w:val="24"/>
          <w:lang w:eastAsia="ru-RU"/>
        </w:rPr>
        <w:t xml:space="preserve">полномоченный орган обязан в течение пяти дней со дня истечения десятидневного срока, направить лицам, с которыми заключается договор аренды такого участка, подписанный проект договора аренды такого участка. </w:t>
      </w:r>
      <w:proofErr w:type="gramEnd"/>
    </w:p>
    <w:p w:rsidR="00201847" w:rsidRDefault="000E7D78" w:rsidP="006362FE">
      <w:pPr>
        <w:spacing w:after="0" w:line="240" w:lineRule="auto"/>
        <w:jc w:val="both"/>
        <w:rPr>
          <w:rFonts w:ascii="Times New Roman" w:eastAsia="Times New Roman" w:hAnsi="Times New Roman" w:cs="Times New Roman"/>
          <w:sz w:val="24"/>
          <w:szCs w:val="24"/>
          <w:lang w:eastAsia="ru-RU"/>
        </w:rPr>
      </w:pPr>
      <w:r w:rsidRPr="00693758">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r>
        <w:rPr>
          <w:rFonts w:ascii="Times New Roman" w:eastAsia="Times New Roman" w:hAnsi="Times New Roman" w:cs="Times New Roman"/>
          <w:sz w:val="24"/>
          <w:szCs w:val="24"/>
          <w:lang w:eastAsia="ru-RU"/>
        </w:rPr>
        <w:t xml:space="preserve"> </w:t>
      </w:r>
      <w:r w:rsidRPr="00AA07A6">
        <w:rPr>
          <w:rFonts w:ascii="Times New Roman" w:eastAsia="Times New Roman" w:hAnsi="Times New Roman" w:cs="Times New Roman"/>
          <w:sz w:val="24"/>
          <w:szCs w:val="24"/>
          <w:lang w:eastAsia="ru-RU"/>
        </w:rPr>
        <w:t>При этом цена аренды земельного участка определяется в размере, равном начальной цене предмета аукциона.</w:t>
      </w:r>
    </w:p>
    <w:p w:rsidR="00253B78" w:rsidRDefault="00253B78" w:rsidP="006362FE">
      <w:pPr>
        <w:spacing w:after="0" w:line="240" w:lineRule="auto"/>
        <w:jc w:val="both"/>
        <w:rPr>
          <w:rFonts w:ascii="Times New Roman" w:eastAsia="Times New Roman" w:hAnsi="Times New Roman" w:cs="Times New Roman"/>
          <w:sz w:val="24"/>
          <w:szCs w:val="24"/>
          <w:lang w:eastAsia="ru-RU"/>
        </w:rPr>
      </w:pPr>
    </w:p>
    <w:p w:rsidR="000E7D78" w:rsidRDefault="000E7D78" w:rsidP="006362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0E7D78">
        <w:rPr>
          <w:rFonts w:ascii="Times New Roman" w:eastAsia="Times New Roman" w:hAnsi="Times New Roman" w:cs="Times New Roman"/>
          <w:sz w:val="24"/>
          <w:szCs w:val="24"/>
          <w:lang w:eastAsia="ru-RU"/>
        </w:rPr>
        <w:t xml:space="preserve"> </w:t>
      </w:r>
      <w:r w:rsidRPr="00AA07A6">
        <w:rPr>
          <w:rFonts w:ascii="Times New Roman" w:eastAsia="Times New Roman" w:hAnsi="Times New Roman" w:cs="Times New Roman"/>
          <w:sz w:val="24"/>
          <w:szCs w:val="24"/>
          <w:lang w:eastAsia="ru-RU"/>
        </w:rPr>
        <w:t>Перечень документов на участие в аукционе:</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253B78">
        <w:rPr>
          <w:rFonts w:ascii="Times New Roman" w:eastAsia="Times New Roman" w:hAnsi="Times New Roman" w:cs="Times New Roman"/>
          <w:sz w:val="24"/>
          <w:szCs w:val="24"/>
          <w:lang w:eastAsia="ru-RU"/>
        </w:rPr>
        <w:t>заявка на участие в аукционе</w:t>
      </w:r>
      <w:r>
        <w:t xml:space="preserve"> </w:t>
      </w:r>
      <w:r w:rsidRPr="00AD2E05">
        <w:rPr>
          <w:rFonts w:ascii="Times New Roman" w:eastAsia="Times New Roman" w:hAnsi="Times New Roman" w:cs="Times New Roman"/>
          <w:sz w:val="24"/>
          <w:szCs w:val="24"/>
          <w:lang w:eastAsia="ru-RU"/>
        </w:rPr>
        <w:t xml:space="preserve">с описью документов </w:t>
      </w:r>
      <w:r>
        <w:rPr>
          <w:rFonts w:ascii="Times New Roman" w:eastAsia="Times New Roman" w:hAnsi="Times New Roman" w:cs="Times New Roman"/>
          <w:sz w:val="24"/>
          <w:szCs w:val="24"/>
          <w:lang w:eastAsia="ru-RU"/>
        </w:rPr>
        <w:t>по установленным</w:t>
      </w:r>
      <w:r w:rsidRPr="00AD2E05">
        <w:rPr>
          <w:rFonts w:ascii="Times New Roman" w:eastAsia="Times New Roman" w:hAnsi="Times New Roman" w:cs="Times New Roman"/>
          <w:sz w:val="24"/>
          <w:szCs w:val="24"/>
          <w:lang w:eastAsia="ru-RU"/>
        </w:rPr>
        <w:t xml:space="preserve"> в извещ</w:t>
      </w:r>
      <w:r>
        <w:rPr>
          <w:rFonts w:ascii="Times New Roman" w:eastAsia="Times New Roman" w:hAnsi="Times New Roman" w:cs="Times New Roman"/>
          <w:sz w:val="24"/>
          <w:szCs w:val="24"/>
          <w:lang w:eastAsia="ru-RU"/>
        </w:rPr>
        <w:t xml:space="preserve">ении </w:t>
      </w:r>
      <w:r>
        <w:rPr>
          <w:rFonts w:ascii="Times New Roman" w:eastAsia="Times New Roman" w:hAnsi="Times New Roman" w:cs="Times New Roman"/>
          <w:sz w:val="24"/>
          <w:szCs w:val="24"/>
          <w:lang w:eastAsia="ru-RU"/>
        </w:rPr>
        <w:br/>
        <w:t>о проведен</w:t>
      </w:r>
      <w:proofErr w:type="gramStart"/>
      <w:r>
        <w:rPr>
          <w:rFonts w:ascii="Times New Roman" w:eastAsia="Times New Roman" w:hAnsi="Times New Roman" w:cs="Times New Roman"/>
          <w:sz w:val="24"/>
          <w:szCs w:val="24"/>
          <w:lang w:eastAsia="ru-RU"/>
        </w:rPr>
        <w:t>ии ау</w:t>
      </w:r>
      <w:proofErr w:type="gramEnd"/>
      <w:r>
        <w:rPr>
          <w:rFonts w:ascii="Times New Roman" w:eastAsia="Times New Roman" w:hAnsi="Times New Roman" w:cs="Times New Roman"/>
          <w:sz w:val="24"/>
          <w:szCs w:val="24"/>
          <w:lang w:eastAsia="ru-RU"/>
        </w:rPr>
        <w:t>кциона формам</w:t>
      </w:r>
      <w:r w:rsidRPr="00AD2E05">
        <w:rPr>
          <w:rFonts w:ascii="Times New Roman" w:eastAsia="Times New Roman" w:hAnsi="Times New Roman" w:cs="Times New Roman"/>
          <w:sz w:val="24"/>
          <w:szCs w:val="24"/>
          <w:lang w:eastAsia="ru-RU"/>
        </w:rPr>
        <w:t xml:space="preserve"> с указанием банковских реквизитов счета для возврата задатка</w:t>
      </w:r>
      <w:r>
        <w:rPr>
          <w:rFonts w:ascii="Times New Roman" w:eastAsia="Times New Roman" w:hAnsi="Times New Roman" w:cs="Times New Roman"/>
          <w:sz w:val="24"/>
          <w:szCs w:val="24"/>
          <w:lang w:eastAsia="ru-RU"/>
        </w:rPr>
        <w:t>;</w:t>
      </w:r>
    </w:p>
    <w:p w:rsidR="000E7D78" w:rsidRDefault="000E7D78" w:rsidP="006362FE">
      <w:pPr>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0E7D78" w:rsidRPr="00AD2E0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Pr>
          <w:rFonts w:ascii="Times New Roman" w:eastAsia="Times New Roman" w:hAnsi="Times New Roman" w:cs="Times New Roman"/>
          <w:sz w:val="24"/>
          <w:szCs w:val="24"/>
          <w:lang w:eastAsia="ru-RU"/>
        </w:rPr>
        <w:br/>
      </w:r>
      <w:r w:rsidRPr="00AD2E05">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01847" w:rsidRDefault="000E7D78" w:rsidP="006362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AD2E05">
        <w:rPr>
          <w:rFonts w:ascii="Times New Roman" w:eastAsia="Times New Roman" w:hAnsi="Times New Roman" w:cs="Times New Roman"/>
          <w:sz w:val="24"/>
          <w:szCs w:val="24"/>
          <w:lang w:eastAsia="ru-RU"/>
        </w:rPr>
        <w:t>) документы, подтверждающие внесение задатка.</w:t>
      </w:r>
    </w:p>
    <w:p w:rsidR="00253B78" w:rsidRDefault="00253B78" w:rsidP="006362FE">
      <w:pPr>
        <w:tabs>
          <w:tab w:val="left" w:pos="0"/>
        </w:tabs>
        <w:spacing w:after="0" w:line="240" w:lineRule="auto"/>
        <w:jc w:val="both"/>
        <w:rPr>
          <w:rFonts w:ascii="Times New Roman" w:eastAsia="Times New Roman" w:hAnsi="Times New Roman" w:cs="Times New Roman"/>
          <w:sz w:val="24"/>
          <w:szCs w:val="24"/>
          <w:lang w:eastAsia="ru-RU"/>
        </w:rPr>
      </w:pP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AA07A6">
        <w:rPr>
          <w:rFonts w:ascii="Times New Roman" w:eastAsia="Times New Roman" w:hAnsi="Times New Roman" w:cs="Times New Roman"/>
          <w:sz w:val="24"/>
          <w:szCs w:val="24"/>
          <w:lang w:eastAsia="ru-RU"/>
        </w:rPr>
        <w:t xml:space="preserve">Реквизиты счета для перечисления задатка: </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ПОЛУЧАТЕЛЬ:</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АО "Сбербанк-АСТ"</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ИНН: 7707308480</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КПП: 770401001</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Расчетный счет: 40702810300020038047</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БАНК ПОЛУЧАТЕЛЯ:</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банка: ПАО "СБЕРБАНК РОССИИ" Г. МОСКВА</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БИК: 044525225</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Корреспондентский счет: 30101810400000000225</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ВАЖНО! В назначении платежа обязательно указывать цель перечисления: "Задаток"; "без НДС" либо "НДС не облагается". В случае оплаты физическим лицом, </w:t>
      </w:r>
      <w:r>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в  назначении платежа необходимо обязательно указывать ИНН плательщика.</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Денежные средства автоматически зачислятся на лицевой счет пользователя, предназначенного для блокирования денежных сре</w:t>
      </w:r>
      <w:proofErr w:type="gramStart"/>
      <w:r w:rsidRPr="00A65235">
        <w:rPr>
          <w:rFonts w:ascii="Times New Roman" w:eastAsia="Times New Roman" w:hAnsi="Times New Roman" w:cs="Times New Roman"/>
          <w:sz w:val="24"/>
          <w:szCs w:val="24"/>
          <w:lang w:eastAsia="ru-RU"/>
        </w:rPr>
        <w:t>дств в к</w:t>
      </w:r>
      <w:proofErr w:type="gramEnd"/>
      <w:r w:rsidRPr="00A65235">
        <w:rPr>
          <w:rFonts w:ascii="Times New Roman" w:eastAsia="Times New Roman" w:hAnsi="Times New Roman" w:cs="Times New Roman"/>
          <w:sz w:val="24"/>
          <w:szCs w:val="24"/>
          <w:lang w:eastAsia="ru-RU"/>
        </w:rPr>
        <w:t>ачестве задатка (лицевой счет 101). Денежные средства, поступившие от третьих лиц, не зачисляются.</w:t>
      </w:r>
    </w:p>
    <w:p w:rsidR="000E7D78" w:rsidRPr="00A65235"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A65235">
        <w:rPr>
          <w:rFonts w:ascii="Times New Roman" w:eastAsia="Times New Roman" w:hAnsi="Times New Roman" w:cs="Times New Roman"/>
          <w:sz w:val="24"/>
          <w:szCs w:val="24"/>
          <w:lang w:eastAsia="ru-RU"/>
        </w:rPr>
        <w:t>Платежи разносятся по лицевым счетам каждый рабочий день по факту поступления средств по банковским выписками.</w:t>
      </w:r>
      <w:proofErr w:type="gramEnd"/>
      <w:r w:rsidRPr="00A65235">
        <w:rPr>
          <w:rFonts w:ascii="Times New Roman" w:eastAsia="Times New Roman" w:hAnsi="Times New Roman" w:cs="Times New Roman"/>
          <w:sz w:val="24"/>
          <w:szCs w:val="24"/>
          <w:lang w:eastAsia="ru-RU"/>
        </w:rPr>
        <w:t xml:space="preserve"> Если выписки были получены до 10 часов 00 минут текущего рабочего дня, либо после 18 часов 00 минут предыдущего рабочего дня, </w:t>
      </w:r>
      <w:r>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lastRenderedPageBreak/>
        <w:t>то платежи разносятся по</w:t>
      </w:r>
      <w:r>
        <w:rPr>
          <w:rFonts w:ascii="Times New Roman" w:eastAsia="Times New Roman" w:hAnsi="Times New Roman" w:cs="Times New Roman"/>
          <w:sz w:val="24"/>
          <w:szCs w:val="24"/>
          <w:lang w:eastAsia="ru-RU"/>
        </w:rPr>
        <w:t xml:space="preserve"> лицевым счетам </w:t>
      </w:r>
      <w:r w:rsidRPr="00A65235">
        <w:rPr>
          <w:rFonts w:ascii="Times New Roman" w:eastAsia="Times New Roman" w:hAnsi="Times New Roman" w:cs="Times New Roman"/>
          <w:sz w:val="24"/>
          <w:szCs w:val="24"/>
          <w:lang w:eastAsia="ru-RU"/>
        </w:rPr>
        <w:t>не позднее 11 часов 00 минут текущего рабочего дня. Зачисление на лицевой счет осуществляется автоматически по совпадению ИНН и КПП участника с учетом требований к назначению платежа.</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Окончательный срок поступления задатка на расчетный счет </w:t>
      </w:r>
      <w:r w:rsidRPr="002E6EA5">
        <w:rPr>
          <w:rFonts w:ascii="Times New Roman" w:eastAsia="Times New Roman" w:hAnsi="Times New Roman" w:cs="Times New Roman"/>
          <w:sz w:val="24"/>
          <w:szCs w:val="24"/>
          <w:lang w:eastAsia="ru-RU"/>
        </w:rPr>
        <w:t>–</w:t>
      </w:r>
      <w:r w:rsidR="0068270E">
        <w:rPr>
          <w:rFonts w:ascii="Times New Roman" w:eastAsia="Times New Roman" w:hAnsi="Times New Roman" w:cs="Times New Roman"/>
          <w:sz w:val="24"/>
          <w:szCs w:val="24"/>
          <w:lang w:eastAsia="ru-RU"/>
        </w:rPr>
        <w:t xml:space="preserve"> 13 января 2025</w:t>
      </w:r>
      <w:r w:rsidRPr="002E6EA5">
        <w:rPr>
          <w:rFonts w:ascii="Times New Roman" w:eastAsia="Times New Roman" w:hAnsi="Times New Roman" w:cs="Times New Roman"/>
          <w:sz w:val="24"/>
          <w:szCs w:val="24"/>
          <w:lang w:eastAsia="ru-RU"/>
        </w:rPr>
        <w:t xml:space="preserve"> года.</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AA07A6">
        <w:rPr>
          <w:rFonts w:ascii="Times New Roman" w:eastAsia="Times New Roman" w:hAnsi="Times New Roman" w:cs="Times New Roman"/>
          <w:sz w:val="24"/>
          <w:szCs w:val="24"/>
          <w:lang w:eastAsia="ru-RU"/>
        </w:rPr>
        <w:t>В случае отказа в допуске к участию в торгах по лоту</w:t>
      </w:r>
      <w:proofErr w:type="gramEnd"/>
      <w:r w:rsidRPr="00AA07A6">
        <w:rPr>
          <w:rFonts w:ascii="Times New Roman" w:eastAsia="Times New Roman" w:hAnsi="Times New Roman" w:cs="Times New Roman"/>
          <w:sz w:val="24"/>
          <w:szCs w:val="24"/>
          <w:lang w:eastAsia="ru-RU"/>
        </w:rPr>
        <w:t xml:space="preserve">, в течение одного дня, следующего </w:t>
      </w:r>
      <w:r w:rsidR="006362FE">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 xml:space="preserve">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и/или депозита на лицевом счете претендентов. </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Оператор прекращает блокирование в отношении денежных средств Участников,  участвовавших в аукционе, но не победивших в нем, заблокированных в размере задатка и/или депозита на лицевом счете на площадке не позднее одного дня, следующего за днем завершения торговой сессии.</w:t>
      </w:r>
    </w:p>
    <w:p w:rsidR="000E7D78" w:rsidRPr="00AA07A6"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Задаток, внесенный лицом, признанным победителем аукциона, засчитываются в счет арендной платы за него.</w:t>
      </w:r>
    </w:p>
    <w:p w:rsidR="00201847" w:rsidRDefault="000E7D78" w:rsidP="006362FE">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договора аренды, задаток не возвращается. Указанное лицо обязано </w:t>
      </w:r>
      <w:proofErr w:type="gramStart"/>
      <w:r w:rsidRPr="00AA07A6">
        <w:rPr>
          <w:rFonts w:ascii="Times New Roman" w:eastAsia="Times New Roman" w:hAnsi="Times New Roman" w:cs="Times New Roman"/>
          <w:sz w:val="24"/>
          <w:szCs w:val="24"/>
          <w:lang w:eastAsia="ru-RU"/>
        </w:rPr>
        <w:t>оплатить штраф в</w:t>
      </w:r>
      <w:proofErr w:type="gramEnd"/>
      <w:r w:rsidRPr="00AA07A6">
        <w:rPr>
          <w:rFonts w:ascii="Times New Roman" w:eastAsia="Times New Roman" w:hAnsi="Times New Roman" w:cs="Times New Roman"/>
          <w:sz w:val="24"/>
          <w:szCs w:val="24"/>
          <w:lang w:eastAsia="ru-RU"/>
        </w:rPr>
        <w:t xml:space="preserve"> размере </w:t>
      </w:r>
      <w:r w:rsidRPr="00AA07A6">
        <w:rPr>
          <w:rFonts w:ascii="Times New Roman" w:eastAsia="Times New Roman" w:hAnsi="Times New Roman" w:cs="Times New Roman"/>
          <w:sz w:val="24"/>
          <w:szCs w:val="24"/>
          <w:lang w:eastAsia="ru-RU"/>
        </w:rPr>
        <w:br/>
        <w:t>20 процентов от цены аренды земельного участка, сл</w:t>
      </w:r>
      <w:r>
        <w:rPr>
          <w:rFonts w:ascii="Times New Roman" w:eastAsia="Times New Roman" w:hAnsi="Times New Roman" w:cs="Times New Roman"/>
          <w:sz w:val="24"/>
          <w:szCs w:val="24"/>
          <w:lang w:eastAsia="ru-RU"/>
        </w:rPr>
        <w:t>ожившейся по результатам торгов.</w:t>
      </w:r>
    </w:p>
    <w:p w:rsidR="00253B78" w:rsidRDefault="00253B78" w:rsidP="006362FE">
      <w:pPr>
        <w:tabs>
          <w:tab w:val="left" w:pos="0"/>
        </w:tabs>
        <w:spacing w:after="0" w:line="240" w:lineRule="auto"/>
        <w:jc w:val="both"/>
        <w:rPr>
          <w:rFonts w:ascii="Times New Roman" w:eastAsia="Times New Roman" w:hAnsi="Times New Roman" w:cs="Times New Roman"/>
          <w:sz w:val="24"/>
          <w:szCs w:val="24"/>
          <w:lang w:eastAsia="ru-RU"/>
        </w:rPr>
      </w:pPr>
    </w:p>
    <w:p w:rsidR="000E7D78" w:rsidRPr="00731183"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Pr="000E7D78">
        <w:rPr>
          <w:rFonts w:ascii="Times New Roman" w:eastAsia="Times New Roman" w:hAnsi="Times New Roman" w:cs="Times New Roman"/>
          <w:sz w:val="24"/>
          <w:szCs w:val="24"/>
          <w:lang w:eastAsia="ru-RU"/>
        </w:rPr>
        <w:t xml:space="preserve"> </w:t>
      </w:r>
      <w:r w:rsidRPr="00731183">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0E7D78" w:rsidRPr="00731183"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8270E">
        <w:rPr>
          <w:rFonts w:ascii="Times New Roman" w:eastAsia="Times New Roman" w:hAnsi="Times New Roman" w:cs="Times New Roman"/>
          <w:sz w:val="24"/>
          <w:szCs w:val="24"/>
          <w:lang w:eastAsia="ru-RU"/>
        </w:rPr>
        <w:t>14 января 2025</w:t>
      </w:r>
      <w:r w:rsidRPr="002E6EA5">
        <w:rPr>
          <w:rFonts w:ascii="Times New Roman" w:eastAsia="Times New Roman" w:hAnsi="Times New Roman" w:cs="Times New Roman"/>
          <w:sz w:val="24"/>
          <w:szCs w:val="24"/>
          <w:lang w:eastAsia="ru-RU"/>
        </w:rPr>
        <w:t xml:space="preserve"> года, г</w:t>
      </w:r>
      <w:r w:rsidRPr="00F10E9D">
        <w:rPr>
          <w:rFonts w:ascii="Times New Roman" w:eastAsia="Times New Roman" w:hAnsi="Times New Roman" w:cs="Times New Roman"/>
          <w:sz w:val="24"/>
          <w:szCs w:val="24"/>
          <w:lang w:eastAsia="ru-RU"/>
        </w:rPr>
        <w:t>. Архангельск, пл. В.И. Ленина, д. 5, каб. 436 в 12 часов 00 минут (время московское).</w:t>
      </w:r>
      <w:r w:rsidRPr="00731183">
        <w:rPr>
          <w:rFonts w:ascii="Times New Roman" w:eastAsia="Times New Roman" w:hAnsi="Times New Roman" w:cs="Times New Roman"/>
          <w:sz w:val="24"/>
          <w:szCs w:val="24"/>
          <w:lang w:eastAsia="ru-RU"/>
        </w:rPr>
        <w:t xml:space="preserve"> </w:t>
      </w:r>
    </w:p>
    <w:p w:rsidR="000E7D78" w:rsidRPr="00731183"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w:t>
      </w:r>
      <w:r>
        <w:rPr>
          <w:rFonts w:ascii="Times New Roman" w:eastAsia="Times New Roman" w:hAnsi="Times New Roman" w:cs="Times New Roman"/>
          <w:sz w:val="24"/>
          <w:szCs w:val="24"/>
          <w:lang w:eastAsia="ru-RU"/>
        </w:rPr>
        <w:t xml:space="preserve">на основании выписки (выписок)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p>
    <w:p w:rsidR="000E7D78" w:rsidRPr="00731183" w:rsidRDefault="000E7D78"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об отказе в допуске претендентов к участию в аукционе, к</w:t>
      </w:r>
      <w:r>
        <w:rPr>
          <w:rFonts w:ascii="Times New Roman" w:eastAsia="Times New Roman" w:hAnsi="Times New Roman" w:cs="Times New Roman"/>
          <w:sz w:val="24"/>
          <w:szCs w:val="24"/>
          <w:lang w:eastAsia="ru-RU"/>
        </w:rPr>
        <w:t xml:space="preserve">оторое оформляется протоколом. </w:t>
      </w:r>
      <w:r w:rsidR="006362FE">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w:t>
      </w:r>
      <w:r w:rsidR="006362FE">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о претендентах, допущенных к участию в аукционе и признанных участниками аукциона, датах подачи заявок, внесенных задатках, а также сведения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о претендентах, не допущенных к участию в аукционе, с указанием причин отказа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в допуске к уч</w:t>
      </w:r>
      <w:r>
        <w:rPr>
          <w:rFonts w:ascii="Times New Roman" w:eastAsia="Times New Roman" w:hAnsi="Times New Roman" w:cs="Times New Roman"/>
          <w:sz w:val="24"/>
          <w:szCs w:val="24"/>
          <w:lang w:eastAsia="ru-RU"/>
        </w:rPr>
        <w:t xml:space="preserve">астию </w:t>
      </w:r>
      <w:r w:rsidRPr="00731183">
        <w:rPr>
          <w:rFonts w:ascii="Times New Roman" w:eastAsia="Times New Roman" w:hAnsi="Times New Roman" w:cs="Times New Roman"/>
          <w:sz w:val="24"/>
          <w:szCs w:val="24"/>
          <w:lang w:eastAsia="ru-RU"/>
        </w:rPr>
        <w:t>в нем.</w:t>
      </w:r>
    </w:p>
    <w:p w:rsidR="00201847" w:rsidRDefault="00201847" w:rsidP="006362FE">
      <w:pPr>
        <w:spacing w:after="0" w:line="240" w:lineRule="auto"/>
        <w:jc w:val="both"/>
        <w:rPr>
          <w:rFonts w:ascii="Times New Roman" w:eastAsia="Times New Roman" w:hAnsi="Times New Roman" w:cs="Times New Roman"/>
          <w:sz w:val="24"/>
          <w:szCs w:val="24"/>
          <w:lang w:eastAsia="ru-RU"/>
        </w:rPr>
      </w:pPr>
      <w:proofErr w:type="gramStart"/>
      <w:r w:rsidRPr="00731183">
        <w:rPr>
          <w:rFonts w:ascii="Times New Roman" w:eastAsia="Times New Roman" w:hAnsi="Times New Roman" w:cs="Times New Roman"/>
          <w:sz w:val="24"/>
          <w:szCs w:val="24"/>
          <w:lang w:eastAsia="ru-RU"/>
        </w:rPr>
        <w:t>Заявителям, признанным участниками электр</w:t>
      </w:r>
      <w:r>
        <w:rPr>
          <w:rFonts w:ascii="Times New Roman" w:eastAsia="Times New Roman" w:hAnsi="Times New Roman" w:cs="Times New Roman"/>
          <w:sz w:val="24"/>
          <w:szCs w:val="24"/>
          <w:lang w:eastAsia="ru-RU"/>
        </w:rPr>
        <w:t xml:space="preserve">онного аукциона, и заявителям,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допущенным к участию в электронном аукционе, оператор электронной площадки направляет в электронной форме уведомления о пр</w:t>
      </w:r>
      <w:r>
        <w:rPr>
          <w:rFonts w:ascii="Times New Roman" w:eastAsia="Times New Roman" w:hAnsi="Times New Roman" w:cs="Times New Roman"/>
          <w:sz w:val="24"/>
          <w:szCs w:val="24"/>
          <w:lang w:eastAsia="ru-RU"/>
        </w:rPr>
        <w:t xml:space="preserve">инятых в отношении их решениях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позднее дня, следующего после дня подписания протокола</w:t>
      </w:r>
      <w:proofErr w:type="gramEnd"/>
    </w:p>
    <w:p w:rsidR="00253B78" w:rsidRDefault="00253B78" w:rsidP="006362FE">
      <w:pPr>
        <w:tabs>
          <w:tab w:val="left" w:pos="0"/>
        </w:tabs>
        <w:spacing w:after="0" w:line="240" w:lineRule="auto"/>
        <w:jc w:val="both"/>
        <w:rPr>
          <w:rFonts w:ascii="Times New Roman" w:eastAsia="Times New Roman" w:hAnsi="Times New Roman" w:cs="Times New Roman"/>
          <w:sz w:val="24"/>
          <w:szCs w:val="24"/>
          <w:lang w:eastAsia="ru-RU"/>
        </w:rPr>
      </w:pPr>
    </w:p>
    <w:p w:rsidR="00201847"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201847">
        <w:rPr>
          <w:rFonts w:ascii="Times New Roman" w:eastAsia="Times New Roman" w:hAnsi="Times New Roman" w:cs="Times New Roman"/>
          <w:sz w:val="24"/>
          <w:szCs w:val="24"/>
          <w:lang w:eastAsia="ru-RU"/>
        </w:rPr>
        <w:t xml:space="preserve"> </w:t>
      </w:r>
      <w:r w:rsidRPr="00731183">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w:t>
      </w:r>
      <w:r>
        <w:rPr>
          <w:rFonts w:ascii="Times New Roman" w:eastAsia="Times New Roman" w:hAnsi="Times New Roman" w:cs="Times New Roman"/>
          <w:sz w:val="24"/>
          <w:szCs w:val="24"/>
          <w:lang w:eastAsia="ru-RU"/>
        </w:rPr>
        <w:t>пределения победителя аукциона:</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Универсальная торговая платформа АО "Сбербанк – АСТ" (далее – УТП), торговая секция "Приватизация, аренда и продажа прав" (http://utp.sberbank-ast.ru), начало торговой сессии </w:t>
      </w:r>
      <w:r>
        <w:rPr>
          <w:rFonts w:ascii="Times New Roman" w:eastAsia="Times New Roman" w:hAnsi="Times New Roman" w:cs="Times New Roman"/>
          <w:sz w:val="24"/>
          <w:szCs w:val="24"/>
          <w:lang w:eastAsia="ru-RU"/>
        </w:rPr>
        <w:t xml:space="preserve">    </w:t>
      </w:r>
      <w:r w:rsidR="0068270E" w:rsidRPr="00A6636F">
        <w:rPr>
          <w:rFonts w:ascii="Times New Roman" w:eastAsia="Times New Roman" w:hAnsi="Times New Roman" w:cs="Times New Roman"/>
          <w:b/>
          <w:sz w:val="24"/>
          <w:szCs w:val="24"/>
          <w:lang w:eastAsia="ru-RU"/>
        </w:rPr>
        <w:t xml:space="preserve">15 января 2025 года в 10 </w:t>
      </w:r>
      <w:r w:rsidRPr="00A6636F">
        <w:rPr>
          <w:rFonts w:ascii="Times New Roman" w:eastAsia="Times New Roman" w:hAnsi="Times New Roman" w:cs="Times New Roman"/>
          <w:b/>
          <w:sz w:val="24"/>
          <w:szCs w:val="24"/>
          <w:lang w:eastAsia="ru-RU"/>
        </w:rPr>
        <w:t>часов 00 минут (время московское).</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 ходе проведения электронного аукциона участники аукциона подают предложения </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 цене предмета аукциона в соответствии со следующими требованиями:</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1) предложение о цене предмета аукцио</w:t>
      </w:r>
      <w:bookmarkStart w:id="1" w:name="_GoBack"/>
      <w:bookmarkEnd w:id="1"/>
      <w:r w:rsidRPr="00731183">
        <w:rPr>
          <w:rFonts w:ascii="Times New Roman" w:eastAsia="Times New Roman" w:hAnsi="Times New Roman" w:cs="Times New Roman"/>
          <w:sz w:val="24"/>
          <w:szCs w:val="24"/>
          <w:lang w:eastAsia="ru-RU"/>
        </w:rPr>
        <w:t>на увеличивает текущее максимальное предложение о цене предмета аукциона на величину "шага аукциона";</w:t>
      </w:r>
    </w:p>
    <w:p w:rsidR="00201847"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Время ожидания предложения участника аукциона о цене предмета аукциона составляет десять минут. При поступлении </w:t>
      </w:r>
      <w:r w:rsidR="00253B78">
        <w:rPr>
          <w:rFonts w:ascii="Times New Roman" w:eastAsia="Times New Roman" w:hAnsi="Times New Roman" w:cs="Times New Roman"/>
          <w:sz w:val="24"/>
          <w:szCs w:val="24"/>
          <w:lang w:eastAsia="ru-RU"/>
        </w:rPr>
        <w:t xml:space="preserve">предложения участника аукциона </w:t>
      </w:r>
      <w:r w:rsidRPr="00731183">
        <w:rPr>
          <w:rFonts w:ascii="Times New Roman" w:eastAsia="Times New Roman" w:hAnsi="Times New Roman" w:cs="Times New Roman"/>
          <w:sz w:val="24"/>
          <w:szCs w:val="24"/>
          <w:lang w:eastAsia="ru-RU"/>
        </w:rPr>
        <w:t xml:space="preserve">о повышении цены предмета аукциона время, оставшееся до истечения указанного срока, обновляется до десяти </w:t>
      </w:r>
      <w:r w:rsidRPr="0068270E">
        <w:rPr>
          <w:rFonts w:ascii="Times New Roman" w:eastAsia="Times New Roman" w:hAnsi="Times New Roman" w:cs="Times New Roman"/>
          <w:sz w:val="24"/>
          <w:szCs w:val="24"/>
          <w:lang w:eastAsia="ru-RU"/>
        </w:rPr>
        <w:lastRenderedPageBreak/>
        <w:t>минут. Если в течение указанного времени ни одного предложения о более высокой цене</w:t>
      </w:r>
      <w:r w:rsidRPr="00731183">
        <w:rPr>
          <w:rFonts w:ascii="Times New Roman" w:eastAsia="Times New Roman" w:hAnsi="Times New Roman" w:cs="Times New Roman"/>
          <w:sz w:val="24"/>
          <w:szCs w:val="24"/>
          <w:lang w:eastAsia="ru-RU"/>
        </w:rPr>
        <w:t xml:space="preserve"> предмета аукциона не поступило, аукцион завершается.</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наибольший размер ежегодной арендной платы за земельный участок.</w:t>
      </w:r>
    </w:p>
    <w:p w:rsidR="00201847" w:rsidRDefault="00201847" w:rsidP="006362FE">
      <w:pPr>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Плата оператору электронной площадки за </w:t>
      </w:r>
      <w:r>
        <w:rPr>
          <w:rFonts w:ascii="Times New Roman" w:eastAsia="Times New Roman" w:hAnsi="Times New Roman" w:cs="Times New Roman"/>
          <w:sz w:val="24"/>
          <w:szCs w:val="24"/>
          <w:lang w:eastAsia="ru-RU"/>
        </w:rPr>
        <w:t xml:space="preserve">участие в электронном аукционе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с победителя аукциона не взимается</w:t>
      </w:r>
    </w:p>
    <w:p w:rsidR="00253B78" w:rsidRDefault="00253B78" w:rsidP="006362FE">
      <w:pPr>
        <w:tabs>
          <w:tab w:val="left" w:pos="0"/>
        </w:tabs>
        <w:spacing w:after="0" w:line="240" w:lineRule="auto"/>
        <w:jc w:val="both"/>
        <w:rPr>
          <w:rFonts w:ascii="Times New Roman" w:eastAsia="Times New Roman" w:hAnsi="Times New Roman" w:cs="Times New Roman"/>
          <w:sz w:val="24"/>
          <w:szCs w:val="24"/>
          <w:lang w:eastAsia="ru-RU"/>
        </w:rPr>
      </w:pP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201847">
        <w:rPr>
          <w:rFonts w:ascii="Times New Roman" w:eastAsia="Times New Roman" w:hAnsi="Times New Roman" w:cs="Times New Roman"/>
          <w:sz w:val="24"/>
          <w:szCs w:val="24"/>
          <w:lang w:eastAsia="ru-RU"/>
        </w:rPr>
        <w:t xml:space="preserve"> </w:t>
      </w:r>
      <w:r w:rsidRPr="00731183">
        <w:rPr>
          <w:rFonts w:ascii="Times New Roman" w:eastAsia="Times New Roman" w:hAnsi="Times New Roman" w:cs="Times New Roman"/>
          <w:sz w:val="24"/>
          <w:szCs w:val="24"/>
          <w:lang w:eastAsia="ru-RU"/>
        </w:rPr>
        <w:t>Срок заключения договора аренды земельного участка:</w:t>
      </w:r>
    </w:p>
    <w:p w:rsidR="00201847" w:rsidRDefault="00201847" w:rsidP="006362FE">
      <w:pPr>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По результатам проведения электронного аукциона не допускается заключение договора аренды такого участка </w:t>
      </w:r>
      <w:proofErr w:type="gramStart"/>
      <w:r w:rsidRPr="00731183">
        <w:rPr>
          <w:rFonts w:ascii="Times New Roman" w:eastAsia="Times New Roman" w:hAnsi="Times New Roman" w:cs="Times New Roman"/>
          <w:sz w:val="24"/>
          <w:szCs w:val="24"/>
          <w:lang w:eastAsia="ru-RU"/>
        </w:rPr>
        <w:t>ранее</w:t>
      </w:r>
      <w:proofErr w:type="gramEnd"/>
      <w:r w:rsidRPr="00731183">
        <w:rPr>
          <w:rFonts w:ascii="Times New Roman" w:eastAsia="Times New Roman" w:hAnsi="Times New Roman" w:cs="Times New Roman"/>
          <w:sz w:val="24"/>
          <w:szCs w:val="24"/>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w:t>
      </w:r>
      <w:r w:rsidR="006362FE">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на официальном сайте</w:t>
      </w:r>
      <w:r w:rsidR="006362FE">
        <w:rPr>
          <w:rFonts w:ascii="Times New Roman" w:eastAsia="Times New Roman" w:hAnsi="Times New Roman" w:cs="Times New Roman"/>
          <w:sz w:val="24"/>
          <w:szCs w:val="24"/>
          <w:lang w:eastAsia="ru-RU"/>
        </w:rPr>
        <w:t>.</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Уполномоченный орган обязан в течение пяти дней со дня истечения вышеуказанного десятидневного срока, направить победителю электронного аукциона или иным лицам, </w:t>
      </w:r>
      <w:r w:rsidR="006362FE">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с которыми заключается договор аренды такого участка, подписанный проект договора аренды такого участка. </w:t>
      </w:r>
    </w:p>
    <w:p w:rsidR="00201847" w:rsidRPr="00731183"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p>
    <w:p w:rsidR="00201847" w:rsidRDefault="00201847" w:rsidP="006362FE">
      <w:pPr>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w:t>
      </w:r>
      <w:r>
        <w:rPr>
          <w:rFonts w:ascii="Times New Roman" w:eastAsia="Times New Roman" w:hAnsi="Times New Roman" w:cs="Times New Roman"/>
          <w:sz w:val="24"/>
          <w:szCs w:val="24"/>
          <w:lang w:eastAsia="ru-RU"/>
        </w:rPr>
        <w:t xml:space="preserve"> </w:t>
      </w:r>
      <w:r w:rsidRPr="00731183">
        <w:rPr>
          <w:rFonts w:ascii="Times New Roman" w:eastAsia="Times New Roman" w:hAnsi="Times New Roman" w:cs="Times New Roman"/>
          <w:sz w:val="24"/>
          <w:szCs w:val="24"/>
          <w:lang w:eastAsia="ru-RU"/>
        </w:rPr>
        <w:t>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r w:rsidR="006362FE">
        <w:rPr>
          <w:rFonts w:ascii="Times New Roman" w:eastAsia="Times New Roman" w:hAnsi="Times New Roman" w:cs="Times New Roman"/>
          <w:sz w:val="24"/>
          <w:szCs w:val="24"/>
          <w:lang w:eastAsia="ru-RU"/>
        </w:rPr>
        <w:t>.</w:t>
      </w:r>
    </w:p>
    <w:p w:rsidR="00253B78" w:rsidRDefault="00253B78" w:rsidP="006362FE">
      <w:pPr>
        <w:tabs>
          <w:tab w:val="left" w:pos="0"/>
        </w:tabs>
        <w:spacing w:after="0" w:line="240" w:lineRule="auto"/>
        <w:jc w:val="both"/>
        <w:rPr>
          <w:rFonts w:ascii="Times New Roman" w:eastAsia="Times New Roman" w:hAnsi="Times New Roman" w:cs="Times New Roman"/>
          <w:sz w:val="24"/>
          <w:szCs w:val="24"/>
          <w:lang w:eastAsia="ru-RU"/>
        </w:rPr>
      </w:pPr>
    </w:p>
    <w:p w:rsidR="00201847" w:rsidRPr="00AA07A6" w:rsidRDefault="00201847" w:rsidP="006362F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Pr="00AA07A6">
        <w:rPr>
          <w:rFonts w:ascii="Times New Roman" w:eastAsia="Times New Roman" w:hAnsi="Times New Roman" w:cs="Times New Roman"/>
          <w:sz w:val="24"/>
          <w:szCs w:val="24"/>
          <w:lang w:eastAsia="ru-RU"/>
        </w:rPr>
        <w:t>Дата, время и порядок осмотра земельного участка:</w:t>
      </w:r>
    </w:p>
    <w:p w:rsidR="00201847" w:rsidRDefault="00201847" w:rsidP="006362FE">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sidRPr="00AA07A6">
        <w:rPr>
          <w:rFonts w:ascii="Times New Roman" w:eastAsia="Times New Roman" w:hAnsi="Times New Roman" w:cs="Times New Roman"/>
          <w:sz w:val="24"/>
          <w:szCs w:val="24"/>
          <w:lang w:eastAsia="ru-RU"/>
        </w:rPr>
        <w:br/>
        <w:t>каб. 434. тел. (8182) 60-72-90, (8182) 60-72-99; каб. 439, тел. (8182)60-72-87,</w:t>
      </w:r>
      <w:r w:rsidRPr="00AA07A6">
        <w:rPr>
          <w:rFonts w:ascii="Times New Roman" w:eastAsia="Times New Roman" w:hAnsi="Times New Roman" w:cs="Times New Roman"/>
          <w:sz w:val="24"/>
          <w:szCs w:val="24"/>
          <w:lang w:eastAsia="ru-RU"/>
        </w:rPr>
        <w:br/>
        <w:t>(8182)60-72-79 в рабочие дни с 9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до 12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и с</w:t>
      </w:r>
      <w:r>
        <w:rPr>
          <w:rFonts w:ascii="Times New Roman" w:eastAsia="Times New Roman" w:hAnsi="Times New Roman" w:cs="Times New Roman"/>
          <w:sz w:val="24"/>
          <w:szCs w:val="24"/>
          <w:lang w:eastAsia="ru-RU"/>
        </w:rPr>
        <w:t xml:space="preserve"> 14 часов</w:t>
      </w:r>
      <w:r w:rsidRPr="00AA07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ут </w:t>
      </w:r>
      <w:r w:rsidRPr="00AA07A6">
        <w:rPr>
          <w:rFonts w:ascii="Times New Roman" w:eastAsia="Times New Roman" w:hAnsi="Times New Roman" w:cs="Times New Roman"/>
          <w:sz w:val="24"/>
          <w:szCs w:val="24"/>
          <w:lang w:eastAsia="ru-RU"/>
        </w:rPr>
        <w:t xml:space="preserve">до 16 </w:t>
      </w:r>
      <w:r>
        <w:rPr>
          <w:rFonts w:ascii="Times New Roman" w:eastAsia="Times New Roman" w:hAnsi="Times New Roman" w:cs="Times New Roman"/>
          <w:sz w:val="24"/>
          <w:szCs w:val="24"/>
          <w:lang w:eastAsia="ru-RU"/>
        </w:rPr>
        <w:t>часов 00 минут (время московское)</w:t>
      </w:r>
      <w:r w:rsidR="006362FE">
        <w:rPr>
          <w:rFonts w:ascii="Times New Roman" w:eastAsia="Times New Roman" w:hAnsi="Times New Roman" w:cs="Times New Roman"/>
          <w:sz w:val="24"/>
          <w:szCs w:val="24"/>
          <w:lang w:eastAsia="ru-RU"/>
        </w:rPr>
        <w:t>.</w:t>
      </w:r>
    </w:p>
    <w:p w:rsidR="00E80FC0" w:rsidRDefault="00E80FC0" w:rsidP="006362FE">
      <w:pPr>
        <w:spacing w:after="0" w:line="240" w:lineRule="auto"/>
        <w:jc w:val="both"/>
        <w:rPr>
          <w:rFonts w:ascii="Times New Roman" w:eastAsia="Times New Roman" w:hAnsi="Times New Roman" w:cs="Times New Roman"/>
          <w:sz w:val="24"/>
          <w:szCs w:val="24"/>
          <w:lang w:eastAsia="ru-RU"/>
        </w:rPr>
      </w:pPr>
    </w:p>
    <w:p w:rsidR="00E80FC0" w:rsidRPr="000E7D78" w:rsidRDefault="00E80FC0" w:rsidP="00E80FC0">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___________</w:t>
      </w:r>
    </w:p>
    <w:sectPr w:rsidR="00E80FC0" w:rsidRPr="000E7D78" w:rsidSect="002E5BFC">
      <w:headerReference w:type="default" r:id="rId3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F1C" w:rsidRDefault="00266F1C" w:rsidP="00E701A2">
      <w:pPr>
        <w:spacing w:after="0" w:line="240" w:lineRule="auto"/>
      </w:pPr>
      <w:r>
        <w:separator/>
      </w:r>
    </w:p>
  </w:endnote>
  <w:endnote w:type="continuationSeparator" w:id="0">
    <w:p w:rsidR="00266F1C" w:rsidRDefault="00266F1C" w:rsidP="00E7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F1C" w:rsidRDefault="00266F1C" w:rsidP="00E701A2">
      <w:pPr>
        <w:spacing w:after="0" w:line="240" w:lineRule="auto"/>
      </w:pPr>
      <w:r>
        <w:separator/>
      </w:r>
    </w:p>
  </w:footnote>
  <w:footnote w:type="continuationSeparator" w:id="0">
    <w:p w:rsidR="00266F1C" w:rsidRDefault="00266F1C" w:rsidP="00E701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3435850"/>
      <w:docPartObj>
        <w:docPartGallery w:val="Page Numbers (Top of Page)"/>
        <w:docPartUnique/>
      </w:docPartObj>
    </w:sdtPr>
    <w:sdtEndPr>
      <w:rPr>
        <w:sz w:val="24"/>
        <w:szCs w:val="24"/>
      </w:rPr>
    </w:sdtEndPr>
    <w:sdtContent>
      <w:p w:rsidR="00733628" w:rsidRPr="00E701A2" w:rsidRDefault="00733628">
        <w:pPr>
          <w:pStyle w:val="a8"/>
          <w:jc w:val="center"/>
          <w:rPr>
            <w:sz w:val="24"/>
            <w:szCs w:val="24"/>
          </w:rPr>
        </w:pPr>
        <w:r w:rsidRPr="00E701A2">
          <w:rPr>
            <w:sz w:val="24"/>
            <w:szCs w:val="24"/>
          </w:rPr>
          <w:fldChar w:fldCharType="begin"/>
        </w:r>
        <w:r w:rsidRPr="00E701A2">
          <w:rPr>
            <w:sz w:val="24"/>
            <w:szCs w:val="24"/>
          </w:rPr>
          <w:instrText>PAGE   \* MERGEFORMAT</w:instrText>
        </w:r>
        <w:r w:rsidRPr="00E701A2">
          <w:rPr>
            <w:sz w:val="24"/>
            <w:szCs w:val="24"/>
          </w:rPr>
          <w:fldChar w:fldCharType="separate"/>
        </w:r>
        <w:r w:rsidR="00A6636F">
          <w:rPr>
            <w:noProof/>
            <w:sz w:val="24"/>
            <w:szCs w:val="24"/>
          </w:rPr>
          <w:t>90</w:t>
        </w:r>
        <w:r w:rsidRPr="00E701A2">
          <w:rPr>
            <w:sz w:val="24"/>
            <w:szCs w:val="24"/>
          </w:rPr>
          <w:fldChar w:fldCharType="end"/>
        </w:r>
      </w:p>
    </w:sdtContent>
  </w:sdt>
  <w:p w:rsidR="00733628" w:rsidRDefault="0073362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736B"/>
    <w:multiLevelType w:val="multilevel"/>
    <w:tmpl w:val="6D9EE5BA"/>
    <w:lvl w:ilvl="0">
      <w:start w:val="2"/>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C77B1"/>
    <w:multiLevelType w:val="multilevel"/>
    <w:tmpl w:val="379816E4"/>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04C8C"/>
    <w:multiLevelType w:val="multilevel"/>
    <w:tmpl w:val="BC00C7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BB1ED7"/>
    <w:multiLevelType w:val="multilevel"/>
    <w:tmpl w:val="6EC0197A"/>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553893"/>
    <w:multiLevelType w:val="multilevel"/>
    <w:tmpl w:val="F448F6A6"/>
    <w:lvl w:ilvl="0">
      <w:start w:val="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656BD8"/>
    <w:multiLevelType w:val="multilevel"/>
    <w:tmpl w:val="37A056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18165B"/>
    <w:multiLevelType w:val="multilevel"/>
    <w:tmpl w:val="CF78A8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EE3DB1"/>
    <w:multiLevelType w:val="multilevel"/>
    <w:tmpl w:val="EE4A41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CE39EF"/>
    <w:multiLevelType w:val="multilevel"/>
    <w:tmpl w:val="44C6E9F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457B6C"/>
    <w:multiLevelType w:val="multilevel"/>
    <w:tmpl w:val="D5C8008A"/>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9B7532"/>
    <w:multiLevelType w:val="multilevel"/>
    <w:tmpl w:val="E01E63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E763EC"/>
    <w:multiLevelType w:val="multilevel"/>
    <w:tmpl w:val="2494ABBE"/>
    <w:lvl w:ilvl="0">
      <w:start w:val="2"/>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A130C1"/>
    <w:multiLevelType w:val="multilevel"/>
    <w:tmpl w:val="21681C2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2602B7"/>
    <w:multiLevelType w:val="multilevel"/>
    <w:tmpl w:val="A4BA0980"/>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7C6A09"/>
    <w:multiLevelType w:val="multilevel"/>
    <w:tmpl w:val="87902DC4"/>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8961D7"/>
    <w:multiLevelType w:val="multilevel"/>
    <w:tmpl w:val="CFDA74C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772F38"/>
    <w:multiLevelType w:val="multilevel"/>
    <w:tmpl w:val="64EE7A5C"/>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E27179"/>
    <w:multiLevelType w:val="multilevel"/>
    <w:tmpl w:val="8B2EE6C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EA4026"/>
    <w:multiLevelType w:val="multilevel"/>
    <w:tmpl w:val="60925A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031053"/>
    <w:multiLevelType w:val="multilevel"/>
    <w:tmpl w:val="C0BA49E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AA3B5B"/>
    <w:multiLevelType w:val="multilevel"/>
    <w:tmpl w:val="58C28046"/>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1F15FF"/>
    <w:multiLevelType w:val="multilevel"/>
    <w:tmpl w:val="254412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646902"/>
    <w:multiLevelType w:val="multilevel"/>
    <w:tmpl w:val="A126D6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6576F1"/>
    <w:multiLevelType w:val="multilevel"/>
    <w:tmpl w:val="0832A8E4"/>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EC4327C"/>
    <w:multiLevelType w:val="multilevel"/>
    <w:tmpl w:val="B9F6904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5A256C"/>
    <w:multiLevelType w:val="multilevel"/>
    <w:tmpl w:val="763C731C"/>
    <w:lvl w:ilvl="0">
      <w:start w:val="2"/>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3C93F5A"/>
    <w:multiLevelType w:val="multilevel"/>
    <w:tmpl w:val="32EC01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470363E"/>
    <w:multiLevelType w:val="multilevel"/>
    <w:tmpl w:val="7D72F4D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451E9D"/>
    <w:multiLevelType w:val="multilevel"/>
    <w:tmpl w:val="64A0A83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D914EF"/>
    <w:multiLevelType w:val="multilevel"/>
    <w:tmpl w:val="CCC2BD58"/>
    <w:lvl w:ilvl="0">
      <w:start w:val="2"/>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4D45C1"/>
    <w:multiLevelType w:val="multilevel"/>
    <w:tmpl w:val="88D0356A"/>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D371C7"/>
    <w:multiLevelType w:val="multilevel"/>
    <w:tmpl w:val="D7EC325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4EA5A35"/>
    <w:multiLevelType w:val="multilevel"/>
    <w:tmpl w:val="A2BEF8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CA5B2D"/>
    <w:multiLevelType w:val="multilevel"/>
    <w:tmpl w:val="445CF9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80A51E0"/>
    <w:multiLevelType w:val="multilevel"/>
    <w:tmpl w:val="2874623A"/>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B260A07"/>
    <w:multiLevelType w:val="multilevel"/>
    <w:tmpl w:val="9554583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F066E9"/>
    <w:multiLevelType w:val="multilevel"/>
    <w:tmpl w:val="823CD7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C50AAF"/>
    <w:multiLevelType w:val="multilevel"/>
    <w:tmpl w:val="2DFA33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28B3733"/>
    <w:multiLevelType w:val="multilevel"/>
    <w:tmpl w:val="E2C67AA2"/>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3144128"/>
    <w:multiLevelType w:val="multilevel"/>
    <w:tmpl w:val="7DE0973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7880ECA"/>
    <w:multiLevelType w:val="multilevel"/>
    <w:tmpl w:val="2ED62A7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BD46037"/>
    <w:multiLevelType w:val="multilevel"/>
    <w:tmpl w:val="DB8E8E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2C35CE"/>
    <w:multiLevelType w:val="multilevel"/>
    <w:tmpl w:val="2E2CA7D8"/>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9F54F1"/>
    <w:multiLevelType w:val="multilevel"/>
    <w:tmpl w:val="83ACCAD8"/>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F486067"/>
    <w:multiLevelType w:val="multilevel"/>
    <w:tmpl w:val="673287E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F945BFB"/>
    <w:multiLevelType w:val="multilevel"/>
    <w:tmpl w:val="3D02F932"/>
    <w:lvl w:ilvl="0">
      <w:start w:val="4"/>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0E14611"/>
    <w:multiLevelType w:val="multilevel"/>
    <w:tmpl w:val="1C1EEE00"/>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31E14B4"/>
    <w:multiLevelType w:val="multilevel"/>
    <w:tmpl w:val="F01E69F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3210992"/>
    <w:multiLevelType w:val="multilevel"/>
    <w:tmpl w:val="0EDC92C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4081658"/>
    <w:multiLevelType w:val="multilevel"/>
    <w:tmpl w:val="26F4AE4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4704435"/>
    <w:multiLevelType w:val="multilevel"/>
    <w:tmpl w:val="99BC64D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0"/>
  </w:num>
  <w:num w:numId="2">
    <w:abstractNumId w:val="22"/>
  </w:num>
  <w:num w:numId="3">
    <w:abstractNumId w:val="35"/>
  </w:num>
  <w:num w:numId="4">
    <w:abstractNumId w:val="18"/>
  </w:num>
  <w:num w:numId="5">
    <w:abstractNumId w:val="15"/>
  </w:num>
  <w:num w:numId="6">
    <w:abstractNumId w:val="19"/>
  </w:num>
  <w:num w:numId="7">
    <w:abstractNumId w:val="31"/>
  </w:num>
  <w:num w:numId="8">
    <w:abstractNumId w:val="23"/>
  </w:num>
  <w:num w:numId="9">
    <w:abstractNumId w:val="48"/>
  </w:num>
  <w:num w:numId="10">
    <w:abstractNumId w:val="0"/>
  </w:num>
  <w:num w:numId="11">
    <w:abstractNumId w:val="50"/>
  </w:num>
  <w:num w:numId="12">
    <w:abstractNumId w:val="43"/>
  </w:num>
  <w:num w:numId="13">
    <w:abstractNumId w:val="7"/>
  </w:num>
  <w:num w:numId="14">
    <w:abstractNumId w:val="1"/>
  </w:num>
  <w:num w:numId="15">
    <w:abstractNumId w:val="33"/>
  </w:num>
  <w:num w:numId="16">
    <w:abstractNumId w:val="32"/>
  </w:num>
  <w:num w:numId="17">
    <w:abstractNumId w:val="26"/>
  </w:num>
  <w:num w:numId="18">
    <w:abstractNumId w:val="39"/>
  </w:num>
  <w:num w:numId="19">
    <w:abstractNumId w:val="49"/>
  </w:num>
  <w:num w:numId="20">
    <w:abstractNumId w:val="29"/>
  </w:num>
  <w:num w:numId="21">
    <w:abstractNumId w:val="41"/>
  </w:num>
  <w:num w:numId="22">
    <w:abstractNumId w:val="45"/>
  </w:num>
  <w:num w:numId="23">
    <w:abstractNumId w:val="38"/>
  </w:num>
  <w:num w:numId="24">
    <w:abstractNumId w:val="17"/>
  </w:num>
  <w:num w:numId="25">
    <w:abstractNumId w:val="25"/>
  </w:num>
  <w:num w:numId="26">
    <w:abstractNumId w:val="27"/>
  </w:num>
  <w:num w:numId="27">
    <w:abstractNumId w:val="47"/>
  </w:num>
  <w:num w:numId="28">
    <w:abstractNumId w:val="4"/>
  </w:num>
  <w:num w:numId="29">
    <w:abstractNumId w:val="24"/>
  </w:num>
  <w:num w:numId="30">
    <w:abstractNumId w:val="13"/>
  </w:num>
  <w:num w:numId="31">
    <w:abstractNumId w:val="16"/>
  </w:num>
  <w:num w:numId="32">
    <w:abstractNumId w:val="12"/>
  </w:num>
  <w:num w:numId="33">
    <w:abstractNumId w:val="2"/>
  </w:num>
  <w:num w:numId="34">
    <w:abstractNumId w:val="10"/>
  </w:num>
  <w:num w:numId="35">
    <w:abstractNumId w:val="21"/>
  </w:num>
  <w:num w:numId="36">
    <w:abstractNumId w:val="8"/>
  </w:num>
  <w:num w:numId="37">
    <w:abstractNumId w:val="30"/>
  </w:num>
  <w:num w:numId="38">
    <w:abstractNumId w:val="20"/>
  </w:num>
  <w:num w:numId="39">
    <w:abstractNumId w:val="37"/>
  </w:num>
  <w:num w:numId="40">
    <w:abstractNumId w:val="46"/>
  </w:num>
  <w:num w:numId="41">
    <w:abstractNumId w:val="14"/>
  </w:num>
  <w:num w:numId="42">
    <w:abstractNumId w:val="11"/>
  </w:num>
  <w:num w:numId="43">
    <w:abstractNumId w:val="28"/>
  </w:num>
  <w:num w:numId="44">
    <w:abstractNumId w:val="34"/>
  </w:num>
  <w:num w:numId="45">
    <w:abstractNumId w:val="9"/>
  </w:num>
  <w:num w:numId="46">
    <w:abstractNumId w:val="44"/>
  </w:num>
  <w:num w:numId="47">
    <w:abstractNumId w:val="3"/>
  </w:num>
  <w:num w:numId="48">
    <w:abstractNumId w:val="42"/>
  </w:num>
  <w:num w:numId="49">
    <w:abstractNumId w:val="5"/>
  </w:num>
  <w:num w:numId="50">
    <w:abstractNumId w:val="6"/>
  </w:num>
  <w:num w:numId="51">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F10"/>
    <w:rsid w:val="00036F10"/>
    <w:rsid w:val="00056476"/>
    <w:rsid w:val="00076420"/>
    <w:rsid w:val="000A03AE"/>
    <w:rsid w:val="000A4DD9"/>
    <w:rsid w:val="000C592D"/>
    <w:rsid w:val="000E7D78"/>
    <w:rsid w:val="001C29DB"/>
    <w:rsid w:val="001C2FFA"/>
    <w:rsid w:val="001D4AF7"/>
    <w:rsid w:val="00201847"/>
    <w:rsid w:val="0025287A"/>
    <w:rsid w:val="00253B78"/>
    <w:rsid w:val="002548BF"/>
    <w:rsid w:val="00266F1C"/>
    <w:rsid w:val="002E5BFC"/>
    <w:rsid w:val="00302794"/>
    <w:rsid w:val="0030556C"/>
    <w:rsid w:val="00327C87"/>
    <w:rsid w:val="003516AC"/>
    <w:rsid w:val="003521DA"/>
    <w:rsid w:val="003758EC"/>
    <w:rsid w:val="003E2CF1"/>
    <w:rsid w:val="003E5812"/>
    <w:rsid w:val="00467E9A"/>
    <w:rsid w:val="004A5886"/>
    <w:rsid w:val="004D35E1"/>
    <w:rsid w:val="00543EFC"/>
    <w:rsid w:val="00547882"/>
    <w:rsid w:val="005D1237"/>
    <w:rsid w:val="00604D07"/>
    <w:rsid w:val="006362FE"/>
    <w:rsid w:val="00665E27"/>
    <w:rsid w:val="0068270E"/>
    <w:rsid w:val="00702C10"/>
    <w:rsid w:val="00724B49"/>
    <w:rsid w:val="00733628"/>
    <w:rsid w:val="0074744D"/>
    <w:rsid w:val="0076052C"/>
    <w:rsid w:val="00800CCA"/>
    <w:rsid w:val="00842028"/>
    <w:rsid w:val="00872A61"/>
    <w:rsid w:val="008C1BF3"/>
    <w:rsid w:val="009B2E94"/>
    <w:rsid w:val="00A15340"/>
    <w:rsid w:val="00A4316D"/>
    <w:rsid w:val="00A5041D"/>
    <w:rsid w:val="00A5663F"/>
    <w:rsid w:val="00A6636F"/>
    <w:rsid w:val="00A9064F"/>
    <w:rsid w:val="00AD6029"/>
    <w:rsid w:val="00B55CDB"/>
    <w:rsid w:val="00B57DD9"/>
    <w:rsid w:val="00B67271"/>
    <w:rsid w:val="00B84E5E"/>
    <w:rsid w:val="00B95416"/>
    <w:rsid w:val="00CB0596"/>
    <w:rsid w:val="00CE5718"/>
    <w:rsid w:val="00CE713F"/>
    <w:rsid w:val="00D255A3"/>
    <w:rsid w:val="00D76E33"/>
    <w:rsid w:val="00DA2EF9"/>
    <w:rsid w:val="00E701A2"/>
    <w:rsid w:val="00E80FC0"/>
    <w:rsid w:val="00F1108E"/>
    <w:rsid w:val="00F2085C"/>
    <w:rsid w:val="00F7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36F10"/>
    <w:rPr>
      <w:color w:val="0000FF" w:themeColor="hyperlink"/>
      <w:u w:val="single"/>
    </w:rPr>
  </w:style>
  <w:style w:type="character" w:customStyle="1" w:styleId="a4">
    <w:name w:val="Основной текст_"/>
    <w:basedOn w:val="a0"/>
    <w:link w:val="1"/>
    <w:rsid w:val="00036F10"/>
    <w:rPr>
      <w:rFonts w:ascii="Times New Roman" w:eastAsia="Times New Roman" w:hAnsi="Times New Roman" w:cs="Times New Roman"/>
      <w:shd w:val="clear" w:color="auto" w:fill="FFFFFF"/>
    </w:rPr>
  </w:style>
  <w:style w:type="paragraph" w:customStyle="1" w:styleId="1">
    <w:name w:val="Основной текст1"/>
    <w:basedOn w:val="a"/>
    <w:link w:val="a4"/>
    <w:rsid w:val="00036F10"/>
    <w:pPr>
      <w:widowControl w:val="0"/>
      <w:shd w:val="clear" w:color="auto" w:fill="FFFFFF"/>
      <w:spacing w:after="180" w:line="0" w:lineRule="atLeast"/>
    </w:pPr>
    <w:rPr>
      <w:rFonts w:ascii="Times New Roman" w:eastAsia="Times New Roman" w:hAnsi="Times New Roman" w:cs="Times New Roman"/>
    </w:rPr>
  </w:style>
  <w:style w:type="table" w:styleId="a5">
    <w:name w:val="Table Grid"/>
    <w:basedOn w:val="a1"/>
    <w:uiPriority w:val="59"/>
    <w:rsid w:val="0003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Основной текст2"/>
    <w:basedOn w:val="a"/>
    <w:rsid w:val="00036F10"/>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paragraph" w:customStyle="1" w:styleId="ConsPlusNonformat">
    <w:name w:val="ConsPlusNonformat"/>
    <w:rsid w:val="00036F1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No Spacing"/>
    <w:link w:val="a7"/>
    <w:uiPriority w:val="1"/>
    <w:qFormat/>
    <w:rsid w:val="00036F10"/>
    <w:pPr>
      <w:spacing w:after="0" w:line="240" w:lineRule="auto"/>
    </w:pPr>
    <w:rPr>
      <w:rFonts w:ascii="Times New Roman" w:eastAsia="Times New Roman" w:hAnsi="Times New Roman" w:cs="Times New Roman"/>
      <w:sz w:val="24"/>
      <w:szCs w:val="20"/>
    </w:rPr>
  </w:style>
  <w:style w:type="character" w:customStyle="1" w:styleId="a7">
    <w:name w:val="Без интервала Знак"/>
    <w:link w:val="a6"/>
    <w:uiPriority w:val="1"/>
    <w:locked/>
    <w:rsid w:val="00036F10"/>
    <w:rPr>
      <w:rFonts w:ascii="Times New Roman" w:eastAsia="Times New Roman" w:hAnsi="Times New Roman" w:cs="Times New Roman"/>
      <w:sz w:val="24"/>
      <w:szCs w:val="20"/>
    </w:rPr>
  </w:style>
  <w:style w:type="character" w:customStyle="1" w:styleId="105pt">
    <w:name w:val="Основной текст + 10;5 pt"/>
    <w:basedOn w:val="a4"/>
    <w:rsid w:val="00036F1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header"/>
    <w:basedOn w:val="a"/>
    <w:link w:val="a9"/>
    <w:uiPriority w:val="99"/>
    <w:unhideWhenUsed/>
    <w:rsid w:val="00036F10"/>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9">
    <w:name w:val="Верхний колонтитул Знак"/>
    <w:basedOn w:val="a0"/>
    <w:link w:val="a8"/>
    <w:uiPriority w:val="99"/>
    <w:rsid w:val="00036F10"/>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036F10"/>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b">
    <w:name w:val="Нижний колонтитул Знак"/>
    <w:basedOn w:val="a0"/>
    <w:link w:val="aa"/>
    <w:uiPriority w:val="99"/>
    <w:rsid w:val="00036F10"/>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036F1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36F10"/>
    <w:rPr>
      <w:rFonts w:ascii="Tahoma" w:hAnsi="Tahoma" w:cs="Tahoma"/>
      <w:sz w:val="16"/>
      <w:szCs w:val="16"/>
    </w:rPr>
  </w:style>
  <w:style w:type="paragraph" w:styleId="ae">
    <w:name w:val="List Paragraph"/>
    <w:basedOn w:val="a"/>
    <w:uiPriority w:val="34"/>
    <w:qFormat/>
    <w:rsid w:val="00036F10"/>
    <w:pPr>
      <w:ind w:left="720"/>
      <w:contextualSpacing/>
    </w:pPr>
  </w:style>
  <w:style w:type="character" w:customStyle="1" w:styleId="af">
    <w:name w:val="Основной текст + 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036F10"/>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4"/>
    <w:rsid w:val="00036F10"/>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4"/>
    <w:rsid w:val="00036F10"/>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4"/>
    <w:rsid w:val="00036F10"/>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036F1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036F10"/>
    <w:rPr>
      <w:rFonts w:ascii="Times New Roman" w:eastAsia="Times New Roman" w:hAnsi="Times New Roman" w:cs="Times New Roman"/>
      <w:b w:val="0"/>
      <w:bCs w:val="0"/>
      <w:i w:val="0"/>
      <w:iCs w:val="0"/>
      <w:smallCaps w:val="0"/>
      <w:strike w:val="0"/>
      <w:sz w:val="22"/>
      <w:szCs w:val="22"/>
      <w:u w:val="none"/>
    </w:rPr>
  </w:style>
  <w:style w:type="character" w:customStyle="1" w:styleId="7Exact">
    <w:name w:val="Основной текст (7) Exact"/>
    <w:basedOn w:val="a0"/>
    <w:link w:val="70"/>
    <w:rsid w:val="00036F10"/>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036F10"/>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4"/>
    <w:rsid w:val="00036F10"/>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036F10"/>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4"/>
    <w:rsid w:val="00036F10"/>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036F10"/>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036F10"/>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036F10"/>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036F10"/>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036F10"/>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036F10"/>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036F10"/>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036F10"/>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036F10"/>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036F10"/>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036F10"/>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036F10"/>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036F10"/>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31">
    <w:name w:val="Основной текст3"/>
    <w:basedOn w:val="a"/>
    <w:rsid w:val="00036F10"/>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4"/>
    <w:rsid w:val="00036F10"/>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
    <w:name w:val="Основной текст + 12;5 pt"/>
    <w:basedOn w:val="a4"/>
    <w:rsid w:val="00036F10"/>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4"/>
    <w:rsid w:val="00036F10"/>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 w:type="character" w:customStyle="1" w:styleId="15pt80">
    <w:name w:val="Основной текст + 15 pt;Полужирный;Масштаб 80%"/>
    <w:basedOn w:val="a4"/>
    <w:rsid w:val="00036F10"/>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FFFFFF"/>
      <w:lang w:val="ru-RU"/>
    </w:rPr>
  </w:style>
  <w:style w:type="character" w:customStyle="1" w:styleId="Exact0">
    <w:name w:val="Подпись к картинке Exact"/>
    <w:basedOn w:val="a0"/>
    <w:link w:val="af0"/>
    <w:rsid w:val="00036F10"/>
    <w:rPr>
      <w:rFonts w:ascii="Microsoft Sans Serif" w:eastAsia="Microsoft Sans Serif" w:hAnsi="Microsoft Sans Serif" w:cs="Microsoft Sans Serif"/>
      <w:sz w:val="16"/>
      <w:szCs w:val="16"/>
      <w:shd w:val="clear" w:color="auto" w:fill="FFFFFF"/>
    </w:rPr>
  </w:style>
  <w:style w:type="paragraph" w:customStyle="1" w:styleId="af0">
    <w:name w:val="Подпись к картинке"/>
    <w:basedOn w:val="a"/>
    <w:link w:val="Exact0"/>
    <w:rsid w:val="00036F10"/>
    <w:pPr>
      <w:widowControl w:val="0"/>
      <w:shd w:val="clear" w:color="auto" w:fill="FFFFFF"/>
      <w:spacing w:after="0" w:line="180" w:lineRule="exact"/>
      <w:jc w:val="center"/>
    </w:pPr>
    <w:rPr>
      <w:rFonts w:ascii="Microsoft Sans Serif" w:eastAsia="Microsoft Sans Serif" w:hAnsi="Microsoft Sans Serif" w:cs="Microsoft Sans Serif"/>
      <w:sz w:val="16"/>
      <w:szCs w:val="16"/>
    </w:rPr>
  </w:style>
  <w:style w:type="character" w:customStyle="1" w:styleId="6115pt">
    <w:name w:val="Основной текст (6) + 11;5 pt"/>
    <w:basedOn w:val="60"/>
    <w:rsid w:val="00036F1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Exact">
    <w:name w:val="Подпись к картинке (2) Exact"/>
    <w:basedOn w:val="a0"/>
    <w:link w:val="20"/>
    <w:rsid w:val="00036F10"/>
    <w:rPr>
      <w:rFonts w:ascii="Times New Roman" w:eastAsia="Times New Roman" w:hAnsi="Times New Roman" w:cs="Times New Roman"/>
      <w:spacing w:val="8"/>
      <w:shd w:val="clear" w:color="auto" w:fill="FFFFFF"/>
    </w:rPr>
  </w:style>
  <w:style w:type="paragraph" w:customStyle="1" w:styleId="20">
    <w:name w:val="Подпись к картинке (2)"/>
    <w:basedOn w:val="a"/>
    <w:link w:val="2Exact"/>
    <w:rsid w:val="00036F10"/>
    <w:pPr>
      <w:widowControl w:val="0"/>
      <w:shd w:val="clear" w:color="auto" w:fill="FFFFFF"/>
      <w:spacing w:after="0" w:line="0" w:lineRule="atLeast"/>
    </w:pPr>
    <w:rPr>
      <w:rFonts w:ascii="Times New Roman" w:eastAsia="Times New Roman" w:hAnsi="Times New Roman" w:cs="Times New Roman"/>
      <w:spacing w:val="8"/>
    </w:rPr>
  </w:style>
  <w:style w:type="character" w:customStyle="1" w:styleId="SimSun">
    <w:name w:val="Основной текст + SimSun;Курсив"/>
    <w:basedOn w:val="a4"/>
    <w:rsid w:val="00036F10"/>
    <w:rPr>
      <w:rFonts w:ascii="SimSun" w:eastAsia="SimSun" w:hAnsi="SimSun" w:cs="SimSun"/>
      <w:b w:val="0"/>
      <w:bCs w:val="0"/>
      <w:i/>
      <w:iCs/>
      <w:smallCaps w:val="0"/>
      <w:strike w:val="0"/>
      <w:color w:val="000000"/>
      <w:spacing w:val="0"/>
      <w:w w:val="100"/>
      <w:position w:val="0"/>
      <w:sz w:val="23"/>
      <w:szCs w:val="23"/>
      <w:u w:val="none"/>
      <w:shd w:val="clear" w:color="auto" w:fill="FFFFFF"/>
    </w:rPr>
  </w:style>
  <w:style w:type="character" w:customStyle="1" w:styleId="af1">
    <w:name w:val="Основной текст + Курсив"/>
    <w:basedOn w:val="a4"/>
    <w:rsid w:val="00036F10"/>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character" w:customStyle="1" w:styleId="ArialUnicodeMS85pt">
    <w:name w:val="Основной текст + Arial Unicode MS;8;5 pt"/>
    <w:basedOn w:val="a4"/>
    <w:rsid w:val="00036F10"/>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9Exact">
    <w:name w:val="Основной текст (9) Exact"/>
    <w:basedOn w:val="a0"/>
    <w:link w:val="9"/>
    <w:rsid w:val="00036F10"/>
    <w:rPr>
      <w:rFonts w:ascii="Tahoma" w:eastAsia="Tahoma" w:hAnsi="Tahoma" w:cs="Tahoma"/>
      <w:spacing w:val="6"/>
      <w:sz w:val="20"/>
      <w:szCs w:val="20"/>
      <w:shd w:val="clear" w:color="auto" w:fill="FFFFFF"/>
    </w:rPr>
  </w:style>
  <w:style w:type="paragraph" w:customStyle="1" w:styleId="9">
    <w:name w:val="Основной текст (9)"/>
    <w:basedOn w:val="a"/>
    <w:link w:val="9Exact"/>
    <w:rsid w:val="00036F10"/>
    <w:pPr>
      <w:widowControl w:val="0"/>
      <w:shd w:val="clear" w:color="auto" w:fill="FFFFFF"/>
      <w:spacing w:after="0" w:line="0" w:lineRule="atLeast"/>
    </w:pPr>
    <w:rPr>
      <w:rFonts w:ascii="Tahoma" w:eastAsia="Tahoma" w:hAnsi="Tahoma" w:cs="Tahoma"/>
      <w:spacing w:val="6"/>
      <w:sz w:val="20"/>
      <w:szCs w:val="20"/>
    </w:rPr>
  </w:style>
  <w:style w:type="character" w:customStyle="1" w:styleId="115pt0">
    <w:name w:val="Основной текст + 11;5 pt;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f2">
    <w:name w:val="Основной текст +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SegoeUI125pt-1pt">
    <w:name w:val="Основной текст + Segoe UI;12;5 pt;Интервал -1 pt"/>
    <w:basedOn w:val="a4"/>
    <w:rsid w:val="00036F10"/>
    <w:rPr>
      <w:rFonts w:ascii="Segoe UI" w:eastAsia="Segoe UI" w:hAnsi="Segoe UI" w:cs="Segoe UI"/>
      <w:b w:val="0"/>
      <w:bCs w:val="0"/>
      <w:i w:val="0"/>
      <w:iCs w:val="0"/>
      <w:smallCaps w:val="0"/>
      <w:strike w:val="0"/>
      <w:color w:val="000000"/>
      <w:spacing w:val="-20"/>
      <w:w w:val="100"/>
      <w:position w:val="0"/>
      <w:sz w:val="25"/>
      <w:szCs w:val="25"/>
      <w:u w:val="none"/>
      <w:shd w:val="clear" w:color="auto" w:fill="FFFFFF"/>
      <w:lang w:val="ru-RU"/>
    </w:rPr>
  </w:style>
  <w:style w:type="character" w:customStyle="1" w:styleId="11pt0pt">
    <w:name w:val="Основной текст + 11 pt;Интервал 0 pt"/>
    <w:basedOn w:val="a4"/>
    <w:rsid w:val="00036F10"/>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rPr>
  </w:style>
  <w:style w:type="character" w:customStyle="1" w:styleId="50">
    <w:name w:val="Основной текст (5)_"/>
    <w:basedOn w:val="a0"/>
    <w:rsid w:val="00036F10"/>
    <w:rPr>
      <w:rFonts w:ascii="Times New Roman" w:eastAsia="Times New Roman" w:hAnsi="Times New Roman" w:cs="Times New Roman"/>
      <w:b w:val="0"/>
      <w:bCs w:val="0"/>
      <w:i w:val="0"/>
      <w:iCs w:val="0"/>
      <w:smallCaps w:val="0"/>
      <w:strike w:val="0"/>
      <w:sz w:val="22"/>
      <w:szCs w:val="22"/>
      <w:u w:val="none"/>
    </w:rPr>
  </w:style>
  <w:style w:type="character" w:customStyle="1" w:styleId="71">
    <w:name w:val="Основной текст (7)_"/>
    <w:basedOn w:val="a0"/>
    <w:rsid w:val="00036F10"/>
    <w:rPr>
      <w:rFonts w:ascii="Times New Roman" w:eastAsia="Times New Roman" w:hAnsi="Times New Roman" w:cs="Times New Roman"/>
      <w:b w:val="0"/>
      <w:bCs w:val="0"/>
      <w:i/>
      <w:iCs/>
      <w:smallCaps w:val="0"/>
      <w:strike w:val="0"/>
      <w:spacing w:val="-30"/>
      <w:sz w:val="18"/>
      <w:szCs w:val="18"/>
      <w:u w:val="none"/>
    </w:rPr>
  </w:style>
  <w:style w:type="character" w:customStyle="1" w:styleId="10">
    <w:name w:val="Заголовок №1_"/>
    <w:basedOn w:val="a0"/>
    <w:link w:val="11"/>
    <w:rsid w:val="00036F10"/>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036F10"/>
    <w:pPr>
      <w:widowControl w:val="0"/>
      <w:shd w:val="clear" w:color="auto" w:fill="FFFFFF"/>
      <w:spacing w:before="1440" w:after="0" w:line="298" w:lineRule="exact"/>
      <w:jc w:val="center"/>
      <w:outlineLvl w:val="0"/>
    </w:pPr>
    <w:rPr>
      <w:rFonts w:ascii="Times New Roman" w:eastAsia="Times New Roman" w:hAnsi="Times New Roman" w:cs="Times New Roman"/>
      <w:b/>
      <w:bCs/>
      <w:sz w:val="25"/>
      <w:szCs w:val="25"/>
    </w:rPr>
  </w:style>
  <w:style w:type="character" w:customStyle="1" w:styleId="af3">
    <w:name w:val="Колонтитул_"/>
    <w:basedOn w:val="a0"/>
    <w:link w:val="af4"/>
    <w:rsid w:val="00036F10"/>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036F10"/>
    <w:pPr>
      <w:widowControl w:val="0"/>
      <w:shd w:val="clear" w:color="auto" w:fill="FFFFFF"/>
      <w:spacing w:after="0" w:line="0" w:lineRule="atLeast"/>
    </w:pPr>
    <w:rPr>
      <w:rFonts w:ascii="Times New Roman" w:eastAsia="Times New Roman" w:hAnsi="Times New Roman" w:cs="Times New Roman"/>
      <w:sz w:val="25"/>
      <w:szCs w:val="25"/>
    </w:rPr>
  </w:style>
  <w:style w:type="character" w:customStyle="1" w:styleId="1pt">
    <w:name w:val="Основной текст + Интервал 1 pt"/>
    <w:basedOn w:val="a4"/>
    <w:rsid w:val="00036F10"/>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rPr>
  </w:style>
  <w:style w:type="character" w:customStyle="1" w:styleId="100">
    <w:name w:val="Основной текст (10)_"/>
    <w:basedOn w:val="a0"/>
    <w:link w:val="101"/>
    <w:rsid w:val="00036F10"/>
    <w:rPr>
      <w:rFonts w:ascii="Tahoma" w:eastAsia="Tahoma" w:hAnsi="Tahoma" w:cs="Tahoma"/>
      <w:sz w:val="13"/>
      <w:szCs w:val="13"/>
      <w:shd w:val="clear" w:color="auto" w:fill="FFFFFF"/>
    </w:rPr>
  </w:style>
  <w:style w:type="paragraph" w:customStyle="1" w:styleId="101">
    <w:name w:val="Основной текст (10)"/>
    <w:basedOn w:val="a"/>
    <w:link w:val="100"/>
    <w:rsid w:val="00036F10"/>
    <w:pPr>
      <w:widowControl w:val="0"/>
      <w:shd w:val="clear" w:color="auto" w:fill="FFFFFF"/>
      <w:spacing w:after="0" w:line="162" w:lineRule="exact"/>
      <w:ind w:hanging="840"/>
    </w:pPr>
    <w:rPr>
      <w:rFonts w:ascii="Tahoma" w:eastAsia="Tahoma" w:hAnsi="Tahoma" w:cs="Tahoma"/>
      <w:sz w:val="13"/>
      <w:szCs w:val="13"/>
    </w:rPr>
  </w:style>
  <w:style w:type="character" w:customStyle="1" w:styleId="115pt1">
    <w:name w:val="Основной текст + 11;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MalgunGothic10pt0pt">
    <w:name w:val="Основной текст + Malgun Gothic;10 pt;Интервал 0 pt"/>
    <w:basedOn w:val="a4"/>
    <w:rsid w:val="00036F10"/>
    <w:rPr>
      <w:rFonts w:ascii="Malgun Gothic" w:eastAsia="Malgun Gothic" w:hAnsi="Malgun Gothic" w:cs="Malgun Gothic"/>
      <w:b w:val="0"/>
      <w:bCs w:val="0"/>
      <w:i w:val="0"/>
      <w:iCs w:val="0"/>
      <w:smallCaps w:val="0"/>
      <w:strike w:val="0"/>
      <w:color w:val="000000"/>
      <w:spacing w:val="0"/>
      <w:w w:val="100"/>
      <w:position w:val="0"/>
      <w:sz w:val="20"/>
      <w:szCs w:val="20"/>
      <w:u w:val="none"/>
      <w:shd w:val="clear" w:color="auto" w:fill="FFFFFF"/>
      <w:lang w:val="ru-RU"/>
    </w:rPr>
  </w:style>
  <w:style w:type="paragraph" w:customStyle="1" w:styleId="61">
    <w:name w:val="Основной текст6"/>
    <w:basedOn w:val="a"/>
    <w:rsid w:val="00036F10"/>
    <w:pPr>
      <w:widowControl w:val="0"/>
      <w:shd w:val="clear" w:color="auto" w:fill="FFFFFF"/>
      <w:spacing w:after="0" w:line="0" w:lineRule="atLeast"/>
    </w:pPr>
    <w:rPr>
      <w:rFonts w:ascii="Times New Roman" w:eastAsia="Times New Roman" w:hAnsi="Times New Roman" w:cs="Times New Roman"/>
      <w:color w:val="000000"/>
      <w:sz w:val="25"/>
      <w:szCs w:val="25"/>
      <w:lang w:eastAsia="ru-RU"/>
    </w:rPr>
  </w:style>
  <w:style w:type="character" w:customStyle="1" w:styleId="135pt">
    <w:name w:val="Основной текст + 13;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1">
    <w:name w:val="Заголовок №2 + Малые прописные"/>
    <w:basedOn w:val="a0"/>
    <w:rsid w:val="00036F10"/>
    <w:rPr>
      <w:rFonts w:ascii="Franklin Gothic Heavy" w:eastAsia="Franklin Gothic Heavy" w:hAnsi="Franklin Gothic Heavy" w:cs="Franklin Gothic Heavy"/>
      <w:b w:val="0"/>
      <w:bCs w:val="0"/>
      <w:i/>
      <w:iCs/>
      <w:smallCaps/>
      <w:strike w:val="0"/>
      <w:color w:val="000000"/>
      <w:spacing w:val="-10"/>
      <w:w w:val="100"/>
      <w:position w:val="0"/>
      <w:sz w:val="28"/>
      <w:szCs w:val="28"/>
      <w:u w:val="single"/>
      <w:lang w:val="ru-RU"/>
    </w:rPr>
  </w:style>
  <w:style w:type="character" w:customStyle="1" w:styleId="10pt0pt">
    <w:name w:val="Основной текст + 10 pt;Интервал 0 pt"/>
    <w:basedOn w:val="a4"/>
    <w:rsid w:val="00036F10"/>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rPr>
  </w:style>
  <w:style w:type="character" w:customStyle="1" w:styleId="985pt">
    <w:name w:val="Основной текст (9) + 8;5 pt"/>
    <w:basedOn w:val="a0"/>
    <w:rsid w:val="00036F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3Georgia95pt">
    <w:name w:val="Основной текст (3) + Georgia;9;5 pt;Не полужирный"/>
    <w:basedOn w:val="3"/>
    <w:rsid w:val="00036F10"/>
    <w:rPr>
      <w:rFonts w:ascii="Georgia" w:eastAsia="Georgia" w:hAnsi="Georgia" w:cs="Georgia"/>
      <w:b/>
      <w:bCs/>
      <w:i w:val="0"/>
      <w:iCs w:val="0"/>
      <w:smallCaps w:val="0"/>
      <w:strike w:val="0"/>
      <w:color w:val="000000"/>
      <w:spacing w:val="0"/>
      <w:w w:val="100"/>
      <w:position w:val="0"/>
      <w:sz w:val="19"/>
      <w:szCs w:val="19"/>
      <w:u w:val="none"/>
      <w:shd w:val="clear" w:color="auto" w:fill="FFFFFF"/>
    </w:rPr>
  </w:style>
  <w:style w:type="character" w:customStyle="1" w:styleId="af5">
    <w:name w:val="Подпись к картинке_"/>
    <w:basedOn w:val="a0"/>
    <w:rsid w:val="00036F10"/>
    <w:rPr>
      <w:rFonts w:ascii="Arial" w:eastAsia="Arial" w:hAnsi="Arial" w:cs="Arial"/>
      <w:b w:val="0"/>
      <w:bCs w:val="0"/>
      <w:i w:val="0"/>
      <w:iCs w:val="0"/>
      <w:smallCaps w:val="0"/>
      <w:strike w:val="0"/>
      <w:sz w:val="17"/>
      <w:szCs w:val="17"/>
      <w:u w:val="none"/>
    </w:rPr>
  </w:style>
  <w:style w:type="paragraph" w:customStyle="1" w:styleId="51">
    <w:name w:val="Основной текст5"/>
    <w:basedOn w:val="a"/>
    <w:rsid w:val="00036F10"/>
    <w:pPr>
      <w:widowControl w:val="0"/>
      <w:shd w:val="clear" w:color="auto" w:fill="FFFFFF"/>
      <w:spacing w:before="60" w:after="180" w:line="0" w:lineRule="atLeast"/>
    </w:pPr>
    <w:rPr>
      <w:rFonts w:ascii="Times New Roman" w:eastAsia="Times New Roman" w:hAnsi="Times New Roman" w:cs="Times New Roman"/>
      <w:color w:val="000000"/>
      <w:sz w:val="25"/>
      <w:szCs w:val="25"/>
      <w:lang w:eastAsia="ru-RU"/>
    </w:rPr>
  </w:style>
  <w:style w:type="character" w:customStyle="1" w:styleId="6TimesNewRoman9pt">
    <w:name w:val="Основной текст (6) + Times New Roman;9 pt"/>
    <w:basedOn w:val="60"/>
    <w:rsid w:val="00036F1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Sylfaen165pt">
    <w:name w:val="Заголовок №2 + Sylfaen;16;5 pt;Не полужирный;Курсив"/>
    <w:basedOn w:val="a0"/>
    <w:rsid w:val="00036F10"/>
    <w:rPr>
      <w:rFonts w:ascii="Sylfaen" w:eastAsia="Sylfaen" w:hAnsi="Sylfaen" w:cs="Sylfaen"/>
      <w:b/>
      <w:bCs/>
      <w:i/>
      <w:iCs/>
      <w:smallCaps w:val="0"/>
      <w:strike w:val="0"/>
      <w:color w:val="000000"/>
      <w:spacing w:val="0"/>
      <w:w w:val="100"/>
      <w:position w:val="0"/>
      <w:sz w:val="33"/>
      <w:szCs w:val="33"/>
      <w:u w:val="single"/>
      <w:lang w:val="ru-RU"/>
    </w:rPr>
  </w:style>
  <w:style w:type="character" w:customStyle="1" w:styleId="0pt">
    <w:name w:val="Основной текст + Интервал 0 pt"/>
    <w:basedOn w:val="a4"/>
    <w:rsid w:val="00036F10"/>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ru-RU"/>
    </w:rPr>
  </w:style>
  <w:style w:type="paragraph" w:customStyle="1" w:styleId="41">
    <w:name w:val="Основной текст4"/>
    <w:basedOn w:val="a"/>
    <w:rsid w:val="00036F10"/>
    <w:pPr>
      <w:widowControl w:val="0"/>
      <w:shd w:val="clear" w:color="auto" w:fill="FFFFFF"/>
      <w:spacing w:before="420" w:after="0" w:line="292" w:lineRule="exact"/>
    </w:pPr>
    <w:rPr>
      <w:rFonts w:ascii="Lucida Sans Unicode" w:eastAsia="Lucida Sans Unicode" w:hAnsi="Lucida Sans Unicode" w:cs="Lucida Sans Unicode"/>
      <w:color w:val="000000"/>
      <w:spacing w:val="-10"/>
      <w:sz w:val="23"/>
      <w:szCs w:val="23"/>
      <w:lang w:eastAsia="ru-RU"/>
    </w:rPr>
  </w:style>
  <w:style w:type="character" w:customStyle="1" w:styleId="11pt">
    <w:name w:val="Основной текст + 11 pt"/>
    <w:basedOn w:val="a4"/>
    <w:rsid w:val="00036F1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CenturySchoolbook11pt">
    <w:name w:val="Основной текст + Century Schoolbook;11 pt"/>
    <w:basedOn w:val="a4"/>
    <w:rsid w:val="00036F10"/>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shd w:val="clear" w:color="auto" w:fill="FFFFFF"/>
      <w:lang w:val="ru-RU"/>
    </w:rPr>
  </w:style>
  <w:style w:type="character" w:customStyle="1" w:styleId="14pt">
    <w:name w:val="Основной текст + 14 pt"/>
    <w:basedOn w:val="a4"/>
    <w:rsid w:val="00036F10"/>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LucidaSansUnicode115pt0pt">
    <w:name w:val="Основной текст + Lucida Sans Unicode;11;5 pt;Интервал 0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145pt80">
    <w:name w:val="Основной текст + 14;5 pt;Полужирный;Масштаб 80%"/>
    <w:basedOn w:val="a4"/>
    <w:rsid w:val="00036F10"/>
    <w:rPr>
      <w:rFonts w:ascii="Times New Roman" w:eastAsia="Times New Roman" w:hAnsi="Times New Roman" w:cs="Times New Roman"/>
      <w:b/>
      <w:bCs/>
      <w:i w:val="0"/>
      <w:iCs w:val="0"/>
      <w:smallCaps w:val="0"/>
      <w:strike w:val="0"/>
      <w:color w:val="000000"/>
      <w:spacing w:val="0"/>
      <w:w w:val="80"/>
      <w:position w:val="0"/>
      <w:sz w:val="29"/>
      <w:szCs w:val="29"/>
      <w:u w:val="none"/>
      <w:shd w:val="clear" w:color="auto" w:fill="FFFFFF"/>
      <w:lang w:val="ru-RU"/>
    </w:rPr>
  </w:style>
  <w:style w:type="character" w:customStyle="1" w:styleId="LucidaSansUnicode8pt0pt">
    <w:name w:val="Основной текст + Lucida Sans Unicode;8 pt;Интервал 0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16"/>
      <w:szCs w:val="16"/>
      <w:u w:val="none"/>
      <w:shd w:val="clear" w:color="auto" w:fill="FFFFFF"/>
    </w:rPr>
  </w:style>
  <w:style w:type="character" w:customStyle="1" w:styleId="LucidaSansUnicode8pt">
    <w:name w:val="Основной текст + Lucida Sans Unicode;8 pt"/>
    <w:basedOn w:val="a4"/>
    <w:rsid w:val="00036F10"/>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0pt0">
    <w:name w:val="Основной текст + Не полужирный;Интервал 0 pt"/>
    <w:basedOn w:val="a4"/>
    <w:rsid w:val="004D35E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paragraph" w:styleId="af6">
    <w:name w:val="Plain Text"/>
    <w:basedOn w:val="a"/>
    <w:link w:val="af7"/>
    <w:rsid w:val="000C592D"/>
    <w:pPr>
      <w:spacing w:after="0" w:line="240" w:lineRule="auto"/>
    </w:pPr>
    <w:rPr>
      <w:rFonts w:ascii="Courier New" w:eastAsia="Times New Roman" w:hAnsi="Courier New" w:cs="Times New Roman"/>
      <w:sz w:val="20"/>
      <w:szCs w:val="24"/>
      <w:lang w:eastAsia="ru-RU"/>
    </w:rPr>
  </w:style>
  <w:style w:type="character" w:customStyle="1" w:styleId="af7">
    <w:name w:val="Текст Знак"/>
    <w:basedOn w:val="a0"/>
    <w:link w:val="af6"/>
    <w:rsid w:val="000C592D"/>
    <w:rPr>
      <w:rFonts w:ascii="Courier New" w:eastAsia="Times New Roman" w:hAnsi="Courier New"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36F10"/>
    <w:rPr>
      <w:color w:val="0000FF" w:themeColor="hyperlink"/>
      <w:u w:val="single"/>
    </w:rPr>
  </w:style>
  <w:style w:type="character" w:customStyle="1" w:styleId="a4">
    <w:name w:val="Основной текст_"/>
    <w:basedOn w:val="a0"/>
    <w:link w:val="1"/>
    <w:rsid w:val="00036F10"/>
    <w:rPr>
      <w:rFonts w:ascii="Times New Roman" w:eastAsia="Times New Roman" w:hAnsi="Times New Roman" w:cs="Times New Roman"/>
      <w:shd w:val="clear" w:color="auto" w:fill="FFFFFF"/>
    </w:rPr>
  </w:style>
  <w:style w:type="paragraph" w:customStyle="1" w:styleId="1">
    <w:name w:val="Основной текст1"/>
    <w:basedOn w:val="a"/>
    <w:link w:val="a4"/>
    <w:rsid w:val="00036F10"/>
    <w:pPr>
      <w:widowControl w:val="0"/>
      <w:shd w:val="clear" w:color="auto" w:fill="FFFFFF"/>
      <w:spacing w:after="180" w:line="0" w:lineRule="atLeast"/>
    </w:pPr>
    <w:rPr>
      <w:rFonts w:ascii="Times New Roman" w:eastAsia="Times New Roman" w:hAnsi="Times New Roman" w:cs="Times New Roman"/>
    </w:rPr>
  </w:style>
  <w:style w:type="table" w:styleId="a5">
    <w:name w:val="Table Grid"/>
    <w:basedOn w:val="a1"/>
    <w:uiPriority w:val="59"/>
    <w:rsid w:val="0003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Основной текст2"/>
    <w:basedOn w:val="a"/>
    <w:rsid w:val="00036F10"/>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paragraph" w:customStyle="1" w:styleId="ConsPlusNonformat">
    <w:name w:val="ConsPlusNonformat"/>
    <w:rsid w:val="00036F1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No Spacing"/>
    <w:link w:val="a7"/>
    <w:uiPriority w:val="1"/>
    <w:qFormat/>
    <w:rsid w:val="00036F10"/>
    <w:pPr>
      <w:spacing w:after="0" w:line="240" w:lineRule="auto"/>
    </w:pPr>
    <w:rPr>
      <w:rFonts w:ascii="Times New Roman" w:eastAsia="Times New Roman" w:hAnsi="Times New Roman" w:cs="Times New Roman"/>
      <w:sz w:val="24"/>
      <w:szCs w:val="20"/>
    </w:rPr>
  </w:style>
  <w:style w:type="character" w:customStyle="1" w:styleId="a7">
    <w:name w:val="Без интервала Знак"/>
    <w:link w:val="a6"/>
    <w:uiPriority w:val="1"/>
    <w:locked/>
    <w:rsid w:val="00036F10"/>
    <w:rPr>
      <w:rFonts w:ascii="Times New Roman" w:eastAsia="Times New Roman" w:hAnsi="Times New Roman" w:cs="Times New Roman"/>
      <w:sz w:val="24"/>
      <w:szCs w:val="20"/>
    </w:rPr>
  </w:style>
  <w:style w:type="character" w:customStyle="1" w:styleId="105pt">
    <w:name w:val="Основной текст + 10;5 pt"/>
    <w:basedOn w:val="a4"/>
    <w:rsid w:val="00036F1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8">
    <w:name w:val="header"/>
    <w:basedOn w:val="a"/>
    <w:link w:val="a9"/>
    <w:uiPriority w:val="99"/>
    <w:unhideWhenUsed/>
    <w:rsid w:val="00036F10"/>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9">
    <w:name w:val="Верхний колонтитул Знак"/>
    <w:basedOn w:val="a0"/>
    <w:link w:val="a8"/>
    <w:uiPriority w:val="99"/>
    <w:rsid w:val="00036F10"/>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036F10"/>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b">
    <w:name w:val="Нижний колонтитул Знак"/>
    <w:basedOn w:val="a0"/>
    <w:link w:val="aa"/>
    <w:uiPriority w:val="99"/>
    <w:rsid w:val="00036F10"/>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036F1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36F10"/>
    <w:rPr>
      <w:rFonts w:ascii="Tahoma" w:hAnsi="Tahoma" w:cs="Tahoma"/>
      <w:sz w:val="16"/>
      <w:szCs w:val="16"/>
    </w:rPr>
  </w:style>
  <w:style w:type="paragraph" w:styleId="ae">
    <w:name w:val="List Paragraph"/>
    <w:basedOn w:val="a"/>
    <w:uiPriority w:val="34"/>
    <w:qFormat/>
    <w:rsid w:val="00036F10"/>
    <w:pPr>
      <w:ind w:left="720"/>
      <w:contextualSpacing/>
    </w:pPr>
  </w:style>
  <w:style w:type="character" w:customStyle="1" w:styleId="af">
    <w:name w:val="Основной текст + 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036F10"/>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4"/>
    <w:rsid w:val="00036F10"/>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4"/>
    <w:rsid w:val="00036F10"/>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4"/>
    <w:rsid w:val="00036F10"/>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036F1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036F10"/>
    <w:rPr>
      <w:rFonts w:ascii="Times New Roman" w:eastAsia="Times New Roman" w:hAnsi="Times New Roman" w:cs="Times New Roman"/>
      <w:b w:val="0"/>
      <w:bCs w:val="0"/>
      <w:i w:val="0"/>
      <w:iCs w:val="0"/>
      <w:smallCaps w:val="0"/>
      <w:strike w:val="0"/>
      <w:sz w:val="22"/>
      <w:szCs w:val="22"/>
      <w:u w:val="none"/>
    </w:rPr>
  </w:style>
  <w:style w:type="character" w:customStyle="1" w:styleId="7Exact">
    <w:name w:val="Основной текст (7) Exact"/>
    <w:basedOn w:val="a0"/>
    <w:link w:val="70"/>
    <w:rsid w:val="00036F10"/>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036F10"/>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4"/>
    <w:rsid w:val="00036F10"/>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036F10"/>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4"/>
    <w:rsid w:val="00036F10"/>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036F10"/>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036F10"/>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036F10"/>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036F10"/>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036F10"/>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036F10"/>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036F10"/>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036F10"/>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036F10"/>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036F10"/>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036F10"/>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036F10"/>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036F10"/>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31">
    <w:name w:val="Основной текст3"/>
    <w:basedOn w:val="a"/>
    <w:rsid w:val="00036F10"/>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4"/>
    <w:rsid w:val="00036F10"/>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
    <w:name w:val="Основной текст + 12;5 pt"/>
    <w:basedOn w:val="a4"/>
    <w:rsid w:val="00036F10"/>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4"/>
    <w:rsid w:val="00036F10"/>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 w:type="character" w:customStyle="1" w:styleId="15pt80">
    <w:name w:val="Основной текст + 15 pt;Полужирный;Масштаб 80%"/>
    <w:basedOn w:val="a4"/>
    <w:rsid w:val="00036F10"/>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FFFFFF"/>
      <w:lang w:val="ru-RU"/>
    </w:rPr>
  </w:style>
  <w:style w:type="character" w:customStyle="1" w:styleId="Exact0">
    <w:name w:val="Подпись к картинке Exact"/>
    <w:basedOn w:val="a0"/>
    <w:link w:val="af0"/>
    <w:rsid w:val="00036F10"/>
    <w:rPr>
      <w:rFonts w:ascii="Microsoft Sans Serif" w:eastAsia="Microsoft Sans Serif" w:hAnsi="Microsoft Sans Serif" w:cs="Microsoft Sans Serif"/>
      <w:sz w:val="16"/>
      <w:szCs w:val="16"/>
      <w:shd w:val="clear" w:color="auto" w:fill="FFFFFF"/>
    </w:rPr>
  </w:style>
  <w:style w:type="paragraph" w:customStyle="1" w:styleId="af0">
    <w:name w:val="Подпись к картинке"/>
    <w:basedOn w:val="a"/>
    <w:link w:val="Exact0"/>
    <w:rsid w:val="00036F10"/>
    <w:pPr>
      <w:widowControl w:val="0"/>
      <w:shd w:val="clear" w:color="auto" w:fill="FFFFFF"/>
      <w:spacing w:after="0" w:line="180" w:lineRule="exact"/>
      <w:jc w:val="center"/>
    </w:pPr>
    <w:rPr>
      <w:rFonts w:ascii="Microsoft Sans Serif" w:eastAsia="Microsoft Sans Serif" w:hAnsi="Microsoft Sans Serif" w:cs="Microsoft Sans Serif"/>
      <w:sz w:val="16"/>
      <w:szCs w:val="16"/>
    </w:rPr>
  </w:style>
  <w:style w:type="character" w:customStyle="1" w:styleId="6115pt">
    <w:name w:val="Основной текст (6) + 11;5 pt"/>
    <w:basedOn w:val="60"/>
    <w:rsid w:val="00036F1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Exact">
    <w:name w:val="Подпись к картинке (2) Exact"/>
    <w:basedOn w:val="a0"/>
    <w:link w:val="20"/>
    <w:rsid w:val="00036F10"/>
    <w:rPr>
      <w:rFonts w:ascii="Times New Roman" w:eastAsia="Times New Roman" w:hAnsi="Times New Roman" w:cs="Times New Roman"/>
      <w:spacing w:val="8"/>
      <w:shd w:val="clear" w:color="auto" w:fill="FFFFFF"/>
    </w:rPr>
  </w:style>
  <w:style w:type="paragraph" w:customStyle="1" w:styleId="20">
    <w:name w:val="Подпись к картинке (2)"/>
    <w:basedOn w:val="a"/>
    <w:link w:val="2Exact"/>
    <w:rsid w:val="00036F10"/>
    <w:pPr>
      <w:widowControl w:val="0"/>
      <w:shd w:val="clear" w:color="auto" w:fill="FFFFFF"/>
      <w:spacing w:after="0" w:line="0" w:lineRule="atLeast"/>
    </w:pPr>
    <w:rPr>
      <w:rFonts w:ascii="Times New Roman" w:eastAsia="Times New Roman" w:hAnsi="Times New Roman" w:cs="Times New Roman"/>
      <w:spacing w:val="8"/>
    </w:rPr>
  </w:style>
  <w:style w:type="character" w:customStyle="1" w:styleId="SimSun">
    <w:name w:val="Основной текст + SimSun;Курсив"/>
    <w:basedOn w:val="a4"/>
    <w:rsid w:val="00036F10"/>
    <w:rPr>
      <w:rFonts w:ascii="SimSun" w:eastAsia="SimSun" w:hAnsi="SimSun" w:cs="SimSun"/>
      <w:b w:val="0"/>
      <w:bCs w:val="0"/>
      <w:i/>
      <w:iCs/>
      <w:smallCaps w:val="0"/>
      <w:strike w:val="0"/>
      <w:color w:val="000000"/>
      <w:spacing w:val="0"/>
      <w:w w:val="100"/>
      <w:position w:val="0"/>
      <w:sz w:val="23"/>
      <w:szCs w:val="23"/>
      <w:u w:val="none"/>
      <w:shd w:val="clear" w:color="auto" w:fill="FFFFFF"/>
    </w:rPr>
  </w:style>
  <w:style w:type="character" w:customStyle="1" w:styleId="af1">
    <w:name w:val="Основной текст + Курсив"/>
    <w:basedOn w:val="a4"/>
    <w:rsid w:val="00036F10"/>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character" w:customStyle="1" w:styleId="ArialUnicodeMS85pt">
    <w:name w:val="Основной текст + Arial Unicode MS;8;5 pt"/>
    <w:basedOn w:val="a4"/>
    <w:rsid w:val="00036F10"/>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9Exact">
    <w:name w:val="Основной текст (9) Exact"/>
    <w:basedOn w:val="a0"/>
    <w:link w:val="9"/>
    <w:rsid w:val="00036F10"/>
    <w:rPr>
      <w:rFonts w:ascii="Tahoma" w:eastAsia="Tahoma" w:hAnsi="Tahoma" w:cs="Tahoma"/>
      <w:spacing w:val="6"/>
      <w:sz w:val="20"/>
      <w:szCs w:val="20"/>
      <w:shd w:val="clear" w:color="auto" w:fill="FFFFFF"/>
    </w:rPr>
  </w:style>
  <w:style w:type="paragraph" w:customStyle="1" w:styleId="9">
    <w:name w:val="Основной текст (9)"/>
    <w:basedOn w:val="a"/>
    <w:link w:val="9Exact"/>
    <w:rsid w:val="00036F10"/>
    <w:pPr>
      <w:widowControl w:val="0"/>
      <w:shd w:val="clear" w:color="auto" w:fill="FFFFFF"/>
      <w:spacing w:after="0" w:line="0" w:lineRule="atLeast"/>
    </w:pPr>
    <w:rPr>
      <w:rFonts w:ascii="Tahoma" w:eastAsia="Tahoma" w:hAnsi="Tahoma" w:cs="Tahoma"/>
      <w:spacing w:val="6"/>
      <w:sz w:val="20"/>
      <w:szCs w:val="20"/>
    </w:rPr>
  </w:style>
  <w:style w:type="character" w:customStyle="1" w:styleId="115pt0">
    <w:name w:val="Основной текст + 11;5 pt;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f2">
    <w:name w:val="Основной текст +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SegoeUI125pt-1pt">
    <w:name w:val="Основной текст + Segoe UI;12;5 pt;Интервал -1 pt"/>
    <w:basedOn w:val="a4"/>
    <w:rsid w:val="00036F10"/>
    <w:rPr>
      <w:rFonts w:ascii="Segoe UI" w:eastAsia="Segoe UI" w:hAnsi="Segoe UI" w:cs="Segoe UI"/>
      <w:b w:val="0"/>
      <w:bCs w:val="0"/>
      <w:i w:val="0"/>
      <w:iCs w:val="0"/>
      <w:smallCaps w:val="0"/>
      <w:strike w:val="0"/>
      <w:color w:val="000000"/>
      <w:spacing w:val="-20"/>
      <w:w w:val="100"/>
      <w:position w:val="0"/>
      <w:sz w:val="25"/>
      <w:szCs w:val="25"/>
      <w:u w:val="none"/>
      <w:shd w:val="clear" w:color="auto" w:fill="FFFFFF"/>
      <w:lang w:val="ru-RU"/>
    </w:rPr>
  </w:style>
  <w:style w:type="character" w:customStyle="1" w:styleId="11pt0pt">
    <w:name w:val="Основной текст + 11 pt;Интервал 0 pt"/>
    <w:basedOn w:val="a4"/>
    <w:rsid w:val="00036F10"/>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rPr>
  </w:style>
  <w:style w:type="character" w:customStyle="1" w:styleId="50">
    <w:name w:val="Основной текст (5)_"/>
    <w:basedOn w:val="a0"/>
    <w:rsid w:val="00036F10"/>
    <w:rPr>
      <w:rFonts w:ascii="Times New Roman" w:eastAsia="Times New Roman" w:hAnsi="Times New Roman" w:cs="Times New Roman"/>
      <w:b w:val="0"/>
      <w:bCs w:val="0"/>
      <w:i w:val="0"/>
      <w:iCs w:val="0"/>
      <w:smallCaps w:val="0"/>
      <w:strike w:val="0"/>
      <w:sz w:val="22"/>
      <w:szCs w:val="22"/>
      <w:u w:val="none"/>
    </w:rPr>
  </w:style>
  <w:style w:type="character" w:customStyle="1" w:styleId="71">
    <w:name w:val="Основной текст (7)_"/>
    <w:basedOn w:val="a0"/>
    <w:rsid w:val="00036F10"/>
    <w:rPr>
      <w:rFonts w:ascii="Times New Roman" w:eastAsia="Times New Roman" w:hAnsi="Times New Roman" w:cs="Times New Roman"/>
      <w:b w:val="0"/>
      <w:bCs w:val="0"/>
      <w:i/>
      <w:iCs/>
      <w:smallCaps w:val="0"/>
      <w:strike w:val="0"/>
      <w:spacing w:val="-30"/>
      <w:sz w:val="18"/>
      <w:szCs w:val="18"/>
      <w:u w:val="none"/>
    </w:rPr>
  </w:style>
  <w:style w:type="character" w:customStyle="1" w:styleId="10">
    <w:name w:val="Заголовок №1_"/>
    <w:basedOn w:val="a0"/>
    <w:link w:val="11"/>
    <w:rsid w:val="00036F10"/>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036F10"/>
    <w:pPr>
      <w:widowControl w:val="0"/>
      <w:shd w:val="clear" w:color="auto" w:fill="FFFFFF"/>
      <w:spacing w:before="1440" w:after="0" w:line="298" w:lineRule="exact"/>
      <w:jc w:val="center"/>
      <w:outlineLvl w:val="0"/>
    </w:pPr>
    <w:rPr>
      <w:rFonts w:ascii="Times New Roman" w:eastAsia="Times New Roman" w:hAnsi="Times New Roman" w:cs="Times New Roman"/>
      <w:b/>
      <w:bCs/>
      <w:sz w:val="25"/>
      <w:szCs w:val="25"/>
    </w:rPr>
  </w:style>
  <w:style w:type="character" w:customStyle="1" w:styleId="af3">
    <w:name w:val="Колонтитул_"/>
    <w:basedOn w:val="a0"/>
    <w:link w:val="af4"/>
    <w:rsid w:val="00036F10"/>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036F10"/>
    <w:pPr>
      <w:widowControl w:val="0"/>
      <w:shd w:val="clear" w:color="auto" w:fill="FFFFFF"/>
      <w:spacing w:after="0" w:line="0" w:lineRule="atLeast"/>
    </w:pPr>
    <w:rPr>
      <w:rFonts w:ascii="Times New Roman" w:eastAsia="Times New Roman" w:hAnsi="Times New Roman" w:cs="Times New Roman"/>
      <w:sz w:val="25"/>
      <w:szCs w:val="25"/>
    </w:rPr>
  </w:style>
  <w:style w:type="character" w:customStyle="1" w:styleId="1pt">
    <w:name w:val="Основной текст + Интервал 1 pt"/>
    <w:basedOn w:val="a4"/>
    <w:rsid w:val="00036F10"/>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rPr>
  </w:style>
  <w:style w:type="character" w:customStyle="1" w:styleId="100">
    <w:name w:val="Основной текст (10)_"/>
    <w:basedOn w:val="a0"/>
    <w:link w:val="101"/>
    <w:rsid w:val="00036F10"/>
    <w:rPr>
      <w:rFonts w:ascii="Tahoma" w:eastAsia="Tahoma" w:hAnsi="Tahoma" w:cs="Tahoma"/>
      <w:sz w:val="13"/>
      <w:szCs w:val="13"/>
      <w:shd w:val="clear" w:color="auto" w:fill="FFFFFF"/>
    </w:rPr>
  </w:style>
  <w:style w:type="paragraph" w:customStyle="1" w:styleId="101">
    <w:name w:val="Основной текст (10)"/>
    <w:basedOn w:val="a"/>
    <w:link w:val="100"/>
    <w:rsid w:val="00036F10"/>
    <w:pPr>
      <w:widowControl w:val="0"/>
      <w:shd w:val="clear" w:color="auto" w:fill="FFFFFF"/>
      <w:spacing w:after="0" w:line="162" w:lineRule="exact"/>
      <w:ind w:hanging="840"/>
    </w:pPr>
    <w:rPr>
      <w:rFonts w:ascii="Tahoma" w:eastAsia="Tahoma" w:hAnsi="Tahoma" w:cs="Tahoma"/>
      <w:sz w:val="13"/>
      <w:szCs w:val="13"/>
    </w:rPr>
  </w:style>
  <w:style w:type="character" w:customStyle="1" w:styleId="115pt1">
    <w:name w:val="Основной текст + 11;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MalgunGothic10pt0pt">
    <w:name w:val="Основной текст + Malgun Gothic;10 pt;Интервал 0 pt"/>
    <w:basedOn w:val="a4"/>
    <w:rsid w:val="00036F10"/>
    <w:rPr>
      <w:rFonts w:ascii="Malgun Gothic" w:eastAsia="Malgun Gothic" w:hAnsi="Malgun Gothic" w:cs="Malgun Gothic"/>
      <w:b w:val="0"/>
      <w:bCs w:val="0"/>
      <w:i w:val="0"/>
      <w:iCs w:val="0"/>
      <w:smallCaps w:val="0"/>
      <w:strike w:val="0"/>
      <w:color w:val="000000"/>
      <w:spacing w:val="0"/>
      <w:w w:val="100"/>
      <w:position w:val="0"/>
      <w:sz w:val="20"/>
      <w:szCs w:val="20"/>
      <w:u w:val="none"/>
      <w:shd w:val="clear" w:color="auto" w:fill="FFFFFF"/>
      <w:lang w:val="ru-RU"/>
    </w:rPr>
  </w:style>
  <w:style w:type="paragraph" w:customStyle="1" w:styleId="61">
    <w:name w:val="Основной текст6"/>
    <w:basedOn w:val="a"/>
    <w:rsid w:val="00036F10"/>
    <w:pPr>
      <w:widowControl w:val="0"/>
      <w:shd w:val="clear" w:color="auto" w:fill="FFFFFF"/>
      <w:spacing w:after="0" w:line="0" w:lineRule="atLeast"/>
    </w:pPr>
    <w:rPr>
      <w:rFonts w:ascii="Times New Roman" w:eastAsia="Times New Roman" w:hAnsi="Times New Roman" w:cs="Times New Roman"/>
      <w:color w:val="000000"/>
      <w:sz w:val="25"/>
      <w:szCs w:val="25"/>
      <w:lang w:eastAsia="ru-RU"/>
    </w:rPr>
  </w:style>
  <w:style w:type="character" w:customStyle="1" w:styleId="135pt">
    <w:name w:val="Основной текст + 13;5 pt;Не полужирный"/>
    <w:basedOn w:val="a4"/>
    <w:rsid w:val="00036F1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1">
    <w:name w:val="Заголовок №2 + Малые прописные"/>
    <w:basedOn w:val="a0"/>
    <w:rsid w:val="00036F10"/>
    <w:rPr>
      <w:rFonts w:ascii="Franklin Gothic Heavy" w:eastAsia="Franklin Gothic Heavy" w:hAnsi="Franklin Gothic Heavy" w:cs="Franklin Gothic Heavy"/>
      <w:b w:val="0"/>
      <w:bCs w:val="0"/>
      <w:i/>
      <w:iCs/>
      <w:smallCaps/>
      <w:strike w:val="0"/>
      <w:color w:val="000000"/>
      <w:spacing w:val="-10"/>
      <w:w w:val="100"/>
      <w:position w:val="0"/>
      <w:sz w:val="28"/>
      <w:szCs w:val="28"/>
      <w:u w:val="single"/>
      <w:lang w:val="ru-RU"/>
    </w:rPr>
  </w:style>
  <w:style w:type="character" w:customStyle="1" w:styleId="10pt0pt">
    <w:name w:val="Основной текст + 10 pt;Интервал 0 pt"/>
    <w:basedOn w:val="a4"/>
    <w:rsid w:val="00036F10"/>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rPr>
  </w:style>
  <w:style w:type="character" w:customStyle="1" w:styleId="985pt">
    <w:name w:val="Основной текст (9) + 8;5 pt"/>
    <w:basedOn w:val="a0"/>
    <w:rsid w:val="00036F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3Georgia95pt">
    <w:name w:val="Основной текст (3) + Georgia;9;5 pt;Не полужирный"/>
    <w:basedOn w:val="3"/>
    <w:rsid w:val="00036F10"/>
    <w:rPr>
      <w:rFonts w:ascii="Georgia" w:eastAsia="Georgia" w:hAnsi="Georgia" w:cs="Georgia"/>
      <w:b/>
      <w:bCs/>
      <w:i w:val="0"/>
      <w:iCs w:val="0"/>
      <w:smallCaps w:val="0"/>
      <w:strike w:val="0"/>
      <w:color w:val="000000"/>
      <w:spacing w:val="0"/>
      <w:w w:val="100"/>
      <w:position w:val="0"/>
      <w:sz w:val="19"/>
      <w:szCs w:val="19"/>
      <w:u w:val="none"/>
      <w:shd w:val="clear" w:color="auto" w:fill="FFFFFF"/>
    </w:rPr>
  </w:style>
  <w:style w:type="character" w:customStyle="1" w:styleId="af5">
    <w:name w:val="Подпись к картинке_"/>
    <w:basedOn w:val="a0"/>
    <w:rsid w:val="00036F10"/>
    <w:rPr>
      <w:rFonts w:ascii="Arial" w:eastAsia="Arial" w:hAnsi="Arial" w:cs="Arial"/>
      <w:b w:val="0"/>
      <w:bCs w:val="0"/>
      <w:i w:val="0"/>
      <w:iCs w:val="0"/>
      <w:smallCaps w:val="0"/>
      <w:strike w:val="0"/>
      <w:sz w:val="17"/>
      <w:szCs w:val="17"/>
      <w:u w:val="none"/>
    </w:rPr>
  </w:style>
  <w:style w:type="paragraph" w:customStyle="1" w:styleId="51">
    <w:name w:val="Основной текст5"/>
    <w:basedOn w:val="a"/>
    <w:rsid w:val="00036F10"/>
    <w:pPr>
      <w:widowControl w:val="0"/>
      <w:shd w:val="clear" w:color="auto" w:fill="FFFFFF"/>
      <w:spacing w:before="60" w:after="180" w:line="0" w:lineRule="atLeast"/>
    </w:pPr>
    <w:rPr>
      <w:rFonts w:ascii="Times New Roman" w:eastAsia="Times New Roman" w:hAnsi="Times New Roman" w:cs="Times New Roman"/>
      <w:color w:val="000000"/>
      <w:sz w:val="25"/>
      <w:szCs w:val="25"/>
      <w:lang w:eastAsia="ru-RU"/>
    </w:rPr>
  </w:style>
  <w:style w:type="character" w:customStyle="1" w:styleId="6TimesNewRoman9pt">
    <w:name w:val="Основной текст (6) + Times New Roman;9 pt"/>
    <w:basedOn w:val="60"/>
    <w:rsid w:val="00036F1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Sylfaen165pt">
    <w:name w:val="Заголовок №2 + Sylfaen;16;5 pt;Не полужирный;Курсив"/>
    <w:basedOn w:val="a0"/>
    <w:rsid w:val="00036F10"/>
    <w:rPr>
      <w:rFonts w:ascii="Sylfaen" w:eastAsia="Sylfaen" w:hAnsi="Sylfaen" w:cs="Sylfaen"/>
      <w:b/>
      <w:bCs/>
      <w:i/>
      <w:iCs/>
      <w:smallCaps w:val="0"/>
      <w:strike w:val="0"/>
      <w:color w:val="000000"/>
      <w:spacing w:val="0"/>
      <w:w w:val="100"/>
      <w:position w:val="0"/>
      <w:sz w:val="33"/>
      <w:szCs w:val="33"/>
      <w:u w:val="single"/>
      <w:lang w:val="ru-RU"/>
    </w:rPr>
  </w:style>
  <w:style w:type="character" w:customStyle="1" w:styleId="0pt">
    <w:name w:val="Основной текст + Интервал 0 pt"/>
    <w:basedOn w:val="a4"/>
    <w:rsid w:val="00036F10"/>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ru-RU"/>
    </w:rPr>
  </w:style>
  <w:style w:type="paragraph" w:customStyle="1" w:styleId="41">
    <w:name w:val="Основной текст4"/>
    <w:basedOn w:val="a"/>
    <w:rsid w:val="00036F10"/>
    <w:pPr>
      <w:widowControl w:val="0"/>
      <w:shd w:val="clear" w:color="auto" w:fill="FFFFFF"/>
      <w:spacing w:before="420" w:after="0" w:line="292" w:lineRule="exact"/>
    </w:pPr>
    <w:rPr>
      <w:rFonts w:ascii="Lucida Sans Unicode" w:eastAsia="Lucida Sans Unicode" w:hAnsi="Lucida Sans Unicode" w:cs="Lucida Sans Unicode"/>
      <w:color w:val="000000"/>
      <w:spacing w:val="-10"/>
      <w:sz w:val="23"/>
      <w:szCs w:val="23"/>
      <w:lang w:eastAsia="ru-RU"/>
    </w:rPr>
  </w:style>
  <w:style w:type="character" w:customStyle="1" w:styleId="11pt">
    <w:name w:val="Основной текст + 11 pt"/>
    <w:basedOn w:val="a4"/>
    <w:rsid w:val="00036F1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CenturySchoolbook11pt">
    <w:name w:val="Основной текст + Century Schoolbook;11 pt"/>
    <w:basedOn w:val="a4"/>
    <w:rsid w:val="00036F10"/>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shd w:val="clear" w:color="auto" w:fill="FFFFFF"/>
      <w:lang w:val="ru-RU"/>
    </w:rPr>
  </w:style>
  <w:style w:type="character" w:customStyle="1" w:styleId="14pt">
    <w:name w:val="Основной текст + 14 pt"/>
    <w:basedOn w:val="a4"/>
    <w:rsid w:val="00036F10"/>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LucidaSansUnicode115pt0pt">
    <w:name w:val="Основной текст + Lucida Sans Unicode;11;5 pt;Интервал 0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145pt80">
    <w:name w:val="Основной текст + 14;5 pt;Полужирный;Масштаб 80%"/>
    <w:basedOn w:val="a4"/>
    <w:rsid w:val="00036F10"/>
    <w:rPr>
      <w:rFonts w:ascii="Times New Roman" w:eastAsia="Times New Roman" w:hAnsi="Times New Roman" w:cs="Times New Roman"/>
      <w:b/>
      <w:bCs/>
      <w:i w:val="0"/>
      <w:iCs w:val="0"/>
      <w:smallCaps w:val="0"/>
      <w:strike w:val="0"/>
      <w:color w:val="000000"/>
      <w:spacing w:val="0"/>
      <w:w w:val="80"/>
      <w:position w:val="0"/>
      <w:sz w:val="29"/>
      <w:szCs w:val="29"/>
      <w:u w:val="none"/>
      <w:shd w:val="clear" w:color="auto" w:fill="FFFFFF"/>
      <w:lang w:val="ru-RU"/>
    </w:rPr>
  </w:style>
  <w:style w:type="character" w:customStyle="1" w:styleId="LucidaSansUnicode8pt0pt">
    <w:name w:val="Основной текст + Lucida Sans Unicode;8 pt;Интервал 0 pt"/>
    <w:basedOn w:val="a4"/>
    <w:rsid w:val="00036F10"/>
    <w:rPr>
      <w:rFonts w:ascii="Lucida Sans Unicode" w:eastAsia="Lucida Sans Unicode" w:hAnsi="Lucida Sans Unicode" w:cs="Lucida Sans Unicode"/>
      <w:b w:val="0"/>
      <w:bCs w:val="0"/>
      <w:i w:val="0"/>
      <w:iCs w:val="0"/>
      <w:smallCaps w:val="0"/>
      <w:strike w:val="0"/>
      <w:color w:val="000000"/>
      <w:spacing w:val="-10"/>
      <w:w w:val="100"/>
      <w:position w:val="0"/>
      <w:sz w:val="16"/>
      <w:szCs w:val="16"/>
      <w:u w:val="none"/>
      <w:shd w:val="clear" w:color="auto" w:fill="FFFFFF"/>
    </w:rPr>
  </w:style>
  <w:style w:type="character" w:customStyle="1" w:styleId="LucidaSansUnicode8pt">
    <w:name w:val="Основной текст + Lucida Sans Unicode;8 pt"/>
    <w:basedOn w:val="a4"/>
    <w:rsid w:val="00036F10"/>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0pt0">
    <w:name w:val="Основной текст + Не полужирный;Интервал 0 pt"/>
    <w:basedOn w:val="a4"/>
    <w:rsid w:val="004D35E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paragraph" w:styleId="af6">
    <w:name w:val="Plain Text"/>
    <w:basedOn w:val="a"/>
    <w:link w:val="af7"/>
    <w:rsid w:val="000C592D"/>
    <w:pPr>
      <w:spacing w:after="0" w:line="240" w:lineRule="auto"/>
    </w:pPr>
    <w:rPr>
      <w:rFonts w:ascii="Courier New" w:eastAsia="Times New Roman" w:hAnsi="Courier New" w:cs="Times New Roman"/>
      <w:sz w:val="20"/>
      <w:szCs w:val="24"/>
      <w:lang w:eastAsia="ru-RU"/>
    </w:rPr>
  </w:style>
  <w:style w:type="character" w:customStyle="1" w:styleId="af7">
    <w:name w:val="Текст Знак"/>
    <w:basedOn w:val="a0"/>
    <w:link w:val="af6"/>
    <w:rsid w:val="000C592D"/>
    <w:rPr>
      <w:rFonts w:ascii="Courier New" w:eastAsia="Times New Roman" w:hAnsi="Courier New"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upki.rostelecom.ru/info_docs/tz/documents/" TargetMode="External"/><Relationship Id="rId18" Type="http://schemas.openxmlformats.org/officeDocument/2006/relationships/hyperlink" Target="consultantplus://offline/ref=1412484BF0CDF3DB00A7FA4EAA99B737E875518C5F01562A263DC4D6602B044C25F78868AF0BTFG" TargetMode="External"/><Relationship Id="rId26" Type="http://schemas.openxmlformats.org/officeDocument/2006/relationships/hyperlink" Target="https://internet.garant.ru/" TargetMode="External"/><Relationship Id="rId21" Type="http://schemas.openxmlformats.org/officeDocument/2006/relationships/hyperlink" Target="https://zakupki.rostelecom.ru/info_docs/tz/building/" TargetMode="External"/><Relationship Id="rId34" Type="http://schemas.openxmlformats.org/officeDocument/2006/relationships/hyperlink" Target="https://zakupki.rostelecom.ru/info_docs/tz/documents/" TargetMode="External"/><Relationship Id="rId7" Type="http://schemas.openxmlformats.org/officeDocument/2006/relationships/footnotes" Target="footnotes.xml"/><Relationship Id="rId12" Type="http://schemas.openxmlformats.org/officeDocument/2006/relationships/hyperlink" Target="mailto:sz.ar.contact@nw.rt.ru" TargetMode="External"/><Relationship Id="rId17" Type="http://schemas.openxmlformats.org/officeDocument/2006/relationships/hyperlink" Target="consultantplus://offline/ref=39A0B1A3DE866659D10C8A1AFCD66211F2B7F0B0DECBEBE6DCF065728A8C604582F8A43BBD7BPCG" TargetMode="External"/><Relationship Id="rId25" Type="http://schemas.openxmlformats.org/officeDocument/2006/relationships/hyperlink" Target="https://internet.garant.ru/" TargetMode="External"/><Relationship Id="rId33" Type="http://schemas.openxmlformats.org/officeDocument/2006/relationships/hyperlink" Target="mailto:sz.ar.contact@nw.rt.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9A0B1A3DE866659D10C8A1AFCD66211F2B7F0B0DECBEBE6DCF065728A8C604582F8A438B47BP0G" TargetMode="External"/><Relationship Id="rId20" Type="http://schemas.openxmlformats.org/officeDocument/2006/relationships/hyperlink" Target="https://internet.garant.ru/" TargetMode="External"/><Relationship Id="rId29" Type="http://schemas.openxmlformats.org/officeDocument/2006/relationships/hyperlink" Target="https://zakupki.rostelecom.ru/info_docs/tz/documen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upki.rostelecom.ru/info_docs/tz/building/" TargetMode="External"/><Relationship Id="rId24" Type="http://schemas.openxmlformats.org/officeDocument/2006/relationships/hyperlink" Target="https://internet.garant.ru/" TargetMode="External"/><Relationship Id="rId32" Type="http://schemas.openxmlformats.org/officeDocument/2006/relationships/hyperlink" Target="https://zakupki.rostelecom.ru/info_docs/tz/building/"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8DF24009BE9EC6F0EFC16A2F14C10618E30E0AC8947A9E0822793DD3E8192BB53E5F5E0g7I3G" TargetMode="External"/><Relationship Id="rId23" Type="http://schemas.openxmlformats.org/officeDocument/2006/relationships/hyperlink" Target="https://zakupki.rostelecom.ru/info_docs/tz/documents/" TargetMode="External"/><Relationship Id="rId28" Type="http://schemas.openxmlformats.org/officeDocument/2006/relationships/hyperlink" Target="mailto:sz.ar.contact@nw.rt.ru" TargetMode="External"/><Relationship Id="rId36" Type="http://schemas.openxmlformats.org/officeDocument/2006/relationships/header" Target="header1.xml"/><Relationship Id="rId10" Type="http://schemas.openxmlformats.org/officeDocument/2006/relationships/hyperlink" Target="https://internet.garant.ru/" TargetMode="External"/><Relationship Id="rId19" Type="http://schemas.openxmlformats.org/officeDocument/2006/relationships/hyperlink" Target="consultantplus://offline/ref=1412484BF0CDF3DB00A7FA4EAA99B737E875518C5F01562A263DC4D6602B044C25F78868AE0BT7G" TargetMode="External"/><Relationship Id="rId31"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consultantplus://offline/ref=BDE9948766B3F13DD3A633C0AE6DD848A961511B70C917F9F1FCF937845204ACD8328910C9I" TargetMode="External"/><Relationship Id="rId14" Type="http://schemas.openxmlformats.org/officeDocument/2006/relationships/hyperlink" Target="consultantplus://offline/ref=48DF24009BE9EC6F0EFC16A2F14C10618E30E0AC8947A9E0822793DD3E8192BB53E5F5E0g7IEG" TargetMode="External"/><Relationship Id="rId22" Type="http://schemas.openxmlformats.org/officeDocument/2006/relationships/hyperlink" Target="mailto:sz.ar.contact@nw.rt.ru" TargetMode="External"/><Relationship Id="rId27" Type="http://schemas.openxmlformats.org/officeDocument/2006/relationships/hyperlink" Target="https://zakupki.rostelecom.ru/info_docs/tz/building/" TargetMode="External"/><Relationship Id="rId30" Type="http://schemas.openxmlformats.org/officeDocument/2006/relationships/hyperlink" Target="https://internet.garant.ru/" TargetMode="External"/><Relationship Id="rId35" Type="http://schemas.openxmlformats.org/officeDocument/2006/relationships/hyperlink" Target="http://www.arhcity.ru"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281A1-9348-4D77-B9B5-B3591FC5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93</Pages>
  <Words>29986</Words>
  <Characters>170921</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Ляпунова Дарья Владимировна</dc:creator>
  <cp:lastModifiedBy>Мария Сергеевна Пасторина</cp:lastModifiedBy>
  <cp:revision>6</cp:revision>
  <cp:lastPrinted>2024-12-06T06:41:00Z</cp:lastPrinted>
  <dcterms:created xsi:type="dcterms:W3CDTF">2024-12-05T12:05:00Z</dcterms:created>
  <dcterms:modified xsi:type="dcterms:W3CDTF">2024-12-06T12:30:00Z</dcterms:modified>
</cp:coreProperties>
</file>